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64E69" w14:textId="2DC1FD4C" w:rsidR="00C041D4" w:rsidRDefault="00C041D4" w:rsidP="00C041D4">
      <w:pPr>
        <w:pStyle w:val="Nagwek"/>
        <w:rPr>
          <w:rFonts w:ascii="Arial" w:hAnsi="Arial" w:cs="Arial"/>
          <w:sz w:val="20"/>
          <w:lang w:val="pl-PL"/>
        </w:rPr>
      </w:pPr>
      <w:r>
        <w:rPr>
          <w:rFonts w:ascii="Arial" w:hAnsi="Arial" w:cs="Arial"/>
          <w:sz w:val="20"/>
          <w:lang w:val="pl-PL"/>
        </w:rPr>
        <w:t>ZP.261.</w:t>
      </w:r>
      <w:r w:rsidR="00F26D15">
        <w:rPr>
          <w:rFonts w:ascii="Arial" w:hAnsi="Arial" w:cs="Arial"/>
          <w:sz w:val="20"/>
          <w:lang w:val="pl-PL"/>
        </w:rPr>
        <w:t>2</w:t>
      </w:r>
      <w:r w:rsidR="00E17C99">
        <w:rPr>
          <w:rFonts w:ascii="Arial" w:hAnsi="Arial" w:cs="Arial"/>
          <w:sz w:val="20"/>
          <w:lang w:val="pl-PL"/>
        </w:rPr>
        <w:t>4</w:t>
      </w:r>
      <w:r>
        <w:rPr>
          <w:rFonts w:ascii="Arial" w:hAnsi="Arial" w:cs="Arial"/>
          <w:sz w:val="20"/>
          <w:lang w:val="pl-PL"/>
        </w:rPr>
        <w:t>.2019</w:t>
      </w:r>
    </w:p>
    <w:p w14:paraId="4CDAC2D9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</w:rPr>
      </w:pPr>
    </w:p>
    <w:p w14:paraId="7F71DB37" w14:textId="31CE1CCC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Załącznik nr 8</w:t>
      </w:r>
    </w:p>
    <w:p w14:paraId="4DF3D739" w14:textId="77777777" w:rsidR="00C041D4" w:rsidRDefault="00C041D4" w:rsidP="00C041D4">
      <w:pPr>
        <w:spacing w:line="276" w:lineRule="auto"/>
        <w:rPr>
          <w:rFonts w:ascii="Arial" w:hAnsi="Arial" w:cs="Arial"/>
          <w:i/>
          <w:sz w:val="20"/>
          <w:lang w:eastAsia="pl-PL"/>
        </w:rPr>
      </w:pPr>
    </w:p>
    <w:p w14:paraId="1E94847E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sz w:val="20"/>
          <w:lang w:eastAsia="pl-PL"/>
        </w:rPr>
      </w:pPr>
    </w:p>
    <w:p w14:paraId="42ABA6FF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4E325A9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………………………………………………………………………….</w:t>
      </w:r>
    </w:p>
    <w:p w14:paraId="7CC9C6B7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 (pełna naz</w:t>
      </w:r>
      <w:bookmarkStart w:id="0" w:name="_GoBack"/>
      <w:bookmarkEnd w:id="0"/>
      <w:r>
        <w:rPr>
          <w:rFonts w:ascii="Arial" w:hAnsi="Arial" w:cs="Arial"/>
          <w:sz w:val="20"/>
          <w:lang w:eastAsia="pl-PL"/>
        </w:rPr>
        <w:t>wa i adres Wykonawcy)</w:t>
      </w:r>
    </w:p>
    <w:p w14:paraId="63D94A59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2061984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5F0DA6FB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</w:p>
    <w:p w14:paraId="29CBD6B5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O Ś W I A D C Z E N I E</w:t>
      </w:r>
    </w:p>
    <w:p w14:paraId="0BF8AA56" w14:textId="77777777" w:rsidR="00C041D4" w:rsidRDefault="00C041D4" w:rsidP="00C041D4">
      <w:pPr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5DAB4AC8" w14:textId="7C39259F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Przystępując do przetargu nieograniczonego na </w:t>
      </w:r>
      <w:r>
        <w:rPr>
          <w:rFonts w:ascii="Arial" w:hAnsi="Arial" w:cs="Arial"/>
          <w:b/>
          <w:bCs/>
          <w:sz w:val="20"/>
          <w:lang w:eastAsia="pl-PL"/>
        </w:rPr>
        <w:t xml:space="preserve">dostawę </w:t>
      </w:r>
      <w:r w:rsidR="00081128">
        <w:rPr>
          <w:rFonts w:ascii="Arial" w:hAnsi="Arial" w:cs="Arial"/>
          <w:b/>
          <w:bCs/>
          <w:sz w:val="20"/>
          <w:lang w:eastAsia="pl-PL"/>
        </w:rPr>
        <w:t>zamkniętego systemu pobierania krwi</w:t>
      </w:r>
      <w:r>
        <w:rPr>
          <w:rFonts w:ascii="Arial" w:hAnsi="Arial" w:cs="Arial"/>
          <w:b/>
          <w:bCs/>
          <w:sz w:val="20"/>
          <w:lang w:eastAsia="pl-PL"/>
        </w:rPr>
        <w:t xml:space="preserve"> </w:t>
      </w:r>
      <w:r>
        <w:rPr>
          <w:rFonts w:ascii="Arial" w:hAnsi="Arial" w:cs="Arial"/>
          <w:sz w:val="20"/>
          <w:lang w:eastAsia="pl-PL"/>
        </w:rPr>
        <w:t>dla Samodzielnego Publicznego Zakładu Opieki Zdrowotnej w Bielsku Podlaskim niniejszym oświadczamy, że:</w:t>
      </w:r>
    </w:p>
    <w:p w14:paraId="0F60B493" w14:textId="77777777" w:rsidR="00C041D4" w:rsidRDefault="00C041D4" w:rsidP="00C041D4">
      <w:pPr>
        <w:autoSpaceDE w:val="0"/>
        <w:spacing w:line="276" w:lineRule="auto"/>
        <w:jc w:val="both"/>
        <w:rPr>
          <w:rFonts w:ascii="Arial" w:hAnsi="Arial" w:cs="Arial"/>
          <w:color w:val="FF6600"/>
          <w:sz w:val="20"/>
          <w:lang w:eastAsia="zh-CN"/>
        </w:rPr>
      </w:pPr>
    </w:p>
    <w:p w14:paraId="0BFC1DAF" w14:textId="68AAE273" w:rsidR="00C041D4" w:rsidRDefault="00C041D4" w:rsidP="00C041D4">
      <w:pPr>
        <w:autoSpaceDE w:val="0"/>
        <w:spacing w:line="276" w:lineRule="auto"/>
        <w:ind w:firstLine="284"/>
        <w:jc w:val="both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  <w:lang w:eastAsia="zh-CN"/>
        </w:rPr>
        <w:t xml:space="preserve">posiadamy wszystkie certyfikaty i świadectwa rejestracyjne oraz pozwolenie na dopuszczenie do obrotu produktem leczniczym na terenie kraju i stosowania w szpitalnictwie RP - wydane przez Ministra Zdrowia lub wydane przez Prezesa Urzędu Rejestracji (od 1 maja 2011 r.) ustawa z dnia 18 marca 2011 r. o Urzędzie Rejestracji Produktów Leczniczych, Wyrobów Medycznych i Produktów Biobójczych. Potwierdzamy, że oferowany asortyment posiada </w:t>
      </w:r>
      <w:r w:rsidR="000F2483">
        <w:rPr>
          <w:rFonts w:ascii="Arial" w:hAnsi="Arial" w:cs="Arial"/>
          <w:sz w:val="20"/>
          <w:lang w:eastAsia="zh-CN"/>
        </w:rPr>
        <w:t>deklaracje</w:t>
      </w:r>
      <w:r w:rsidR="00081128">
        <w:rPr>
          <w:rFonts w:ascii="Arial" w:hAnsi="Arial" w:cs="Arial"/>
          <w:sz w:val="20"/>
          <w:lang w:eastAsia="zh-CN"/>
        </w:rPr>
        <w:t xml:space="preserve"> zgodności CE lub </w:t>
      </w:r>
      <w:r>
        <w:rPr>
          <w:rFonts w:ascii="Arial" w:hAnsi="Arial" w:cs="Arial"/>
          <w:sz w:val="20"/>
          <w:lang w:eastAsia="zh-CN"/>
        </w:rPr>
        <w:t>dokumenty dopuszczające do obrotu i używania zgodnie z ustawą o wyrobach medycznych.</w:t>
      </w:r>
    </w:p>
    <w:p w14:paraId="620B717A" w14:textId="77777777" w:rsidR="00C041D4" w:rsidRDefault="00C041D4" w:rsidP="00C041D4">
      <w:pPr>
        <w:spacing w:line="276" w:lineRule="auto"/>
        <w:ind w:firstLine="708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</w:t>
      </w:r>
    </w:p>
    <w:p w14:paraId="6C0D4A48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Jednocześnie oświadczamy, że w przypadku odrębnego żądania Zamawiającego któregokolwiek dokumentu w formie poświadczonej z oryginałem kopii, zostanie on niezwłocznie dostarczony.</w:t>
      </w:r>
    </w:p>
    <w:p w14:paraId="54E79AC0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428957C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                     Jesteśmy świadomi odpowiedzialności karnej wynikającej z art. 297 § 1 i 2 Kodeksu Karnego </w:t>
      </w:r>
      <w:r>
        <w:rPr>
          <w:rFonts w:ascii="Arial" w:hAnsi="Arial" w:cs="Arial"/>
          <w:b/>
          <w:sz w:val="20"/>
          <w:lang w:eastAsia="pl-PL"/>
        </w:rPr>
        <w:t>(o przedkładaniu fałszywych lub stwierdzających nieprawdę dokumentów albo pisemnych oświadczeń dotyczących uzyskania zamówienia publicznego)</w:t>
      </w:r>
    </w:p>
    <w:p w14:paraId="33FB98CE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621D9B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BAB5617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2712AB2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123D390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51C0D7E5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6E2741A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730FBA14" w14:textId="77777777" w:rsidR="00C041D4" w:rsidRDefault="00C041D4" w:rsidP="00C041D4">
      <w:pPr>
        <w:spacing w:line="276" w:lineRule="auto"/>
        <w:jc w:val="right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 xml:space="preserve">………………dnia:…................                 </w:t>
      </w:r>
      <w:r>
        <w:rPr>
          <w:rFonts w:ascii="Arial" w:hAnsi="Arial" w:cs="Arial"/>
          <w:b/>
          <w:sz w:val="20"/>
          <w:lang w:eastAsia="pl-PL"/>
        </w:rPr>
        <w:t xml:space="preserve"> </w:t>
      </w:r>
    </w:p>
    <w:p w14:paraId="3D62737F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b/>
          <w:sz w:val="20"/>
          <w:lang w:eastAsia="pl-PL"/>
        </w:rPr>
      </w:pPr>
    </w:p>
    <w:p w14:paraId="04F5AE13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023C7B2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7B0EBBA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3950264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52D90DE4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6BF6C216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7480B32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08661EC3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</w:p>
    <w:p w14:paraId="50B6E3D9" w14:textId="77777777" w:rsidR="00C041D4" w:rsidRDefault="00C041D4" w:rsidP="00C041D4">
      <w:pPr>
        <w:spacing w:line="276" w:lineRule="auto"/>
        <w:jc w:val="both"/>
        <w:rPr>
          <w:rFonts w:ascii="Arial" w:hAnsi="Arial" w:cs="Arial"/>
          <w:sz w:val="20"/>
          <w:lang w:eastAsia="pl-PL"/>
        </w:rPr>
      </w:pPr>
    </w:p>
    <w:p w14:paraId="134FE0D7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………………………………………………………………………..</w:t>
      </w:r>
    </w:p>
    <w:p w14:paraId="7A7145E2" w14:textId="77777777" w:rsidR="00C041D4" w:rsidRDefault="00C041D4" w:rsidP="00C041D4">
      <w:pPr>
        <w:spacing w:line="276" w:lineRule="auto"/>
        <w:jc w:val="center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(pieczęć i podpis uprawnionego przedstawiciela Wykonawcy)</w:t>
      </w:r>
    </w:p>
    <w:p w14:paraId="0E838877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p w14:paraId="6716FAD2" w14:textId="77777777" w:rsidR="00682AC6" w:rsidRDefault="00682AC6" w:rsidP="00682AC6">
      <w:pPr>
        <w:suppressAutoHyphens w:val="0"/>
        <w:spacing w:line="276" w:lineRule="auto"/>
        <w:rPr>
          <w:rFonts w:ascii="Arial" w:hAnsi="Arial" w:cs="Arial"/>
          <w:sz w:val="20"/>
        </w:rPr>
      </w:pPr>
    </w:p>
    <w:sectPr w:rsidR="00682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CD0"/>
    <w:rsid w:val="00063D2B"/>
    <w:rsid w:val="00081128"/>
    <w:rsid w:val="000F2483"/>
    <w:rsid w:val="00576CD0"/>
    <w:rsid w:val="00682AC6"/>
    <w:rsid w:val="00B10F8E"/>
    <w:rsid w:val="00C041D4"/>
    <w:rsid w:val="00E17C99"/>
    <w:rsid w:val="00F2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3A2"/>
  <w15:chartTrackingRefBased/>
  <w15:docId w15:val="{83DDA6B1-9B19-45DD-9B1C-1DE19A6E9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82AC6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C041D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C041D4"/>
    <w:rPr>
      <w:rFonts w:ascii="Comic Sans MS" w:eastAsia="Times New Roman" w:hAnsi="Comic Sans MS" w:cs="Times New Roman"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6</cp:revision>
  <dcterms:created xsi:type="dcterms:W3CDTF">2019-06-03T10:19:00Z</dcterms:created>
  <dcterms:modified xsi:type="dcterms:W3CDTF">2019-10-23T07:53:00Z</dcterms:modified>
</cp:coreProperties>
</file>