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5A" w:rsidRPr="00DD35D4" w:rsidRDefault="00EC7BDB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EC7BDB">
        <w:rPr>
          <w:rFonts w:ascii="Times New Roman" w:hAnsi="Times New Roman" w:cs="Times New Roman"/>
          <w:b/>
          <w:i w:val="0"/>
          <w:noProof/>
          <w:color w:val="auto"/>
        </w:rPr>
        <w:pict>
          <v:roundrect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<v:textbox inset="1pt,1pt,1pt,1pt">
              <w:txbxContent>
                <w:p w:rsidR="00DC295A" w:rsidRDefault="00DC295A" w:rsidP="00DC295A"/>
                <w:p w:rsidR="00DC295A" w:rsidRDefault="00DC295A" w:rsidP="00DC295A">
                  <w:pPr>
                    <w:rPr>
                      <w:sz w:val="12"/>
                    </w:rPr>
                  </w:pPr>
                </w:p>
                <w:p w:rsidR="00DC295A" w:rsidRDefault="00DC295A" w:rsidP="00DC295A">
                  <w:pPr>
                    <w:rPr>
                      <w:sz w:val="12"/>
                    </w:rPr>
                  </w:pPr>
                </w:p>
                <w:p w:rsidR="00DC295A" w:rsidRDefault="00DC295A" w:rsidP="00DC295A">
                  <w:pPr>
                    <w:rPr>
                      <w:sz w:val="12"/>
                    </w:rPr>
                  </w:pPr>
                </w:p>
                <w:p w:rsidR="00DC295A" w:rsidRDefault="00DC295A" w:rsidP="00DC295A">
                  <w:pPr>
                    <w:rPr>
                      <w:sz w:val="12"/>
                    </w:rPr>
                  </w:pPr>
                </w:p>
                <w:p w:rsidR="00DC295A" w:rsidRPr="00DF1CAF" w:rsidRDefault="00DC295A" w:rsidP="00DC295A">
                  <w:pPr>
                    <w:jc w:val="center"/>
                    <w:rPr>
                      <w:rFonts w:ascii="Arial" w:hAnsi="Arial" w:cs="Arial"/>
                      <w:i/>
                      <w:color w:val="595959"/>
                      <w:sz w:val="14"/>
                      <w:szCs w:val="14"/>
                    </w:rPr>
                  </w:pPr>
                  <w:r w:rsidRPr="00DF1CAF">
                    <w:rPr>
                      <w:rFonts w:ascii="Arial" w:hAnsi="Arial" w:cs="Arial"/>
                      <w:i/>
                      <w:color w:val="595959"/>
                      <w:sz w:val="14"/>
                      <w:szCs w:val="14"/>
                    </w:rPr>
                    <w:t>pieczęć wykonawcy</w:t>
                  </w:r>
                </w:p>
                <w:p w:rsidR="00DC295A" w:rsidRDefault="00DC295A" w:rsidP="00DC295A"/>
              </w:txbxContent>
            </v:textbox>
          </v:roundrect>
        </w:pict>
      </w:r>
      <w:r w:rsidR="00DC295A" w:rsidRPr="00DD35D4">
        <w:rPr>
          <w:rFonts w:ascii="Times New Roman" w:hAnsi="Times New Roman" w:cs="Times New Roman"/>
          <w:b/>
          <w:i w:val="0"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="0066650F" w:rsidRPr="00367563">
        <w:rPr>
          <w:sz w:val="16"/>
          <w:szCs w:val="16"/>
        </w:rPr>
        <w:t>BFI.II.272.2</w:t>
      </w:r>
      <w:r w:rsidR="00DD35D4">
        <w:rPr>
          <w:sz w:val="16"/>
          <w:szCs w:val="16"/>
        </w:rPr>
        <w:t>.</w:t>
      </w:r>
      <w:r w:rsidR="00A22498">
        <w:rPr>
          <w:sz w:val="16"/>
          <w:szCs w:val="16"/>
        </w:rPr>
        <w:t>30</w:t>
      </w:r>
      <w:r w:rsidRPr="00367563">
        <w:rPr>
          <w:sz w:val="16"/>
          <w:szCs w:val="16"/>
        </w:rPr>
        <w:t>.</w:t>
      </w:r>
      <w:r w:rsidR="009F0EE6" w:rsidRPr="00367563">
        <w:rPr>
          <w:sz w:val="16"/>
          <w:szCs w:val="16"/>
        </w:rPr>
        <w:t>2019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DC295A" w:rsidRPr="00DC295A" w:rsidRDefault="00DC295A" w:rsidP="00DC295A"/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  <w:bookmarkStart w:id="0" w:name="_GoBack"/>
      <w:bookmarkEnd w:id="0"/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0F3393" w:rsidRPr="005E3A75" w:rsidRDefault="00FF1EF8" w:rsidP="00367563">
      <w:pPr>
        <w:jc w:val="both"/>
        <w:outlineLvl w:val="0"/>
        <w:rPr>
          <w:b/>
          <w:sz w:val="20"/>
          <w:szCs w:val="20"/>
        </w:rPr>
      </w:pPr>
      <w:r w:rsidRPr="00367563">
        <w:rPr>
          <w:sz w:val="20"/>
          <w:szCs w:val="20"/>
        </w:rPr>
        <w:t>przystępując do udziału w postępowaniu o udzie</w:t>
      </w:r>
      <w:r w:rsidR="00FB526D" w:rsidRPr="00367563">
        <w:rPr>
          <w:sz w:val="20"/>
          <w:szCs w:val="20"/>
        </w:rPr>
        <w:t xml:space="preserve">lenie zamówienia publicznego </w:t>
      </w:r>
      <w:r w:rsidR="006F3816" w:rsidRPr="00367563">
        <w:rPr>
          <w:sz w:val="20"/>
          <w:szCs w:val="20"/>
        </w:rPr>
        <w:t xml:space="preserve">na </w:t>
      </w:r>
      <w:r w:rsidR="005E3A75" w:rsidRPr="007A39FF">
        <w:rPr>
          <w:b/>
          <w:sz w:val="20"/>
          <w:szCs w:val="20"/>
        </w:rPr>
        <w:t xml:space="preserve">Wykonanie robót budowlanych polegających na zabezpieczeniu na poddaszu drewnianych elementów dachu środkiem ognioochronnym oraz montaż instalacji odgromowej w budynku Delegatury Kujawsko- Pomorskiego Urzędu Wojewódzkiego przy ul. Brzeskiej 8 we Włocławku </w:t>
      </w:r>
      <w:r w:rsidR="00532209" w:rsidRPr="00367563">
        <w:rPr>
          <w:sz w:val="20"/>
          <w:szCs w:val="20"/>
        </w:rPr>
        <w:t xml:space="preserve">oświadczam, że zamówienie zostanie wykonane z udziałem następujących osób </w:t>
      </w:r>
      <w:r w:rsidR="00532209" w:rsidRPr="00367563">
        <w:rPr>
          <w:b/>
          <w:i/>
          <w:sz w:val="20"/>
          <w:szCs w:val="20"/>
        </w:rPr>
        <w:t>(*)</w:t>
      </w:r>
      <w:r w:rsidR="00532209"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5E3A75" w:rsidRPr="005E3A75" w:rsidRDefault="00532209" w:rsidP="005E3A75">
      <w:pPr>
        <w:ind w:left="426" w:hanging="426"/>
        <w:jc w:val="both"/>
        <w:rPr>
          <w:bCs/>
          <w:i/>
          <w:color w:val="000000"/>
          <w:sz w:val="18"/>
          <w:szCs w:val="18"/>
        </w:rPr>
      </w:pPr>
      <w:r w:rsidRPr="005E3A75">
        <w:rPr>
          <w:b/>
          <w:i/>
          <w:sz w:val="20"/>
          <w:szCs w:val="20"/>
        </w:rPr>
        <w:t>(*)</w:t>
      </w:r>
      <w:r w:rsidRPr="005E3A75">
        <w:rPr>
          <w:i/>
          <w:sz w:val="10"/>
          <w:szCs w:val="10"/>
        </w:rPr>
        <w:tab/>
      </w:r>
      <w:r w:rsidRPr="005E3A75">
        <w:rPr>
          <w:i/>
          <w:sz w:val="18"/>
          <w:szCs w:val="18"/>
        </w:rPr>
        <w:t xml:space="preserve">Dla potwierdzenia spełniania warunku udziału w postępowaniu dotyczącego </w:t>
      </w:r>
      <w:r w:rsidRPr="005E3A75">
        <w:rPr>
          <w:i/>
          <w:iCs/>
          <w:sz w:val="18"/>
          <w:szCs w:val="18"/>
        </w:rPr>
        <w:t>zdolności technicznej lub zawodowej</w:t>
      </w:r>
      <w:r w:rsidRPr="005E3A75">
        <w:rPr>
          <w:i/>
          <w:sz w:val="18"/>
          <w:szCs w:val="18"/>
        </w:rPr>
        <w:t xml:space="preserve"> wykonawca musi dysponować i </w:t>
      </w:r>
      <w:r w:rsidR="000F3393" w:rsidRPr="005E3A75">
        <w:rPr>
          <w:i/>
          <w:sz w:val="18"/>
          <w:szCs w:val="18"/>
        </w:rPr>
        <w:t>wskaza</w:t>
      </w:r>
      <w:r w:rsidRPr="005E3A75">
        <w:rPr>
          <w:i/>
          <w:sz w:val="18"/>
          <w:szCs w:val="18"/>
        </w:rPr>
        <w:t>ć w powyższym wykazie</w:t>
      </w:r>
      <w:r w:rsidR="000F3393" w:rsidRPr="005E3A75">
        <w:rPr>
          <w:i/>
          <w:sz w:val="18"/>
          <w:szCs w:val="18"/>
        </w:rPr>
        <w:t xml:space="preserve"> os</w:t>
      </w:r>
      <w:r w:rsidR="00594C0A" w:rsidRPr="005E3A75">
        <w:rPr>
          <w:i/>
          <w:sz w:val="18"/>
          <w:szCs w:val="18"/>
        </w:rPr>
        <w:t>obę</w:t>
      </w:r>
      <w:r w:rsidR="000F3393" w:rsidRPr="005E3A75">
        <w:rPr>
          <w:i/>
          <w:sz w:val="18"/>
          <w:szCs w:val="18"/>
        </w:rPr>
        <w:t>do pełnienia funkcji</w:t>
      </w:r>
      <w:r w:rsidRPr="005E3A75">
        <w:rPr>
          <w:i/>
          <w:sz w:val="18"/>
          <w:szCs w:val="18"/>
        </w:rPr>
        <w:t>:</w:t>
      </w:r>
      <w:r w:rsidR="003C4D0E" w:rsidRPr="005E3A75">
        <w:rPr>
          <w:i/>
          <w:sz w:val="18"/>
          <w:szCs w:val="18"/>
        </w:rPr>
        <w:t xml:space="preserve"> kierownika </w:t>
      </w:r>
      <w:r w:rsidR="00594C0A" w:rsidRPr="005E3A75">
        <w:rPr>
          <w:i/>
          <w:sz w:val="18"/>
          <w:szCs w:val="18"/>
        </w:rPr>
        <w:t>robót</w:t>
      </w:r>
      <w:r w:rsidR="003C4D0E" w:rsidRPr="005E3A75">
        <w:rPr>
          <w:i/>
          <w:sz w:val="18"/>
          <w:szCs w:val="18"/>
        </w:rPr>
        <w:t xml:space="preserve"> posiadającego uprawnienia budowlane do kierowania robotami budowlanymi </w:t>
      </w:r>
      <w:r w:rsidR="005E3A75" w:rsidRPr="005E3A75">
        <w:rPr>
          <w:i/>
          <w:sz w:val="18"/>
          <w:szCs w:val="18"/>
        </w:rPr>
        <w:t xml:space="preserve">w specjalności </w:t>
      </w:r>
      <w:r w:rsidR="005E3A75" w:rsidRPr="005E3A75">
        <w:rPr>
          <w:bCs/>
          <w:i/>
          <w:color w:val="000000"/>
          <w:sz w:val="18"/>
          <w:szCs w:val="18"/>
        </w:rPr>
        <w:t>instalacyjnej w zakresie sieci, instalacji i urz</w:t>
      </w:r>
      <w:r w:rsidR="005E3A75" w:rsidRPr="005E3A75">
        <w:rPr>
          <w:rFonts w:eastAsia="TimesNewRoman,Bold"/>
          <w:bCs/>
          <w:i/>
          <w:color w:val="000000"/>
          <w:sz w:val="18"/>
          <w:szCs w:val="18"/>
        </w:rPr>
        <w:t>ą</w:t>
      </w:r>
      <w:r w:rsidR="005E3A75" w:rsidRPr="005E3A75">
        <w:rPr>
          <w:bCs/>
          <w:i/>
          <w:color w:val="000000"/>
          <w:sz w:val="18"/>
          <w:szCs w:val="18"/>
        </w:rPr>
        <w:t>dze</w:t>
      </w:r>
      <w:r w:rsidR="005E3A75" w:rsidRPr="005E3A75">
        <w:rPr>
          <w:rFonts w:eastAsia="TimesNewRoman,Bold"/>
          <w:bCs/>
          <w:i/>
          <w:color w:val="000000"/>
          <w:sz w:val="18"/>
          <w:szCs w:val="18"/>
        </w:rPr>
        <w:t xml:space="preserve">ń </w:t>
      </w:r>
      <w:r w:rsidR="005E3A75" w:rsidRPr="005E3A75">
        <w:rPr>
          <w:bCs/>
          <w:i/>
          <w:color w:val="000000"/>
          <w:sz w:val="18"/>
          <w:szCs w:val="18"/>
        </w:rPr>
        <w:t xml:space="preserve">elektrycznych </w:t>
      </w:r>
      <w:r w:rsidR="005E3A75">
        <w:rPr>
          <w:bCs/>
          <w:i/>
          <w:color w:val="000000"/>
          <w:sz w:val="18"/>
          <w:szCs w:val="18"/>
        </w:rPr>
        <w:br/>
      </w:r>
      <w:r w:rsidR="005E3A75" w:rsidRPr="005E3A75">
        <w:rPr>
          <w:bCs/>
          <w:i/>
          <w:color w:val="000000"/>
          <w:sz w:val="18"/>
          <w:szCs w:val="18"/>
        </w:rPr>
        <w:t>ielektroenergetycznych</w:t>
      </w:r>
      <w:r w:rsidR="005E3A75" w:rsidRPr="005E3A75">
        <w:rPr>
          <w:i/>
          <w:color w:val="000000"/>
          <w:sz w:val="18"/>
          <w:szCs w:val="18"/>
        </w:rPr>
        <w:t>,</w:t>
      </w:r>
    </w:p>
    <w:p w:rsidR="00C414F5" w:rsidRPr="005E3A7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pieczęć(-cie)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0F3393"/>
    <w:rsid w:val="00064978"/>
    <w:rsid w:val="000B6636"/>
    <w:rsid w:val="000D3BE4"/>
    <w:rsid w:val="000F3393"/>
    <w:rsid w:val="001436FB"/>
    <w:rsid w:val="00185149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5784D"/>
    <w:rsid w:val="004B54DA"/>
    <w:rsid w:val="004B5C56"/>
    <w:rsid w:val="004C708D"/>
    <w:rsid w:val="004D5134"/>
    <w:rsid w:val="004D6D7A"/>
    <w:rsid w:val="00502F14"/>
    <w:rsid w:val="00523EA3"/>
    <w:rsid w:val="00530876"/>
    <w:rsid w:val="00532209"/>
    <w:rsid w:val="00566C20"/>
    <w:rsid w:val="00594C0A"/>
    <w:rsid w:val="005C323C"/>
    <w:rsid w:val="005E3A75"/>
    <w:rsid w:val="005E67F9"/>
    <w:rsid w:val="00614D5A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727BF"/>
    <w:rsid w:val="009F0EE6"/>
    <w:rsid w:val="009F788F"/>
    <w:rsid w:val="00A22498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B522B"/>
    <w:rsid w:val="00DC295A"/>
    <w:rsid w:val="00DC406D"/>
    <w:rsid w:val="00DD35D4"/>
    <w:rsid w:val="00DF3D92"/>
    <w:rsid w:val="00E0763B"/>
    <w:rsid w:val="00E37B3F"/>
    <w:rsid w:val="00E66247"/>
    <w:rsid w:val="00E71426"/>
    <w:rsid w:val="00EB7FD6"/>
    <w:rsid w:val="00EC7BDB"/>
    <w:rsid w:val="00EC7FA9"/>
    <w:rsid w:val="00ED12DB"/>
    <w:rsid w:val="00ED1ECB"/>
    <w:rsid w:val="00F0450D"/>
    <w:rsid w:val="00F56AD0"/>
    <w:rsid w:val="00FA525A"/>
    <w:rsid w:val="00FB1FBA"/>
    <w:rsid w:val="00FB526D"/>
    <w:rsid w:val="00FF1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aniziol</cp:lastModifiedBy>
  <cp:revision>51</cp:revision>
  <cp:lastPrinted>2019-09-17T10:41:00Z</cp:lastPrinted>
  <dcterms:created xsi:type="dcterms:W3CDTF">2014-04-25T11:57:00Z</dcterms:created>
  <dcterms:modified xsi:type="dcterms:W3CDTF">2019-10-10T11:21:00Z</dcterms:modified>
</cp:coreProperties>
</file>