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84A9C" w:rsidRPr="00B84A9C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84A9C" w:rsidRPr="00B84A9C">
        <w:rPr>
          <w:rFonts w:ascii="Times New Roman" w:hAnsi="Times New Roman"/>
          <w:b/>
        </w:rPr>
        <w:t>ZP/D-33/19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4A9C" w:rsidRPr="00B84A9C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4A9C" w:rsidRPr="00B84A9C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84A9C" w:rsidRPr="00B84A9C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4A9C" w:rsidRPr="00B84A9C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84A9C" w:rsidRPr="00B84A9C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84A9C" w:rsidRPr="00B84A9C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84A9C" w:rsidRPr="00B84A9C">
        <w:rPr>
          <w:rFonts w:ascii="Times New Roman" w:hAnsi="Times New Roman"/>
          <w:b/>
        </w:rPr>
        <w:t>Dostawa artykułów biurowych wraz z transportem i rozładunkiem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84A9C" w:rsidRPr="00B84A9C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505" w:rsidRDefault="00946505" w:rsidP="0038231F">
      <w:pPr>
        <w:spacing w:after="0" w:line="240" w:lineRule="auto"/>
      </w:pPr>
      <w:r>
        <w:separator/>
      </w:r>
    </w:p>
  </w:endnote>
  <w:endnote w:type="continuationSeparator" w:id="0">
    <w:p w:rsidR="00946505" w:rsidRDefault="009465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A9C" w:rsidRDefault="00B84A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21F6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21F6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A9C" w:rsidRDefault="00B84A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505" w:rsidRDefault="00946505" w:rsidP="0038231F">
      <w:pPr>
        <w:spacing w:after="0" w:line="240" w:lineRule="auto"/>
      </w:pPr>
      <w:r>
        <w:separator/>
      </w:r>
    </w:p>
  </w:footnote>
  <w:footnote w:type="continuationSeparator" w:id="0">
    <w:p w:rsidR="00946505" w:rsidRDefault="0094650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A9C" w:rsidRDefault="00B84A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A9C" w:rsidRDefault="00B84A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A9C" w:rsidRDefault="00B84A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650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21F66"/>
    <w:rsid w:val="009301A2"/>
    <w:rsid w:val="009440B7"/>
    <w:rsid w:val="009462BD"/>
    <w:rsid w:val="00946505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84A9C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94EA837-8C4E-441C-88F2-08418C281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F25DB-2361-45CB-9F14-F092C947A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360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2019-10-04T12:36:00Z</dcterms:created>
  <dcterms:modified xsi:type="dcterms:W3CDTF">2019-10-04T12:36:00Z</dcterms:modified>
</cp:coreProperties>
</file>