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EC" w:rsidRDefault="00F654EC" w:rsidP="00F654EC">
      <w:pPr>
        <w:pStyle w:val="Zagicieodgryformularza"/>
      </w:pPr>
      <w:bookmarkStart w:id="0" w:name="_GoBack"/>
      <w:bookmarkEnd w:id="0"/>
      <w:r>
        <w:t>Początek formularza</w:t>
      </w:r>
    </w:p>
    <w:p w:rsidR="00F654EC" w:rsidRDefault="00F654EC" w:rsidP="00F654EC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.4pt" o:ole="">
            <v:imagedata r:id="rId7" o:title=""/>
          </v:shape>
          <w:control r:id="rId8" w:name="DefaultOcxName" w:shapeid="_x0000_i1067"/>
        </w:object>
      </w:r>
      <w:r>
        <w:object w:dxaOrig="225" w:dyaOrig="225">
          <v:shape id="_x0000_i1066" type="#_x0000_t75" style="width:1in;height:18.4pt" o:ole="">
            <v:imagedata r:id="rId7" o:title=""/>
          </v:shape>
          <w:control r:id="rId9" w:name="DefaultOcxName1" w:shapeid="_x0000_i1066"/>
        </w:object>
      </w:r>
      <w:r>
        <w:object w:dxaOrig="225" w:dyaOrig="225">
          <v:shape id="_x0000_i1065" type="#_x0000_t75" style="width:1in;height:18.4pt" o:ole="">
            <v:imagedata r:id="rId7" o:title=""/>
          </v:shape>
          <w:control r:id="rId10" w:name="DefaultOcxName2" w:shapeid="_x0000_i1065"/>
        </w:object>
      </w:r>
      <w:r>
        <w:object w:dxaOrig="225" w:dyaOrig="225">
          <v:shape id="_x0000_i1064" type="#_x0000_t75" style="width:1in;height:18.4pt" o:ole="">
            <v:imagedata r:id="rId11" o:title=""/>
          </v:shape>
          <w:control r:id="rId12" w:name="DefaultOcxName3" w:shapeid="_x0000_i1064"/>
        </w:object>
      </w:r>
    </w:p>
    <w:p w:rsidR="00F654EC" w:rsidRDefault="00F654EC" w:rsidP="00F654EC">
      <w:r>
        <w:br/>
        <w:t xml:space="preserve">Ogłoszenie nr 602913-N-2019 z dnia 2019-09-27 r. </w:t>
      </w:r>
    </w:p>
    <w:p w:rsidR="00F654EC" w:rsidRDefault="00F654EC" w:rsidP="00F654E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Akademia Górniczo - Hutnicza im. Stanisława Staszica: Dostawa 2 szt. drukarek 3D pracujących w technologii FDM wraz z systemem </w:t>
      </w:r>
      <w:proofErr w:type="spellStart"/>
      <w:r>
        <w:rPr>
          <w:b/>
          <w:bCs/>
          <w:sz w:val="27"/>
          <w:szCs w:val="27"/>
        </w:rPr>
        <w:t>wieloekstruderowym</w:t>
      </w:r>
      <w:proofErr w:type="spellEnd"/>
      <w:r>
        <w:rPr>
          <w:b/>
          <w:bCs/>
          <w:sz w:val="27"/>
          <w:szCs w:val="27"/>
        </w:rPr>
        <w:t xml:space="preserve"> dla </w:t>
      </w:r>
      <w:proofErr w:type="spellStart"/>
      <w:r>
        <w:rPr>
          <w:b/>
          <w:bCs/>
          <w:sz w:val="27"/>
          <w:szCs w:val="27"/>
        </w:rPr>
        <w:t>WIMiR</w:t>
      </w:r>
      <w:proofErr w:type="spellEnd"/>
      <w:r>
        <w:rPr>
          <w:b/>
          <w:bCs/>
          <w:sz w:val="27"/>
          <w:szCs w:val="27"/>
        </w:rPr>
        <w:br/>
        <w:t xml:space="preserve">OGŁOSZENIE O ZAMÓWIENIU - Dostawy </w:t>
      </w:r>
    </w:p>
    <w:p w:rsidR="00F654EC" w:rsidRDefault="00F654EC" w:rsidP="00F654EC">
      <w:r>
        <w:rPr>
          <w:b/>
          <w:bCs/>
        </w:rPr>
        <w:t>Zamieszczanie ogłoszenia:</w:t>
      </w:r>
      <w:r>
        <w:t xml:space="preserve"> Zamieszczanie obowiązkowe </w:t>
      </w:r>
    </w:p>
    <w:p w:rsidR="00F654EC" w:rsidRDefault="00F654EC" w:rsidP="00F654EC">
      <w:r>
        <w:rPr>
          <w:b/>
          <w:bCs/>
        </w:rPr>
        <w:t>Ogłoszenie dotyczy:</w:t>
      </w:r>
      <w:r>
        <w:t xml:space="preserve"> Zamówienia publicznego </w:t>
      </w:r>
    </w:p>
    <w:p w:rsidR="00F654EC" w:rsidRDefault="00F654EC" w:rsidP="00F654EC">
      <w:r>
        <w:rPr>
          <w:b/>
          <w:bCs/>
        </w:rPr>
        <w:t xml:space="preserve">Zamówienie dotyczy projektu lub programu współfinansowanego ze środków Unii Europejskiej </w:t>
      </w:r>
    </w:p>
    <w:p w:rsidR="00F654EC" w:rsidRDefault="00F654EC" w:rsidP="00F654EC">
      <w:r>
        <w:t xml:space="preserve">Nie </w:t>
      </w:r>
    </w:p>
    <w:p w:rsidR="00F654EC" w:rsidRDefault="00F654EC" w:rsidP="00F654EC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F654EC" w:rsidRDefault="00F654EC" w:rsidP="00F654EC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>
        <w:t xml:space="preserve">Nie </w:t>
      </w:r>
    </w:p>
    <w:p w:rsidR="00F654EC" w:rsidRDefault="00F654EC" w:rsidP="00F654EC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F654EC" w:rsidRDefault="00F654EC" w:rsidP="00F654EC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SEKCJA I: ZAMAWIAJĄCY</w:t>
      </w:r>
      <w:r>
        <w:rPr>
          <w:b/>
          <w:bCs/>
          <w:sz w:val="27"/>
          <w:szCs w:val="27"/>
        </w:rPr>
        <w:t xml:space="preserve"> </w:t>
      </w:r>
    </w:p>
    <w:p w:rsidR="00F654EC" w:rsidRDefault="00F654EC" w:rsidP="00F654EC">
      <w:r>
        <w:rPr>
          <w:b/>
          <w:bCs/>
        </w:rPr>
        <w:t xml:space="preserve">Postępowanie przeprowadza centralny zamawiający </w:t>
      </w:r>
      <w:r>
        <w:t xml:space="preserve">Nie </w:t>
      </w:r>
    </w:p>
    <w:p w:rsidR="00F654EC" w:rsidRDefault="00F654EC" w:rsidP="00F654EC">
      <w:r>
        <w:rPr>
          <w:b/>
          <w:bCs/>
        </w:rPr>
        <w:t xml:space="preserve">Postępowanie przeprowadza podmiot, któremu zamawiający powierzył/powierzyli przeprowadzenie postępowania </w:t>
      </w:r>
      <w:r>
        <w:t xml:space="preserve">Nie </w:t>
      </w:r>
    </w:p>
    <w:p w:rsidR="00F654EC" w:rsidRDefault="00F654EC" w:rsidP="00F654EC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Nie </w:t>
      </w:r>
    </w:p>
    <w:p w:rsidR="00F654EC" w:rsidRDefault="00F654EC" w:rsidP="00F654EC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F654EC" w:rsidRDefault="00F654EC" w:rsidP="00F654EC">
      <w:r>
        <w:t xml:space="preserve">Nie </w:t>
      </w:r>
    </w:p>
    <w:p w:rsidR="00F654EC" w:rsidRDefault="00F654EC" w:rsidP="00F654EC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F654EC" w:rsidRDefault="00F654EC" w:rsidP="00F654EC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F654EC" w:rsidRDefault="00F654EC" w:rsidP="00F654EC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F654EC" w:rsidRDefault="00F654EC" w:rsidP="00F654EC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F654EC" w:rsidRDefault="00F654EC" w:rsidP="00F654EC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F654EC" w:rsidRDefault="00F654EC" w:rsidP="00F654EC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Nie </w:t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  <w:r>
        <w:t xml:space="preserve">Tak </w:t>
      </w:r>
      <w:r>
        <w:br/>
        <w:t xml:space="preserve">www.dzp.agh.edu.pl </w:t>
      </w:r>
    </w:p>
    <w:p w:rsidR="00F654EC" w:rsidRDefault="00F654EC" w:rsidP="00F654EC">
      <w:r>
        <w:rPr>
          <w:b/>
          <w:bCs/>
        </w:rPr>
        <w:t xml:space="preserve">Dostęp do dokumentów z postępowania jest ograniczony - więcej informacji można uzyskać pod adresem </w:t>
      </w:r>
      <w:r>
        <w:t xml:space="preserve">Nie </w:t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Nie </w:t>
      </w:r>
      <w:r>
        <w:br/>
        <w:t xml:space="preserve">adres </w:t>
      </w:r>
      <w:r>
        <w:br/>
      </w:r>
      <w:r>
        <w:rPr>
          <w:b/>
          <w:bCs/>
        </w:rPr>
        <w:t>Dopuszczone jest przesłanie ofert lub wniosków o dopuszczenie do udziału w postępowaniu w inny sposób:</w:t>
      </w:r>
      <w:r>
        <w:t xml:space="preserve"> Nie </w:t>
      </w:r>
      <w:r>
        <w:br/>
        <w:t xml:space="preserve">Inny sposób: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Tak </w:t>
      </w:r>
      <w:r>
        <w:br/>
        <w:t xml:space="preserve">Inny sposób: </w:t>
      </w:r>
      <w:r>
        <w:br/>
        <w:t xml:space="preserve">pisemnie, za pośrednictwem operatora pocztowego w rozumieniu ustawy z dnia 23 listopada 2012 r. – prawo pocztowe (Dz. U. z 2017 poz. 2017), osobiście lub za pośrednictwem posłańca </w:t>
      </w:r>
      <w:r>
        <w:br/>
        <w:t xml:space="preserve">Adres: </w:t>
      </w:r>
      <w:r>
        <w:br/>
        <w:t xml:space="preserve">Akademia Górniczo - Hutnicza im. Stanisława Staszica w Krakowie, al. Mickiewicza 30, 30-059 Kraków, paw.C2, pok.117 </w:t>
      </w:r>
    </w:p>
    <w:p w:rsidR="00F654EC" w:rsidRDefault="00F654EC" w:rsidP="00F654EC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F654EC" w:rsidRDefault="00F654EC" w:rsidP="00F654EC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II: PRZEDMIOT ZAMÓWIENIA </w:t>
      </w:r>
    </w:p>
    <w:p w:rsidR="00F654EC" w:rsidRDefault="00F654EC" w:rsidP="00F654EC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2 szt. drukarek 3D pracujących w technologii FDM wraz z systemem </w:t>
      </w:r>
      <w:proofErr w:type="spellStart"/>
      <w:r>
        <w:t>wieloekstruderowym</w:t>
      </w:r>
      <w:proofErr w:type="spellEnd"/>
      <w:r>
        <w:t xml:space="preserve"> dla </w:t>
      </w:r>
      <w:proofErr w:type="spellStart"/>
      <w:r>
        <w:t>WIMiR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KC-zp.272-599/19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F654EC" w:rsidRDefault="00F654EC" w:rsidP="00F654EC">
      <w:pPr>
        <w:jc w:val="both"/>
      </w:pPr>
      <w:r>
        <w:t xml:space="preserve">Nie </w:t>
      </w:r>
    </w:p>
    <w:p w:rsidR="00F654EC" w:rsidRDefault="00F654EC" w:rsidP="00F654EC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dostawa 2 szt. drukarek 3D pracujących w technologii FDM wraz z systemem </w:t>
      </w:r>
      <w:proofErr w:type="spellStart"/>
      <w:r>
        <w:t>wieloekstruderowym</w:t>
      </w:r>
      <w:proofErr w:type="spellEnd"/>
      <w:r>
        <w:t xml:space="preserve"> zgodnie z wymaganiami opisanymi w pkt 3.1 SIWZ </w:t>
      </w:r>
      <w:r>
        <w:br/>
      </w:r>
      <w:r>
        <w:br/>
      </w:r>
      <w:r>
        <w:rPr>
          <w:b/>
          <w:bCs/>
        </w:rPr>
        <w:lastRenderedPageBreak/>
        <w:t xml:space="preserve">II.5) Główny kod CPV: </w:t>
      </w:r>
      <w:r>
        <w:t xml:space="preserve">30232100-5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F654EC" w:rsidRDefault="00F654EC" w:rsidP="00F654EC"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F654EC" w:rsidRDefault="00F654EC" w:rsidP="00F654EC"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50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rPr>
          <w:b/>
          <w:bCs/>
        </w:rPr>
        <w:t xml:space="preserve">II.9) Informacje dodatkowe: </w:t>
      </w:r>
    </w:p>
    <w:p w:rsidR="00F654EC" w:rsidRDefault="00F654EC" w:rsidP="00F654EC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F654EC" w:rsidRDefault="00F654EC" w:rsidP="00F654EC">
      <w:r>
        <w:rPr>
          <w:b/>
          <w:bCs/>
        </w:rPr>
        <w:t xml:space="preserve">III.1) WARUNKI UDZIAŁU W POSTĘPOWANIU </w:t>
      </w:r>
    </w:p>
    <w:p w:rsidR="00F654EC" w:rsidRDefault="00F654EC" w:rsidP="00F654EC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opisuje,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opisuje,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F654EC" w:rsidRDefault="00F654EC" w:rsidP="00F654EC">
      <w:r>
        <w:rPr>
          <w:b/>
          <w:bCs/>
        </w:rPr>
        <w:t xml:space="preserve">III.2) PODSTAWY WYKLUCZENIA </w:t>
      </w:r>
    </w:p>
    <w:p w:rsidR="00F654EC" w:rsidRDefault="00F654EC" w:rsidP="00F654EC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F654EC" w:rsidRDefault="00F654EC" w:rsidP="00F654EC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54EC" w:rsidRDefault="00F654EC" w:rsidP="00F654EC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t xml:space="preserve">Nie </w:t>
      </w:r>
    </w:p>
    <w:p w:rsidR="00F654EC" w:rsidRDefault="00F654EC" w:rsidP="00F654EC">
      <w:r>
        <w:rPr>
          <w:b/>
          <w:bCs/>
        </w:rPr>
        <w:t xml:space="preserve">III.4) WYKAZ OŚWIADCZEŃ LUB DOKUMENTÓW , SKŁADANYCH PRZEZ WYKONAWCĘ W POSTĘPOWANIU NA WEZWANIE ZAMAWIAJACEGO W CELU </w:t>
      </w:r>
      <w:r>
        <w:rPr>
          <w:b/>
          <w:bCs/>
        </w:rPr>
        <w:lastRenderedPageBreak/>
        <w:t xml:space="preserve">POTWIERDZENIA OKOLICZNOŚCI, O KTÓRYCH MOWA W ART. 25 UST. 1 PKT 3 USTAWY PZP: </w:t>
      </w:r>
    </w:p>
    <w:p w:rsidR="00F654EC" w:rsidRDefault="00F654EC" w:rsidP="00F654EC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54EC" w:rsidRDefault="00F654EC" w:rsidP="00F654EC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54EC" w:rsidRDefault="00F654EC" w:rsidP="00F654EC">
      <w:r>
        <w:rPr>
          <w:b/>
          <w:bCs/>
        </w:rPr>
        <w:t xml:space="preserve">III.7) INNE DOKUMENTY NIE WYMIENIONE W pkt III.3) - III.6) </w:t>
      </w:r>
    </w:p>
    <w:p w:rsidR="00F654EC" w:rsidRDefault="00F654EC" w:rsidP="00F654EC">
      <w:r>
        <w:t xml:space="preserve">1. Wypełniony formularz oferty, 2. Opis techniczny oferowanych urządzeń wraz ze wskazaniem wszystkich parametrów technicznych, potwierdzających spełnianie wymagań Zamawiającego określonych w niniejszej SIWZ, 3.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 4.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F654EC" w:rsidRDefault="00F654EC" w:rsidP="00F654EC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IV: PROCEDURA </w:t>
      </w:r>
    </w:p>
    <w:p w:rsidR="00F654EC" w:rsidRDefault="00F654EC" w:rsidP="00F654EC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Nie </w:t>
      </w:r>
      <w:r>
        <w:br/>
        <w:t xml:space="preserve">Informacja na temat wadium </w:t>
      </w:r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Nie </w:t>
      </w:r>
      <w:r>
        <w:br/>
        <w:t xml:space="preserve">Należy podać informacje na temat udzielania zaliczek: </w:t>
      </w:r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F654EC" w:rsidRDefault="00F654EC" w:rsidP="00F654EC">
      <w:r>
        <w:br/>
      </w:r>
      <w:r>
        <w:rPr>
          <w:b/>
          <w:bCs/>
        </w:rPr>
        <w:t xml:space="preserve">IV.1.5.) Wymaga się złożenia oferty wariantowej: </w:t>
      </w:r>
    </w:p>
    <w:p w:rsidR="00F654EC" w:rsidRDefault="00F654EC" w:rsidP="00F654EC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</w:p>
    <w:p w:rsidR="00F654EC" w:rsidRDefault="00F654EC" w:rsidP="00F654EC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F654EC" w:rsidRDefault="00F654EC" w:rsidP="00F654EC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</w:r>
      <w:r>
        <w:lastRenderedPageBreak/>
        <w:t xml:space="preserve">Kryteria selekcji wykonawców: </w:t>
      </w:r>
      <w:r>
        <w:br/>
      </w:r>
    </w:p>
    <w:p w:rsidR="00F654EC" w:rsidRDefault="00F654EC" w:rsidP="00F654EC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F654EC" w:rsidRDefault="00F654EC" w:rsidP="00F654EC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F654EC" w:rsidRDefault="00F654EC" w:rsidP="00F654EC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F654EC" w:rsidRDefault="00F654EC" w:rsidP="00F654EC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F654EC" w:rsidRDefault="00F654EC" w:rsidP="00F654EC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lastRenderedPageBreak/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1016"/>
      </w:tblGrid>
      <w:tr w:rsidR="00F654EC" w:rsidTr="00F65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Znaczenie</w:t>
            </w:r>
          </w:p>
        </w:tc>
      </w:tr>
      <w:tr w:rsidR="00F654EC" w:rsidTr="00F65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60,00</w:t>
            </w:r>
          </w:p>
        </w:tc>
      </w:tr>
      <w:tr w:rsidR="00F654EC" w:rsidTr="00F65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10,00</w:t>
            </w:r>
          </w:p>
        </w:tc>
      </w:tr>
      <w:tr w:rsidR="00F654EC" w:rsidTr="00F65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10,00</w:t>
            </w:r>
          </w:p>
        </w:tc>
      </w:tr>
      <w:tr w:rsidR="00F654EC" w:rsidTr="00F65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Przyśpieszenie biegu jałowego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10,00</w:t>
            </w:r>
          </w:p>
        </w:tc>
      </w:tr>
      <w:tr w:rsidR="00F654EC" w:rsidTr="00F65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 xml:space="preserve">Ilość głowic systemu </w:t>
            </w:r>
            <w:proofErr w:type="spellStart"/>
            <w:r>
              <w:t>wieloekstruderowego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4EC" w:rsidRDefault="00F654EC" w:rsidP="00F654EC">
            <w:r>
              <w:t>10,00</w:t>
            </w:r>
          </w:p>
        </w:tc>
      </w:tr>
    </w:tbl>
    <w:p w:rsidR="00F654EC" w:rsidRDefault="00F654EC" w:rsidP="00F654EC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F654EC" w:rsidRDefault="00F654EC" w:rsidP="00F654EC">
      <w:r>
        <w:t xml:space="preserve">Adres strony internetowej, na której jest dostępny opis przedmiotu zamówienia w licytacji elektronicznej: </w:t>
      </w:r>
    </w:p>
    <w:p w:rsidR="00F654EC" w:rsidRDefault="00F654EC" w:rsidP="00F654EC">
      <w:r>
        <w:lastRenderedPageBreak/>
        <w:t xml:space="preserve">Wymagania dotyczące rejestracji i identyfikacji wykonawców w licytacji elektronicznej, w tym wymagania techniczne urządzeń informatycznych: </w:t>
      </w:r>
    </w:p>
    <w:p w:rsidR="00F654EC" w:rsidRDefault="00F654EC" w:rsidP="00F654EC">
      <w:r>
        <w:t xml:space="preserve">Sposób postępowania w toku licytacji elektronicznej, w tym określenie minimalnych wysokości postąpień: </w:t>
      </w:r>
    </w:p>
    <w:p w:rsidR="00F654EC" w:rsidRDefault="00F654EC" w:rsidP="00F654EC">
      <w:r>
        <w:t xml:space="preserve">Informacje o liczbie etapów licytacji elektronicznej i czasie ich trwania: </w:t>
      </w:r>
    </w:p>
    <w:p w:rsidR="00F654EC" w:rsidRDefault="00F654EC" w:rsidP="00F654EC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F654EC" w:rsidRDefault="00F654EC" w:rsidP="00F654EC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F654EC" w:rsidRDefault="00F654EC" w:rsidP="00F654EC">
      <w:r>
        <w:t xml:space="preserve">Termin i warunki zamknięcia licytacji elektronicznej: </w:t>
      </w:r>
    </w:p>
    <w:p w:rsidR="00F654EC" w:rsidRDefault="00F654EC" w:rsidP="00F654EC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F654EC" w:rsidRDefault="00F654EC" w:rsidP="00F654EC">
      <w:r>
        <w:br/>
        <w:t xml:space="preserve">Wymagania dotyczące zabezpieczenia należytego wykonania umowy: </w:t>
      </w:r>
    </w:p>
    <w:p w:rsidR="00F654EC" w:rsidRDefault="00F654EC" w:rsidP="00F654EC">
      <w:r>
        <w:br/>
        <w:t xml:space="preserve">Informacje dodatkowe: </w:t>
      </w:r>
    </w:p>
    <w:p w:rsidR="00F654EC" w:rsidRDefault="00F654EC" w:rsidP="00F654EC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 się możliwość zmiany ustaleń niniejszej umowy w stosunku do treści oferty Wykonawcy w następującym zakresie: a. terminu realizacji przedmiotu zamówienia, gdy jest ona spowodowana: • następstwem okoliczności leżących po stronie Zamawiającego lub przeszkodami dającymi się przypisać Zamawiającemu, • następstwem wprowadzania zmian w obowiązujących przepisach prawnych mających wpływ na realizację przedmiotu zamówienia. b. jakości lub innych parametrów urządzeń zaoferowanych w ofercie, przy czym zmiana taka może być spowodowana: • 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• aktualizacją rozwiązań z uwagi na postęp technologiczny lub zmiany obowiązujących przepisów, c. wysokości wynagrodzenia w przypadku zmiany stawki podatku od towarów i usług. Zmiana wysokości wynagrodzenia należnego Wykonawcy w przypadku zaistnienia przesłanki, o której mowa w 3 pkt. c),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w ust. 3 pkt. c), wartość wynagrodzenia netto nie zmieni się, a wartość wynagrodzenia brutto zostanie wyliczona na podstawie nowych przepisów. Warunkiem dokonania zmian, o których mowa wyżej jest złożenie wniosku przez stronę inicjującą zamianę zawierającego: opis propozycji zmian, uzasadnienie zmian, obliczenie kosztów zmian, jeżeli zmiana będzie miała wpływ na wynagrodzenie wykonawcy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2019-10-07, godzina: 10:30, </w:t>
      </w:r>
      <w:r>
        <w:br/>
        <w:t xml:space="preserve">Skrócenie terminu składania wniosków, ze względu na pilną potrzebę udzielenia zamówienia (przetarg </w:t>
      </w:r>
      <w:r>
        <w:lastRenderedPageBreak/>
        <w:t xml:space="preserve">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język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Tak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Tak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F654EC" w:rsidRDefault="00F654EC" w:rsidP="00F654E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F654EC" w:rsidRDefault="00F654EC" w:rsidP="00F654EC"/>
    <w:p w:rsidR="00F654EC" w:rsidRDefault="00F654EC" w:rsidP="00F654EC"/>
    <w:p w:rsidR="00F654EC" w:rsidRDefault="00F654EC" w:rsidP="00F654EC"/>
    <w:p w:rsidR="00F654EC" w:rsidRDefault="00F654EC" w:rsidP="00F654E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654EC" w:rsidTr="00F65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4EC" w:rsidRDefault="00F654EC" w:rsidP="00F654EC">
            <w:r>
              <w:object w:dxaOrig="225" w:dyaOrig="225">
                <v:shape id="_x0000_i1061" type="#_x0000_t75" style="width:66.15pt;height:22.6pt" o:ole="">
                  <v:imagedata r:id="rId13" o:title=""/>
                </v:shape>
                <w:control r:id="rId14" w:name="DefaultOcxName6" w:shapeid="_x0000_i1061"/>
              </w:object>
            </w:r>
          </w:p>
        </w:tc>
      </w:tr>
    </w:tbl>
    <w:p w:rsidR="00F654EC" w:rsidRDefault="00F654EC" w:rsidP="00F654EC">
      <w:r>
        <w:pict/>
      </w:r>
    </w:p>
    <w:p w:rsidR="00F654EC" w:rsidRDefault="00F654EC" w:rsidP="00F654EC">
      <w:pPr>
        <w:pStyle w:val="Zagicieoddouformularza"/>
      </w:pPr>
      <w:r>
        <w:t>Dół formularza</w:t>
      </w:r>
    </w:p>
    <w:p w:rsidR="001F2F5B" w:rsidRPr="00912A96" w:rsidRDefault="001F2F5B" w:rsidP="00F654EC"/>
    <w:sectPr w:rsidR="001F2F5B" w:rsidRPr="00912A96" w:rsidSect="001F2F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BC" w:rsidRDefault="00375EBC">
      <w:r>
        <w:separator/>
      </w:r>
    </w:p>
  </w:endnote>
  <w:endnote w:type="continuationSeparator" w:id="0">
    <w:p w:rsidR="00375EBC" w:rsidRDefault="0037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54EC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54EC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04" w:rsidRDefault="00A65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BC" w:rsidRDefault="00375EBC">
      <w:r>
        <w:separator/>
      </w:r>
    </w:p>
  </w:footnote>
  <w:footnote w:type="continuationSeparator" w:id="0">
    <w:p w:rsidR="00375EBC" w:rsidRDefault="0037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04" w:rsidRDefault="00A657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04" w:rsidRDefault="00A657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EBC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75EBC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65704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5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54E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5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54EC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8</Pages>
  <Words>2451</Words>
  <Characters>17221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3</cp:revision>
  <cp:lastPrinted>2019-09-27T06:58:00Z</cp:lastPrinted>
  <dcterms:created xsi:type="dcterms:W3CDTF">2019-09-27T06:54:00Z</dcterms:created>
  <dcterms:modified xsi:type="dcterms:W3CDTF">2019-09-27T06:58:00Z</dcterms:modified>
</cp:coreProperties>
</file>