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6672E" w:rsidRPr="0096672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6672E" w:rsidRPr="0096672E">
        <w:rPr>
          <w:rFonts w:ascii="Arial" w:eastAsia="Times New Roman" w:hAnsi="Arial" w:cs="Arial"/>
          <w:b/>
          <w:sz w:val="20"/>
          <w:szCs w:val="20"/>
          <w:lang w:eastAsia="pl-PL"/>
        </w:rPr>
        <w:t>Wyłonienie dostawcy generatora elektrycznego -KC-zp.272-630/19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 xml:space="preserve">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28F" w:rsidRDefault="00BD528F" w:rsidP="0038231F">
      <w:pPr>
        <w:spacing w:after="0" w:line="240" w:lineRule="auto"/>
      </w:pPr>
      <w:r>
        <w:separator/>
      </w:r>
    </w:p>
  </w:endnote>
  <w:endnote w:type="continuationSeparator" w:id="0">
    <w:p w:rsidR="00BD528F" w:rsidRDefault="00BD52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72E" w:rsidRDefault="009667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708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70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72E" w:rsidRDefault="009667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28F" w:rsidRDefault="00BD528F" w:rsidP="0038231F">
      <w:pPr>
        <w:spacing w:after="0" w:line="240" w:lineRule="auto"/>
      </w:pPr>
      <w:r>
        <w:separator/>
      </w:r>
    </w:p>
  </w:footnote>
  <w:footnote w:type="continuationSeparator" w:id="0">
    <w:p w:rsidR="00BD528F" w:rsidRDefault="00BD52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72E" w:rsidRDefault="009667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DC7" w:rsidRPr="00136DC7" w:rsidRDefault="00136DC7" w:rsidP="00136DC7">
    <w:pPr>
      <w:pStyle w:val="Nagwek"/>
      <w:rPr>
        <w:rFonts w:ascii="Times New Roman" w:eastAsia="Times New Roman" w:hAnsi="Times New Roman"/>
        <w:sz w:val="24"/>
        <w:szCs w:val="24"/>
        <w:lang w:eastAsia="pl-PL"/>
      </w:rPr>
    </w:pPr>
    <w:r w:rsidRPr="00136DC7">
      <w:rPr>
        <w:rFonts w:ascii="Times New Roman" w:eastAsia="Times New Roman" w:hAnsi="Times New Roman"/>
        <w:sz w:val="24"/>
        <w:szCs w:val="24"/>
        <w:lang w:eastAsia="pl-PL"/>
      </w:rPr>
      <w:tab/>
    </w:r>
  </w:p>
  <w:p w:rsidR="00136DC7" w:rsidRPr="00136DC7" w:rsidRDefault="00B37081" w:rsidP="00136DC7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8.5pt;height:33pt;visibility:visible;mso-wrap-style:square">
          <v:imagedata r:id="rId1" o:title=""/>
        </v:shape>
      </w:pict>
    </w:r>
    <w:r w:rsidR="00136DC7" w:rsidRPr="00136DC7">
      <w:t xml:space="preserve">                  </w:t>
    </w:r>
    <w:r>
      <w:rPr>
        <w:noProof/>
        <w:lang w:eastAsia="pl-PL"/>
      </w:rPr>
      <w:pict>
        <v:shape id="Obraz 2" o:spid="_x0000_i1026" type="#_x0000_t75" style="width:117pt;height:39pt;visibility:visible;mso-wrap-style:square">
          <v:imagedata r:id="rId2" o:title=""/>
        </v:shape>
      </w:pict>
    </w:r>
    <w:r w:rsidR="00136DC7" w:rsidRPr="00136DC7">
      <w:t xml:space="preserve">          </w:t>
    </w:r>
    <w:r>
      <w:rPr>
        <w:noProof/>
        <w:lang w:eastAsia="pl-PL"/>
      </w:rPr>
      <w:pict>
        <v:shape id="Obraz 3" o:spid="_x0000_i1027" type="#_x0000_t75" style="width:87.75pt;height:34.5pt;visibility:visible;mso-wrap-style:square">
          <v:imagedata r:id="rId3" o:title=""/>
        </v:shape>
      </w:pict>
    </w:r>
    <w:r w:rsidR="00136DC7" w:rsidRPr="00136DC7">
      <w:t xml:space="preserve">            </w:t>
    </w:r>
    <w:r>
      <w:rPr>
        <w:noProof/>
        <w:lang w:eastAsia="pl-PL"/>
      </w:rPr>
      <w:pict>
        <v:shape id="Obraz 4" o:spid="_x0000_i1028" type="#_x0000_t75" style="width:83.25pt;height:24.75pt;visibility:visible;mso-wrap-style:square">
          <v:imagedata r:id="rId4" o:title=""/>
        </v:shape>
      </w:pict>
    </w:r>
  </w:p>
  <w:p w:rsidR="00136DC7" w:rsidRDefault="00136DC7">
    <w:pPr>
      <w:pStyle w:val="Nagwek"/>
    </w:pPr>
  </w:p>
  <w:p w:rsidR="0096672E" w:rsidRDefault="009667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72E" w:rsidRDefault="009667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28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6DC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672E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7081"/>
    <w:rsid w:val="00B8005E"/>
    <w:rsid w:val="00B90E42"/>
    <w:rsid w:val="00BB0C3C"/>
    <w:rsid w:val="00BD528F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EFA0A-4F70-4D38-9639-BB178A9FF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4</cp:revision>
  <cp:lastPrinted>2019-09-24T12:08:00Z</cp:lastPrinted>
  <dcterms:created xsi:type="dcterms:W3CDTF">2019-09-19T08:40:00Z</dcterms:created>
  <dcterms:modified xsi:type="dcterms:W3CDTF">2019-09-24T12:08:00Z</dcterms:modified>
</cp:coreProperties>
</file>