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4E2474" w:rsidRPr="004E2474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4E2474" w:rsidRPr="004E2474">
        <w:rPr>
          <w:b/>
          <w:sz w:val="24"/>
        </w:rPr>
        <w:t>ZP/DK-34/19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4E2474" w:rsidRPr="004E2474">
        <w:rPr>
          <w:b/>
        </w:rPr>
        <w:t>przetarg nieograniczony</w:t>
      </w:r>
      <w:r w:rsidR="00753DC1">
        <w:t xml:space="preserve"> na:</w:t>
      </w:r>
    </w:p>
    <w:p w:rsidR="0000184A" w:rsidRDefault="004E2474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4E2474">
        <w:rPr>
          <w:b/>
          <w:sz w:val="24"/>
          <w:szCs w:val="24"/>
        </w:rPr>
        <w:t>Dostawa systemu badań sztucznej inteligencji wraz z magazynem danych dla Instytutu |nteligentnych Systemów Informatycznych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4E2474" w:rsidRPr="004E2474">
        <w:rPr>
          <w:sz w:val="24"/>
          <w:szCs w:val="24"/>
        </w:rPr>
        <w:t>(t.j. Dz. U. z  2018 r. poz. 1986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4E2474" w:rsidRPr="004E2474">
        <w:rPr>
          <w:sz w:val="24"/>
          <w:szCs w:val="24"/>
        </w:rPr>
        <w:t>(t.j. Dz. U. z  2018 r. poz. 1986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4E2474" w:rsidRPr="004E2474">
        <w:rPr>
          <w:sz w:val="24"/>
          <w:szCs w:val="24"/>
        </w:rPr>
        <w:t>(t.j. Dz. U. z  2018 r. poz. 1986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0E95" w:rsidRDefault="006F0E95">
      <w:r>
        <w:separator/>
      </w:r>
    </w:p>
  </w:endnote>
  <w:endnote w:type="continuationSeparator" w:id="0">
    <w:p w:rsidR="006F0E95" w:rsidRDefault="006F0E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E247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E247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2474" w:rsidRDefault="004E247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0E95" w:rsidRDefault="006F0E95">
      <w:r>
        <w:separator/>
      </w:r>
    </w:p>
  </w:footnote>
  <w:footnote w:type="continuationSeparator" w:id="0">
    <w:p w:rsidR="006F0E95" w:rsidRDefault="006F0E95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2474" w:rsidRDefault="004E247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2474" w:rsidRDefault="004E247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2474" w:rsidRDefault="004E247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6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F0E95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4E2474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6F0E95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5B44D14-1358-4B9C-8D31-9228D299F8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AA8-1655-4B79-A697-18A5D3FD49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207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2010-01-07T09:39:00Z</cp:lastPrinted>
  <dcterms:created xsi:type="dcterms:W3CDTF">2019-09-17T08:24:00Z</dcterms:created>
  <dcterms:modified xsi:type="dcterms:W3CDTF">2019-09-17T08:24:00Z</dcterms:modified>
</cp:coreProperties>
</file>