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68" w:rsidRPr="000A335E" w:rsidRDefault="00A0755C">
      <w:pPr>
        <w:rPr>
          <w:rFonts w:ascii="Times New Roman" w:hAnsi="Times New Roman" w:cs="Times New Roman"/>
        </w:rPr>
      </w:pPr>
      <w:r w:rsidRPr="000A335E">
        <w:rPr>
          <w:rFonts w:ascii="Times New Roman" w:hAnsi="Times New Roman" w:cs="Times New Roman"/>
        </w:rPr>
        <w:t xml:space="preserve">Załącznik do </w:t>
      </w:r>
      <w:r w:rsidR="00393153">
        <w:rPr>
          <w:rFonts w:ascii="Times New Roman" w:hAnsi="Times New Roman" w:cs="Times New Roman"/>
        </w:rPr>
        <w:t xml:space="preserve">Opisu przedmiotu zamówienia – </w:t>
      </w:r>
      <w:r w:rsidR="00393153" w:rsidRPr="00393153">
        <w:rPr>
          <w:rFonts w:ascii="Times New Roman" w:hAnsi="Times New Roman" w:cs="Times New Roman"/>
          <w:b/>
        </w:rPr>
        <w:t>zadanie nr 2</w:t>
      </w:r>
    </w:p>
    <w:p w:rsidR="00A0755C" w:rsidRPr="000A335E" w:rsidRDefault="00EF38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bookmarkStart w:id="0" w:name="_GoBack"/>
      <w:bookmarkEnd w:id="0"/>
      <w:r w:rsidR="00A0755C" w:rsidRPr="000A335E">
        <w:rPr>
          <w:rFonts w:ascii="Times New Roman" w:hAnsi="Times New Roman" w:cs="Times New Roman"/>
        </w:rPr>
        <w:t>ykonawcy, pod wskazane poniżej adresy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2245"/>
        <w:gridCol w:w="4881"/>
        <w:gridCol w:w="983"/>
        <w:gridCol w:w="1968"/>
        <w:gridCol w:w="1237"/>
        <w:gridCol w:w="2008"/>
      </w:tblGrid>
      <w:tr w:rsidR="000A335E" w:rsidRPr="00EC7AA9" w:rsidTr="00EC7AA9">
        <w:tc>
          <w:tcPr>
            <w:tcW w:w="675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Nazwa Wydziału</w:t>
            </w:r>
          </w:p>
        </w:tc>
        <w:tc>
          <w:tcPr>
            <w:tcW w:w="5954" w:type="dxa"/>
            <w:gridSpan w:val="2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Zamówienie (ilość sztuk)</w:t>
            </w:r>
          </w:p>
        </w:tc>
        <w:tc>
          <w:tcPr>
            <w:tcW w:w="1984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Adres dostawy</w:t>
            </w:r>
          </w:p>
        </w:tc>
        <w:tc>
          <w:tcPr>
            <w:tcW w:w="1242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Telefon</w:t>
            </w:r>
          </w:p>
        </w:tc>
        <w:tc>
          <w:tcPr>
            <w:tcW w:w="2021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Osoba odpowiedzialna za odbiór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Budownictwa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EE0488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C7AA9" w:rsidRP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Akademicka 3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343250930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Elżbieta Glińska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Infrastruktury i Środowiska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0A335E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EC7AA9" w:rsidRPr="00EC7AA9" w:rsidRDefault="00EC7AA9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ul. Dąbrowskiego 73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323250463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Małgorzata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Chęcia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Elektryczny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EE0488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B26AD7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B26AD7" w:rsidRPr="00EC7AA9" w:rsidRDefault="00B26AD7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984" w:type="dxa"/>
          </w:tcPr>
          <w:p w:rsidR="000A335E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17</w:t>
            </w:r>
          </w:p>
          <w:p w:rsidR="00BE6B5C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343250822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Magdalena Stolarska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Inżynierii Mechanicznej i Informatyki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0A335E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DA3612" w:rsidRPr="00EC7AA9" w:rsidRDefault="00DA3612" w:rsidP="00DA36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ul. Armii Krajowej 21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343250516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Edyta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Grosser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Inżynierii Produkcji i Technologii Materiałów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EE0488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DA3612" w:rsidRPr="00EC7AA9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19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343250713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Monika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Biczak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Zarządzania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0A335E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DA3612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DA3612" w:rsidRPr="00EC7AA9" w:rsidRDefault="00DA3612" w:rsidP="00EC7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19B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343250445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Ilona Kożuch</w:t>
            </w:r>
          </w:p>
        </w:tc>
      </w:tr>
    </w:tbl>
    <w:p w:rsidR="00A0755C" w:rsidRPr="000A335E" w:rsidRDefault="00A0755C" w:rsidP="00DA3612">
      <w:pPr>
        <w:rPr>
          <w:rFonts w:ascii="Times New Roman" w:hAnsi="Times New Roman" w:cs="Times New Roman"/>
        </w:rPr>
      </w:pPr>
    </w:p>
    <w:sectPr w:rsidR="00A0755C" w:rsidRPr="000A335E" w:rsidSect="00A075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C"/>
    <w:rsid w:val="000A335E"/>
    <w:rsid w:val="00393153"/>
    <w:rsid w:val="00517D16"/>
    <w:rsid w:val="00693570"/>
    <w:rsid w:val="00701F68"/>
    <w:rsid w:val="009938D8"/>
    <w:rsid w:val="009F4F39"/>
    <w:rsid w:val="00A0755C"/>
    <w:rsid w:val="00B26AD7"/>
    <w:rsid w:val="00B878B4"/>
    <w:rsid w:val="00BE6B5C"/>
    <w:rsid w:val="00C11728"/>
    <w:rsid w:val="00DA3612"/>
    <w:rsid w:val="00EC7AA9"/>
    <w:rsid w:val="00EE0488"/>
    <w:rsid w:val="00EF38F2"/>
    <w:rsid w:val="00F5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EB955"/>
  <w15:docId w15:val="{45389352-8516-4B41-B1AC-1D4B8AEB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4</cp:revision>
  <cp:lastPrinted>2019-08-30T09:54:00Z</cp:lastPrinted>
  <dcterms:created xsi:type="dcterms:W3CDTF">2019-09-11T08:51:00Z</dcterms:created>
  <dcterms:modified xsi:type="dcterms:W3CDTF">2019-09-11T09:10:00Z</dcterms:modified>
</cp:coreProperties>
</file>