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E16691">
        <w:rPr>
          <w:rFonts w:ascii="Verdana" w:hAnsi="Verdana"/>
          <w:sz w:val="16"/>
          <w:szCs w:val="16"/>
        </w:rPr>
        <w:t>KC-zp.272-555/19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214BD1" w:rsidRPr="00214BD1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214BD1" w:rsidRPr="00214BD1">
        <w:rPr>
          <w:rFonts w:ascii="Verdana" w:hAnsi="Verdana"/>
          <w:sz w:val="16"/>
          <w:szCs w:val="16"/>
        </w:rPr>
        <w:t>2019-09-09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214BD1" w:rsidRPr="00214BD1">
        <w:rPr>
          <w:rFonts w:ascii="Verdana" w:hAnsi="Verdana"/>
          <w:b/>
          <w:sz w:val="20"/>
        </w:rPr>
        <w:t>2019-09-09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D90657">
        <w:rPr>
          <w:rFonts w:ascii="Verdana" w:hAnsi="Verdana"/>
          <w:sz w:val="20"/>
        </w:rPr>
        <w:t>8</w:t>
      </w:r>
      <w:r w:rsidR="00775A72" w:rsidRPr="00775A72">
        <w:rPr>
          <w:rFonts w:ascii="Verdana" w:hAnsi="Verdana"/>
          <w:sz w:val="20"/>
        </w:rPr>
        <w:t xml:space="preserve"> r. poz. </w:t>
      </w:r>
      <w:r w:rsidR="00D90657">
        <w:rPr>
          <w:rFonts w:ascii="Verdana" w:hAnsi="Verdana"/>
          <w:sz w:val="20"/>
        </w:rPr>
        <w:t>1986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214BD1" w:rsidRPr="00214BD1">
        <w:rPr>
          <w:rFonts w:ascii="Verdana" w:hAnsi="Verdana"/>
          <w:b/>
          <w:sz w:val="20"/>
        </w:rPr>
        <w:t>przetarg nieograniczony</w:t>
      </w:r>
      <w:r w:rsidR="00E16691">
        <w:rPr>
          <w:rFonts w:ascii="Verdana" w:hAnsi="Verdana"/>
          <w:b/>
          <w:sz w:val="20"/>
        </w:rPr>
        <w:t xml:space="preserve">”, </w:t>
      </w:r>
      <w:r w:rsidR="00476899">
        <w:rPr>
          <w:rFonts w:ascii="Verdana" w:hAnsi="Verdana"/>
          <w:sz w:val="20"/>
        </w:rPr>
        <w:t xml:space="preserve">którego przedmiotem jest </w:t>
      </w:r>
      <w:r w:rsidR="00214BD1" w:rsidRPr="00214BD1">
        <w:rPr>
          <w:rFonts w:ascii="Verdana" w:hAnsi="Verdana"/>
          <w:b/>
          <w:sz w:val="20"/>
        </w:rPr>
        <w:t>dostawa przełączników sieciowych - 25 szt. - KC-zp.272-555/19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zapytania brzmi następująco:</w:t>
      </w:r>
    </w:p>
    <w:p w:rsidR="0021206B" w:rsidRPr="00E16691" w:rsidRDefault="00E16691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E16691">
        <w:rPr>
          <w:rFonts w:ascii="Verdana" w:hAnsi="Verdana"/>
          <w:sz w:val="20"/>
        </w:rPr>
        <w:t>Czy akceptują Państwo zamienniki</w:t>
      </w: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Odpowiedź Z</w:t>
      </w:r>
      <w:r w:rsidR="0061472E" w:rsidRPr="00315D72">
        <w:rPr>
          <w:rFonts w:ascii="Verdana" w:hAnsi="Verdana"/>
          <w:b/>
          <w:sz w:val="20"/>
          <w:u w:val="single"/>
        </w:rPr>
        <w:t>a</w:t>
      </w:r>
      <w:r w:rsidRPr="00315D72">
        <w:rPr>
          <w:rFonts w:ascii="Verdana" w:hAnsi="Verdana"/>
          <w:b/>
          <w:sz w:val="20"/>
          <w:u w:val="single"/>
        </w:rPr>
        <w:t>mawiającego:</w:t>
      </w:r>
    </w:p>
    <w:p w:rsidR="0021206B" w:rsidRPr="00315D72" w:rsidRDefault="00E16691">
      <w:pPr>
        <w:rPr>
          <w:rFonts w:ascii="Verdana" w:hAnsi="Verdana"/>
        </w:rPr>
      </w:pPr>
      <w:r>
        <w:rPr>
          <w:rFonts w:ascii="Verdana" w:hAnsi="Verdana"/>
        </w:rPr>
        <w:t>Zgodnie z pkt. 3.3 SIWZ Wykonawca, który powołuje się na rozwiązania równoważne opisywanym przez Zamawiającego, jest obowiązany wykazać, że oferowane przez niego dostawy spełniają wymagania określone przez Zamawiającego wskazane w opisie przedmiotu zamówienia tj. w pkt. 3.1</w:t>
      </w:r>
      <w:bookmarkStart w:id="0" w:name="_GoBack"/>
      <w:bookmarkEnd w:id="0"/>
      <w:r>
        <w:rPr>
          <w:rFonts w:ascii="Verdana" w:hAnsi="Verdana"/>
        </w:rPr>
        <w:t xml:space="preserve"> SIWZ.</w:t>
      </w:r>
    </w:p>
    <w:p w:rsidR="0021206B" w:rsidRPr="00315D72" w:rsidRDefault="0021206B">
      <w:pPr>
        <w:spacing w:line="360" w:lineRule="auto"/>
        <w:jc w:val="both"/>
        <w:rPr>
          <w:rFonts w:ascii="Verdana" w:hAnsi="Verdana"/>
          <w:i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24C8" w:rsidRDefault="00AD24C8">
      <w:r>
        <w:separator/>
      </w:r>
    </w:p>
  </w:endnote>
  <w:endnote w:type="continuationSeparator" w:id="0">
    <w:p w:rsidR="00AD24C8" w:rsidRDefault="00AD24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9B3CE0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24C8" w:rsidRDefault="00AD24C8">
      <w:r>
        <w:separator/>
      </w:r>
    </w:p>
  </w:footnote>
  <w:footnote w:type="continuationSeparator" w:id="0">
    <w:p w:rsidR="00AD24C8" w:rsidRDefault="00AD24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4BD1" w:rsidRDefault="00214BD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347E12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347E12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 w:rsidRPr="00CE4383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D24C8"/>
    <w:rsid w:val="000607BF"/>
    <w:rsid w:val="000A2D5C"/>
    <w:rsid w:val="000C4220"/>
    <w:rsid w:val="000D254E"/>
    <w:rsid w:val="001102A4"/>
    <w:rsid w:val="00130D1C"/>
    <w:rsid w:val="00180DBD"/>
    <w:rsid w:val="0021206B"/>
    <w:rsid w:val="00214BD1"/>
    <w:rsid w:val="002405E1"/>
    <w:rsid w:val="00315D72"/>
    <w:rsid w:val="00333103"/>
    <w:rsid w:val="00347E12"/>
    <w:rsid w:val="003B15E7"/>
    <w:rsid w:val="003F7802"/>
    <w:rsid w:val="00476899"/>
    <w:rsid w:val="00542F2E"/>
    <w:rsid w:val="005A7BE4"/>
    <w:rsid w:val="0061472E"/>
    <w:rsid w:val="00721200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AD24C8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16691"/>
    <w:rsid w:val="00E5026B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117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Sylwia Lempart</dc:creator>
  <cp:keywords/>
  <dc:description/>
  <cp:lastModifiedBy>Sylwia Lempart</cp:lastModifiedBy>
  <cp:revision>2</cp:revision>
  <cp:lastPrinted>2019-09-09T11:19:00Z</cp:lastPrinted>
  <dcterms:created xsi:type="dcterms:W3CDTF">2019-09-09T11:19:00Z</dcterms:created>
  <dcterms:modified xsi:type="dcterms:W3CDTF">2019-09-09T11:19:00Z</dcterms:modified>
</cp:coreProperties>
</file>