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813A4F" w:rsidRPr="00813A4F">
        <w:rPr>
          <w:rFonts w:ascii="Verdana" w:hAnsi="Verdana"/>
          <w:sz w:val="16"/>
          <w:szCs w:val="16"/>
        </w:rPr>
        <w:t>KC-zp.272-87/19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813A4F" w:rsidRPr="00813A4F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813A4F" w:rsidRPr="00813A4F">
        <w:rPr>
          <w:rFonts w:ascii="Verdana" w:hAnsi="Verdana"/>
          <w:sz w:val="16"/>
          <w:szCs w:val="16"/>
        </w:rPr>
        <w:t>2019-09-0</w:t>
      </w:r>
      <w:r w:rsidR="00277445">
        <w:rPr>
          <w:rFonts w:ascii="Verdana" w:hAnsi="Verdana"/>
          <w:sz w:val="16"/>
          <w:szCs w:val="16"/>
        </w:rPr>
        <w:t>3</w:t>
      </w:r>
      <w:bookmarkStart w:id="0" w:name="_GoBack"/>
      <w:bookmarkEnd w:id="0"/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210574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813A4F" w:rsidRPr="00813A4F" w:rsidRDefault="00813A4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13A4F">
        <w:rPr>
          <w:rFonts w:ascii="Verdana" w:hAnsi="Verdana"/>
          <w:b/>
          <w:sz w:val="20"/>
          <w:szCs w:val="20"/>
        </w:rPr>
        <w:t xml:space="preserve">Akademia Górniczo </w:t>
      </w:r>
      <w:r w:rsidR="00004FF4">
        <w:rPr>
          <w:rFonts w:ascii="Verdana" w:hAnsi="Verdana"/>
          <w:b/>
          <w:sz w:val="20"/>
          <w:szCs w:val="20"/>
        </w:rPr>
        <w:t>–</w:t>
      </w:r>
      <w:r w:rsidRPr="00813A4F">
        <w:rPr>
          <w:rFonts w:ascii="Verdana" w:hAnsi="Verdana"/>
          <w:b/>
          <w:sz w:val="20"/>
          <w:szCs w:val="20"/>
        </w:rPr>
        <w:t xml:space="preserve"> Hutnicza</w:t>
      </w:r>
      <w:r w:rsidR="00004FF4">
        <w:rPr>
          <w:rFonts w:ascii="Verdana" w:hAnsi="Verdana"/>
          <w:b/>
          <w:sz w:val="20"/>
          <w:szCs w:val="20"/>
        </w:rPr>
        <w:t xml:space="preserve"> </w:t>
      </w:r>
      <w:r w:rsidRPr="00813A4F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D77481" w:rsidRDefault="00813A4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13A4F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</w:t>
      </w:r>
      <w:r w:rsidR="009D0F3E" w:rsidRPr="00004FF4">
        <w:rPr>
          <w:rFonts w:ascii="Verdana" w:hAnsi="Verdana"/>
          <w:sz w:val="20"/>
          <w:szCs w:val="20"/>
        </w:rPr>
        <w:t xml:space="preserve">poz. </w:t>
      </w:r>
      <w:r w:rsidR="00AC468A" w:rsidRPr="00004FF4">
        <w:rPr>
          <w:rFonts w:ascii="Verdana" w:hAnsi="Verdana"/>
          <w:sz w:val="20"/>
          <w:szCs w:val="20"/>
        </w:rPr>
        <w:t>1986 ze zm.</w:t>
      </w:r>
      <w:r w:rsidR="00093F4D" w:rsidRPr="00004FF4">
        <w:rPr>
          <w:rFonts w:ascii="Verdana" w:hAnsi="Verdana"/>
          <w:sz w:val="20"/>
          <w:szCs w:val="20"/>
        </w:rPr>
        <w:t xml:space="preserve">) </w:t>
      </w:r>
      <w:r w:rsidR="005156B8" w:rsidRPr="00004FF4">
        <w:rPr>
          <w:rFonts w:ascii="Verdana" w:hAnsi="Verdana"/>
          <w:sz w:val="20"/>
          <w:szCs w:val="20"/>
        </w:rPr>
        <w:t xml:space="preserve">informuje, że w </w:t>
      </w:r>
      <w:r w:rsidR="00AB4D2B" w:rsidRPr="00004FF4">
        <w:rPr>
          <w:rFonts w:ascii="Verdana" w:hAnsi="Verdana"/>
          <w:sz w:val="20"/>
          <w:szCs w:val="20"/>
        </w:rPr>
        <w:t xml:space="preserve">wyniku postępowania prowadzonego w trybie </w:t>
      </w:r>
      <w:r w:rsidRPr="00004FF4">
        <w:rPr>
          <w:rFonts w:ascii="Verdana" w:hAnsi="Verdana"/>
          <w:sz w:val="20"/>
          <w:szCs w:val="20"/>
        </w:rPr>
        <w:t>przetarg nieograniczony</w:t>
      </w:r>
      <w:r w:rsidR="00AB4D2B" w:rsidRPr="00004FF4">
        <w:rPr>
          <w:rFonts w:ascii="Verdana" w:hAnsi="Verdana"/>
          <w:sz w:val="20"/>
          <w:szCs w:val="20"/>
        </w:rPr>
        <w:t xml:space="preserve"> </w:t>
      </w:r>
      <w:r w:rsidR="00E671A8" w:rsidRPr="00004FF4">
        <w:rPr>
          <w:rFonts w:ascii="Verdana" w:hAnsi="Verdana"/>
          <w:sz w:val="20"/>
          <w:szCs w:val="20"/>
        </w:rPr>
        <w:t xml:space="preserve">ogłoszonego w </w:t>
      </w:r>
      <w:r w:rsidR="00287D99" w:rsidRPr="00004FF4">
        <w:rPr>
          <w:rFonts w:ascii="Verdana" w:hAnsi="Verdana"/>
          <w:sz w:val="20"/>
          <w:szCs w:val="20"/>
        </w:rPr>
        <w:t>Dzienniku Urzędowym Unii Europejskiej</w:t>
      </w:r>
      <w:r w:rsidR="00E671A8" w:rsidRPr="00004FF4">
        <w:rPr>
          <w:rFonts w:ascii="Verdana" w:hAnsi="Verdana"/>
          <w:sz w:val="20"/>
          <w:szCs w:val="20"/>
        </w:rPr>
        <w:t xml:space="preserve"> dnia </w:t>
      </w:r>
      <w:r w:rsidRPr="00004FF4">
        <w:rPr>
          <w:rFonts w:ascii="Verdana" w:hAnsi="Verdana"/>
          <w:sz w:val="20"/>
          <w:szCs w:val="20"/>
        </w:rPr>
        <w:t>03/04/2019</w:t>
      </w:r>
      <w:r w:rsidR="00C026BB" w:rsidRPr="00004FF4">
        <w:rPr>
          <w:rFonts w:ascii="Verdana" w:hAnsi="Verdana"/>
          <w:sz w:val="20"/>
          <w:szCs w:val="20"/>
        </w:rPr>
        <w:t xml:space="preserve"> </w:t>
      </w:r>
      <w:r w:rsidR="00E671A8" w:rsidRPr="00004FF4">
        <w:rPr>
          <w:rFonts w:ascii="Verdana" w:hAnsi="Verdana"/>
          <w:sz w:val="20"/>
          <w:szCs w:val="20"/>
        </w:rPr>
        <w:t xml:space="preserve">z </w:t>
      </w:r>
      <w:r w:rsidR="00C026BB" w:rsidRPr="00004FF4">
        <w:rPr>
          <w:rFonts w:ascii="Verdana" w:hAnsi="Verdana"/>
          <w:sz w:val="20"/>
          <w:szCs w:val="20"/>
        </w:rPr>
        <w:t>numerem</w:t>
      </w:r>
      <w:r w:rsidR="00E671A8" w:rsidRPr="00004FF4">
        <w:rPr>
          <w:rFonts w:ascii="Verdana" w:hAnsi="Verdana"/>
          <w:sz w:val="20"/>
          <w:szCs w:val="20"/>
        </w:rPr>
        <w:t xml:space="preserve"> </w:t>
      </w:r>
      <w:r w:rsidR="00004FF4" w:rsidRPr="00004FF4">
        <w:rPr>
          <w:rFonts w:ascii="Verdana" w:hAnsi="Verdana"/>
          <w:sz w:val="20"/>
          <w:szCs w:val="20"/>
        </w:rPr>
        <w:t>2019/S 140-344316</w:t>
      </w:r>
      <w:r w:rsidR="004E0F63" w:rsidRPr="00004FF4">
        <w:rPr>
          <w:rFonts w:ascii="Verdana" w:hAnsi="Verdana" w:cs="Arial"/>
          <w:sz w:val="20"/>
          <w:szCs w:val="20"/>
        </w:rPr>
        <w:t xml:space="preserve"> </w:t>
      </w:r>
      <w:r w:rsidR="00C026BB" w:rsidRPr="00004FF4">
        <w:rPr>
          <w:rFonts w:ascii="Verdana" w:hAnsi="Verdana"/>
          <w:sz w:val="20"/>
          <w:szCs w:val="20"/>
        </w:rPr>
        <w:t xml:space="preserve">na </w:t>
      </w:r>
      <w:r w:rsidRPr="00004FF4">
        <w:rPr>
          <w:rFonts w:ascii="Verdana" w:hAnsi="Verdana"/>
          <w:b/>
          <w:sz w:val="20"/>
          <w:szCs w:val="20"/>
        </w:rPr>
        <w:t xml:space="preserve">Dostawa dwóch zintegrowanych, stereofoniczne wzmacniaczy </w:t>
      </w:r>
      <w:r w:rsidRPr="00D77481">
        <w:rPr>
          <w:rFonts w:ascii="Verdana" w:hAnsi="Verdana"/>
          <w:b/>
          <w:sz w:val="20"/>
          <w:szCs w:val="20"/>
        </w:rPr>
        <w:t xml:space="preserve">mocy audio dla </w:t>
      </w:r>
      <w:proofErr w:type="spellStart"/>
      <w:r w:rsidRPr="00D77481">
        <w:rPr>
          <w:rFonts w:ascii="Verdana" w:hAnsi="Verdana"/>
          <w:b/>
          <w:sz w:val="20"/>
          <w:szCs w:val="20"/>
        </w:rPr>
        <w:t>WIMiR</w:t>
      </w:r>
      <w:proofErr w:type="spellEnd"/>
      <w:r w:rsidRPr="00D77481">
        <w:rPr>
          <w:rFonts w:ascii="Verdana" w:hAnsi="Verdana"/>
          <w:b/>
          <w:sz w:val="20"/>
          <w:szCs w:val="20"/>
        </w:rPr>
        <w:t xml:space="preserve"> - projekt POWR.03.05.00-00-2307/17-00. KC-zp.272-87/19</w:t>
      </w:r>
    </w:p>
    <w:p w:rsidR="00084559" w:rsidRPr="00D77481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9424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4"/>
      </w:tblGrid>
      <w:tr w:rsidR="00084559" w:rsidRPr="00D77481" w:rsidTr="00004FF4">
        <w:trPr>
          <w:cantSplit/>
        </w:trPr>
        <w:tc>
          <w:tcPr>
            <w:tcW w:w="9424" w:type="dxa"/>
            <w:shd w:val="clear" w:color="auto" w:fill="auto"/>
          </w:tcPr>
          <w:p w:rsidR="00084559" w:rsidRPr="00D77481" w:rsidRDefault="00084559" w:rsidP="00D77481">
            <w:pPr>
              <w:ind w:firstLine="210"/>
              <w:rPr>
                <w:rFonts w:ascii="Verdana" w:hAnsi="Verdana"/>
                <w:sz w:val="20"/>
                <w:szCs w:val="20"/>
              </w:rPr>
            </w:pPr>
            <w:r w:rsidRPr="00D77481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D77481">
              <w:rPr>
                <w:rFonts w:ascii="Verdana" w:hAnsi="Verdana"/>
                <w:sz w:val="20"/>
                <w:szCs w:val="20"/>
              </w:rPr>
              <w:t>o</w:t>
            </w:r>
            <w:r w:rsidRPr="00D77481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D77481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D77481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13A4F" w:rsidRPr="00D77481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74420" w:rsidRPr="00D77481" w:rsidRDefault="00574420" w:rsidP="00D77481">
            <w:pPr>
              <w:ind w:firstLine="21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43B11" w:rsidRPr="00D77481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D77481">
        <w:rPr>
          <w:rFonts w:ascii="Verdana" w:hAnsi="Verdana"/>
          <w:sz w:val="20"/>
          <w:szCs w:val="20"/>
        </w:rPr>
        <w:t xml:space="preserve">Postępowanie zostało </w:t>
      </w:r>
      <w:r w:rsidRPr="00D77481">
        <w:rPr>
          <w:rFonts w:ascii="Verdana" w:hAnsi="Verdana"/>
          <w:b/>
          <w:sz w:val="20"/>
          <w:szCs w:val="20"/>
        </w:rPr>
        <w:t>unieważnione</w:t>
      </w:r>
      <w:r w:rsidRPr="00D77481">
        <w:rPr>
          <w:rFonts w:ascii="Verdana" w:hAnsi="Verdana"/>
          <w:sz w:val="20"/>
          <w:szCs w:val="20"/>
        </w:rPr>
        <w:t xml:space="preserve"> na podstawie </w:t>
      </w:r>
    </w:p>
    <w:p w:rsidR="00AB4D2B" w:rsidRPr="00D77481" w:rsidRDefault="00F43B11" w:rsidP="00F43B11">
      <w:pPr>
        <w:rPr>
          <w:rFonts w:ascii="Verdana" w:hAnsi="Verdana"/>
          <w:sz w:val="20"/>
          <w:szCs w:val="20"/>
        </w:rPr>
      </w:pPr>
      <w:r w:rsidRPr="00D77481">
        <w:rPr>
          <w:rFonts w:ascii="Verdana" w:hAnsi="Verdana"/>
          <w:sz w:val="20"/>
          <w:szCs w:val="20"/>
        </w:rPr>
        <w:t xml:space="preserve">- </w:t>
      </w:r>
      <w:r w:rsidR="00AB4D2B" w:rsidRPr="00D77481">
        <w:rPr>
          <w:rFonts w:ascii="Verdana" w:hAnsi="Verdana"/>
          <w:sz w:val="20"/>
          <w:szCs w:val="20"/>
        </w:rPr>
        <w:t xml:space="preserve">art. </w:t>
      </w:r>
      <w:r w:rsidRPr="00D77481">
        <w:rPr>
          <w:rFonts w:ascii="Verdana" w:hAnsi="Verdana"/>
          <w:sz w:val="20"/>
          <w:szCs w:val="20"/>
        </w:rPr>
        <w:t>93</w:t>
      </w:r>
      <w:r w:rsidR="00AB4D2B" w:rsidRPr="00D77481">
        <w:rPr>
          <w:rFonts w:ascii="Verdana" w:hAnsi="Verdana"/>
          <w:sz w:val="20"/>
          <w:szCs w:val="20"/>
        </w:rPr>
        <w:t xml:space="preserve"> ust. 1 pkt </w:t>
      </w:r>
      <w:r w:rsidRPr="00D77481">
        <w:rPr>
          <w:rFonts w:ascii="Verdana" w:hAnsi="Verdana"/>
          <w:sz w:val="20"/>
          <w:szCs w:val="20"/>
        </w:rPr>
        <w:t>1</w:t>
      </w:r>
      <w:r w:rsidR="00AB4D2B" w:rsidRPr="00D77481">
        <w:rPr>
          <w:rFonts w:ascii="Verdana" w:hAnsi="Verdana"/>
          <w:sz w:val="20"/>
          <w:szCs w:val="20"/>
        </w:rPr>
        <w:t xml:space="preserve"> ustawy</w:t>
      </w:r>
      <w:r w:rsidRPr="00D77481">
        <w:rPr>
          <w:rFonts w:ascii="Verdana" w:hAnsi="Verdana"/>
          <w:sz w:val="20"/>
          <w:szCs w:val="20"/>
        </w:rPr>
        <w:t xml:space="preserve"> Prawo Zamówień Publicznych </w:t>
      </w:r>
      <w:r w:rsidR="00AB4D2B" w:rsidRPr="00D77481">
        <w:rPr>
          <w:rFonts w:ascii="Verdana" w:hAnsi="Verdana"/>
          <w:sz w:val="20"/>
          <w:szCs w:val="20"/>
        </w:rPr>
        <w:t xml:space="preserve"> – </w:t>
      </w:r>
      <w:r w:rsidRPr="00D77481">
        <w:rPr>
          <w:rFonts w:ascii="Verdana" w:hAnsi="Verdana"/>
          <w:sz w:val="20"/>
          <w:szCs w:val="20"/>
        </w:rPr>
        <w:t>nie złożono żadnej oferty niepodlegającej odrzuceniu;</w:t>
      </w:r>
    </w:p>
    <w:p w:rsidR="00D77481" w:rsidRPr="00D77481" w:rsidRDefault="00D77481" w:rsidP="00D77481">
      <w:pPr>
        <w:ind w:right="110"/>
        <w:jc w:val="both"/>
        <w:rPr>
          <w:rFonts w:ascii="Verdana" w:hAnsi="Verdana"/>
          <w:b/>
          <w:sz w:val="20"/>
          <w:szCs w:val="20"/>
        </w:rPr>
      </w:pPr>
    </w:p>
    <w:p w:rsidR="00D77481" w:rsidRPr="00D77481" w:rsidRDefault="00D77481" w:rsidP="00D77481">
      <w:pPr>
        <w:ind w:right="110"/>
        <w:jc w:val="both"/>
        <w:rPr>
          <w:rFonts w:ascii="Verdana" w:hAnsi="Verdana"/>
          <w:b/>
          <w:sz w:val="20"/>
          <w:szCs w:val="20"/>
        </w:rPr>
      </w:pPr>
    </w:p>
    <w:p w:rsidR="00D77481" w:rsidRPr="00D77481" w:rsidRDefault="00D77481" w:rsidP="00D77481">
      <w:pPr>
        <w:jc w:val="both"/>
        <w:rPr>
          <w:rFonts w:ascii="Verdana" w:hAnsi="Verdana"/>
          <w:sz w:val="20"/>
          <w:szCs w:val="20"/>
        </w:rPr>
      </w:pPr>
      <w:r w:rsidRPr="00D77481">
        <w:rPr>
          <w:rFonts w:ascii="Verdana" w:hAnsi="Verdana"/>
          <w:sz w:val="20"/>
          <w:szCs w:val="20"/>
        </w:rPr>
        <w:t>Zamawiający nie ustanowił dynamicznego systemu zakupów.</w:t>
      </w:r>
    </w:p>
    <w:p w:rsidR="00D77481" w:rsidRPr="00D77481" w:rsidRDefault="00D77481" w:rsidP="00D77481">
      <w:pPr>
        <w:spacing w:before="120" w:line="360" w:lineRule="auto"/>
        <w:rPr>
          <w:rFonts w:ascii="Verdana" w:hAnsi="Verdana"/>
          <w:b/>
          <w:sz w:val="20"/>
          <w:szCs w:val="20"/>
        </w:rPr>
      </w:pPr>
    </w:p>
    <w:p w:rsidR="00D77481" w:rsidRPr="00A077A0" w:rsidRDefault="00D77481" w:rsidP="00D77481">
      <w:pPr>
        <w:jc w:val="center"/>
        <w:rPr>
          <w:rFonts w:ascii="Verdana" w:hAnsi="Verdana"/>
          <w:b/>
        </w:rPr>
      </w:pPr>
    </w:p>
    <w:p w:rsidR="00283F81" w:rsidRPr="00504F58" w:rsidRDefault="00277445" w:rsidP="00AF7ADD">
      <w:pPr>
        <w:pStyle w:val="Zwykytekst"/>
        <w:rPr>
          <w:rFonts w:ascii="Verdana" w:hAnsi="Verdana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2.2pt;margin-top:268.75pt;width:62.5pt;height:43.8pt;z-index:251657728;mso-position-horizontal-relative:text;mso-position-vertical-relative:text">
            <v:imagedata r:id="rId6" o:title="100_lat_agh_firmowka_kolor"/>
          </v:shape>
        </w:pict>
      </w:r>
    </w:p>
    <w:sectPr w:rsidR="00283F81" w:rsidRPr="00504F58" w:rsidSect="00DE346C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6400" w:rsidRDefault="00896400">
      <w:r>
        <w:separator/>
      </w:r>
    </w:p>
  </w:endnote>
  <w:endnote w:type="continuationSeparator" w:id="0">
    <w:p w:rsidR="00896400" w:rsidRDefault="00896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6400" w:rsidRDefault="00896400">
      <w:r>
        <w:separator/>
      </w:r>
    </w:p>
  </w:footnote>
  <w:footnote w:type="continuationSeparator" w:id="0">
    <w:p w:rsidR="00896400" w:rsidRDefault="00896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27744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277445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004FF4" w:rsidRPr="00074CA0" w:rsidRDefault="00277445" w:rsidP="00004FF4">
    <w:pPr>
      <w:pStyle w:val="Nagwek"/>
      <w:rPr>
        <w:lang w:val="en-US"/>
      </w:rPr>
    </w:pPr>
    <w:r>
      <w:rPr>
        <w:lang w:val="en-US"/>
      </w:rPr>
      <w:pict>
        <v:shape id="_x0000_i1027" type="#_x0000_t75" style="width:450.75pt;height:41.25pt;visibility:visible">
          <v:imagedata r:id="rId2" o:title=""/>
        </v:shape>
      </w:pict>
    </w: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6400"/>
    <w:rsid w:val="00004FF4"/>
    <w:rsid w:val="00084559"/>
    <w:rsid w:val="00093F4D"/>
    <w:rsid w:val="00171EA5"/>
    <w:rsid w:val="001A3F50"/>
    <w:rsid w:val="001A4D40"/>
    <w:rsid w:val="001C2777"/>
    <w:rsid w:val="001C2ABE"/>
    <w:rsid w:val="001E4FB5"/>
    <w:rsid w:val="00210574"/>
    <w:rsid w:val="00257E7D"/>
    <w:rsid w:val="0027744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3A4F"/>
    <w:rsid w:val="00814570"/>
    <w:rsid w:val="008229D2"/>
    <w:rsid w:val="00827DD2"/>
    <w:rsid w:val="0084275E"/>
    <w:rsid w:val="00877AD8"/>
    <w:rsid w:val="0088651C"/>
    <w:rsid w:val="00896400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77481"/>
    <w:rsid w:val="00D8687A"/>
    <w:rsid w:val="00DE346C"/>
    <w:rsid w:val="00DF35B9"/>
    <w:rsid w:val="00E22A2F"/>
    <w:rsid w:val="00E25FF3"/>
    <w:rsid w:val="00E35269"/>
    <w:rsid w:val="00E64267"/>
    <w:rsid w:val="00E64319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  <w14:docId w14:val="4DD316CA"/>
  <w15:chartTrackingRefBased/>
  <w15:docId w15:val="{2AEC0F5C-AB90-4EFE-810F-628A3A1AA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04F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104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7</cp:revision>
  <cp:lastPrinted>2019-09-03T10:53:00Z</cp:lastPrinted>
  <dcterms:created xsi:type="dcterms:W3CDTF">2019-09-02T04:58:00Z</dcterms:created>
  <dcterms:modified xsi:type="dcterms:W3CDTF">2019-09-03T10:53:00Z</dcterms:modified>
</cp:coreProperties>
</file>