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30" w:rsidRPr="007A735F" w:rsidRDefault="00A05730" w:rsidP="00A05730">
      <w:pPr>
        <w:spacing w:after="0" w:line="240" w:lineRule="auto"/>
        <w:ind w:left="0" w:right="-77" w:firstLine="0"/>
        <w:jc w:val="right"/>
      </w:pPr>
      <w:r w:rsidRPr="007A735F">
        <w:rPr>
          <w:b/>
        </w:rPr>
        <w:t xml:space="preserve">Załącznik Nr </w:t>
      </w:r>
      <w:r>
        <w:rPr>
          <w:b/>
        </w:rPr>
        <w:t>9</w:t>
      </w:r>
      <w:r w:rsidRPr="007A735F">
        <w:rPr>
          <w:b/>
        </w:rPr>
        <w:t xml:space="preserve"> do SIWZ </w:t>
      </w:r>
    </w:p>
    <w:p w:rsidR="00A05730" w:rsidRPr="007A735F" w:rsidRDefault="00A05730" w:rsidP="00A05730">
      <w:pPr>
        <w:pStyle w:val="Nagwek2"/>
        <w:spacing w:line="240" w:lineRule="auto"/>
        <w:ind w:left="0" w:right="-77" w:firstLine="0"/>
      </w:pPr>
      <w:r>
        <w:t xml:space="preserve">ISTOTNE POSTANOWIENIA </w:t>
      </w:r>
      <w:r w:rsidRPr="007A735F">
        <w:t xml:space="preserve">UMOWY </w:t>
      </w:r>
      <w:r w:rsidRPr="007A735F">
        <w:rPr>
          <w:u w:val="none"/>
        </w:rPr>
        <w:t xml:space="preserve"> </w:t>
      </w:r>
    </w:p>
    <w:p w:rsidR="00A05730" w:rsidRPr="007A735F" w:rsidRDefault="00A05730" w:rsidP="00A05730">
      <w:pPr>
        <w:spacing w:after="0" w:line="240" w:lineRule="auto"/>
        <w:ind w:left="0" w:right="-77" w:firstLine="0"/>
        <w:jc w:val="left"/>
        <w:rPr>
          <w:b/>
        </w:rPr>
      </w:pPr>
    </w:p>
    <w:p w:rsidR="00A05730" w:rsidRPr="007A735F" w:rsidRDefault="00A05730" w:rsidP="00A05730">
      <w:pPr>
        <w:pStyle w:val="Nagwek2"/>
        <w:spacing w:line="240" w:lineRule="auto"/>
        <w:ind w:left="0" w:right="-77" w:firstLine="0"/>
        <w:rPr>
          <w:u w:val="none"/>
        </w:rPr>
      </w:pPr>
      <w:r w:rsidRPr="005E7928">
        <w:rPr>
          <w:u w:val="none"/>
        </w:rPr>
        <w:t xml:space="preserve">UMOWA nr ……………….. </w:t>
      </w:r>
    </w:p>
    <w:p w:rsidR="00A05730" w:rsidRPr="007A735F" w:rsidRDefault="00A05730" w:rsidP="00A05730">
      <w:pPr>
        <w:spacing w:after="0" w:line="240" w:lineRule="auto"/>
        <w:ind w:left="0" w:right="-77" w:firstLine="0"/>
        <w:jc w:val="center"/>
      </w:pPr>
      <w:r w:rsidRPr="007A735F">
        <w:rPr>
          <w:b/>
        </w:rPr>
        <w:t xml:space="preserve"> </w:t>
      </w:r>
    </w:p>
    <w:p w:rsidR="00A05730" w:rsidRPr="007A735F" w:rsidRDefault="00A05730" w:rsidP="00A05730">
      <w:pPr>
        <w:spacing w:after="0" w:line="240" w:lineRule="auto"/>
        <w:ind w:left="0" w:right="-77" w:firstLine="0"/>
      </w:pPr>
      <w:r w:rsidRPr="007A735F">
        <w:t xml:space="preserve">zawarta w </w:t>
      </w:r>
      <w:r>
        <w:t>Pokrzywnicy</w:t>
      </w:r>
      <w:r w:rsidRPr="007A735F">
        <w:t xml:space="preserve"> w dniu  …………………. roku pomiędzy:  </w:t>
      </w:r>
    </w:p>
    <w:p w:rsidR="00A05730" w:rsidRPr="007A735F" w:rsidRDefault="00A05730" w:rsidP="00A05730">
      <w:pPr>
        <w:spacing w:after="0" w:line="240" w:lineRule="auto"/>
        <w:ind w:left="0" w:right="-77" w:firstLine="0"/>
      </w:pPr>
    </w:p>
    <w:p w:rsidR="00A05730" w:rsidRPr="00C80D0F" w:rsidRDefault="00A05730" w:rsidP="00A05730">
      <w:pPr>
        <w:spacing w:after="0" w:line="240" w:lineRule="auto"/>
        <w:ind w:left="0" w:right="-77" w:firstLine="0"/>
      </w:pPr>
      <w:r w:rsidRPr="00C80D0F">
        <w:t>Gminą Pokrzywnica …………………………………………………………………………</w:t>
      </w:r>
    </w:p>
    <w:p w:rsidR="00A05730" w:rsidRPr="00C80D0F" w:rsidRDefault="00A05730" w:rsidP="00A05730">
      <w:pPr>
        <w:spacing w:after="0" w:line="240" w:lineRule="auto"/>
        <w:ind w:left="0" w:right="-77" w:firstLine="0"/>
      </w:pPr>
      <w:r w:rsidRPr="00C80D0F">
        <w:t xml:space="preserve">reprezentowaną przez: </w:t>
      </w:r>
    </w:p>
    <w:p w:rsidR="00A05730" w:rsidRPr="00C80D0F" w:rsidRDefault="00A05730" w:rsidP="00A05730">
      <w:pPr>
        <w:spacing w:after="0" w:line="240" w:lineRule="auto"/>
        <w:ind w:left="0" w:right="-77" w:firstLine="0"/>
      </w:pPr>
      <w:r w:rsidRPr="00C80D0F">
        <w:t>1. ……………………………………………………………</w:t>
      </w:r>
    </w:p>
    <w:p w:rsidR="00A05730" w:rsidRPr="007A735F" w:rsidRDefault="00A05730" w:rsidP="00A05730">
      <w:pPr>
        <w:spacing w:after="0" w:line="240" w:lineRule="auto"/>
        <w:ind w:left="0" w:right="-77" w:firstLine="0"/>
      </w:pPr>
      <w:r w:rsidRPr="00C80D0F">
        <w:t>zwanym w dalszej części niniejszej umowy ,,</w:t>
      </w:r>
      <w:r w:rsidRPr="00C80D0F">
        <w:rPr>
          <w:b/>
        </w:rPr>
        <w:t>Zamawiającym’’,</w:t>
      </w:r>
      <w:r w:rsidRPr="007A735F">
        <w:rPr>
          <w:b/>
        </w:rPr>
        <w:t xml:space="preserve"> </w:t>
      </w:r>
    </w:p>
    <w:p w:rsidR="00A05730" w:rsidRPr="007A735F" w:rsidRDefault="00A05730" w:rsidP="00A05730">
      <w:pPr>
        <w:spacing w:after="0" w:line="240" w:lineRule="auto"/>
        <w:ind w:left="0" w:right="-77" w:firstLine="0"/>
      </w:pPr>
    </w:p>
    <w:p w:rsidR="00A05730" w:rsidRPr="007A735F" w:rsidRDefault="00A05730" w:rsidP="00A05730">
      <w:pPr>
        <w:spacing w:after="0" w:line="240" w:lineRule="auto"/>
        <w:ind w:left="0" w:right="-77" w:firstLine="0"/>
      </w:pPr>
      <w:r w:rsidRPr="007A735F">
        <w:t>a Firmą ………………………………………………………………………..…………………</w:t>
      </w:r>
    </w:p>
    <w:p w:rsidR="00A05730" w:rsidRPr="007A735F" w:rsidRDefault="00A05730" w:rsidP="00A05730">
      <w:pPr>
        <w:spacing w:after="0" w:line="240" w:lineRule="auto"/>
        <w:ind w:left="0" w:right="-77" w:firstLine="0"/>
      </w:pPr>
      <w:r w:rsidRPr="007A735F">
        <w:t xml:space="preserve">reprezentowaną przez : </w:t>
      </w:r>
    </w:p>
    <w:p w:rsidR="00A05730" w:rsidRPr="007A735F" w:rsidRDefault="00A05730" w:rsidP="00A05730">
      <w:pPr>
        <w:spacing w:after="0" w:line="240" w:lineRule="auto"/>
        <w:ind w:left="0" w:right="-77" w:firstLine="0"/>
      </w:pPr>
      <w:r w:rsidRPr="007A735F">
        <w:t xml:space="preserve">1. ……………………………………………………………. </w:t>
      </w:r>
    </w:p>
    <w:p w:rsidR="00A05730" w:rsidRPr="007A735F" w:rsidRDefault="00A05730" w:rsidP="00A05730">
      <w:pPr>
        <w:spacing w:after="0" w:line="240" w:lineRule="auto"/>
        <w:ind w:left="0" w:right="-77" w:firstLine="0"/>
      </w:pPr>
      <w:r w:rsidRPr="007A735F">
        <w:t xml:space="preserve">zwaną w dalszej części niniejszej umowy </w:t>
      </w:r>
      <w:r w:rsidRPr="007A735F">
        <w:rPr>
          <w:b/>
        </w:rPr>
        <w:t>,,Wykonawcą’’</w:t>
      </w:r>
      <w:r w:rsidRPr="007A735F">
        <w:t xml:space="preserve">. </w:t>
      </w:r>
    </w:p>
    <w:p w:rsidR="00A05730" w:rsidRPr="007A735F" w:rsidRDefault="00A05730" w:rsidP="00A05730">
      <w:pPr>
        <w:spacing w:after="0" w:line="240" w:lineRule="auto"/>
        <w:ind w:left="0" w:right="-77" w:firstLine="0"/>
        <w:jc w:val="left"/>
      </w:pPr>
    </w:p>
    <w:p w:rsidR="00A05730" w:rsidRPr="007A735F" w:rsidRDefault="00A05730" w:rsidP="00A05730">
      <w:pPr>
        <w:spacing w:after="0" w:line="240" w:lineRule="auto"/>
        <w:ind w:left="0" w:right="-77" w:firstLine="0"/>
      </w:pPr>
      <w:r w:rsidRPr="007A735F">
        <w:t xml:space="preserve">W wyniku przeprowadzenia postępowania w trybie przetargu nieograniczonego, zgodnie z przepisami ustawy z dnia 29 stycznia 2004 r. Prawo zamówień </w:t>
      </w:r>
      <w:r w:rsidRPr="00CD7706">
        <w:t>publicznych (</w:t>
      </w:r>
      <w:proofErr w:type="spellStart"/>
      <w:r w:rsidRPr="00CD7706">
        <w:t>t.j</w:t>
      </w:r>
      <w:proofErr w:type="spellEnd"/>
      <w:r w:rsidRPr="00CD7706">
        <w:t xml:space="preserve">. Dz. U. 2018 poz. 1986 z </w:t>
      </w:r>
      <w:proofErr w:type="spellStart"/>
      <w:r w:rsidRPr="00CD7706">
        <w:t>późn</w:t>
      </w:r>
      <w:proofErr w:type="spellEnd"/>
      <w:r w:rsidRPr="00CD7706">
        <w:t>. zm.) zawarto umowę następującej treści:</w:t>
      </w:r>
      <w:r w:rsidRPr="007A735F">
        <w:t xml:space="preserve"> </w:t>
      </w:r>
    </w:p>
    <w:p w:rsidR="00A05730" w:rsidRPr="007A735F" w:rsidRDefault="00A05730" w:rsidP="00A05730">
      <w:pPr>
        <w:spacing w:after="0" w:line="240" w:lineRule="auto"/>
        <w:ind w:left="0" w:right="-77" w:firstLine="0"/>
        <w:jc w:val="center"/>
      </w:pP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  <w:r w:rsidRPr="007A735F">
        <w:t xml:space="preserve">§ 1 </w:t>
      </w:r>
    </w:p>
    <w:p w:rsidR="00A05730" w:rsidRPr="007A735F" w:rsidRDefault="00A05730" w:rsidP="00A05730">
      <w:pPr>
        <w:pStyle w:val="Nagwek1"/>
        <w:spacing w:after="0" w:line="240" w:lineRule="auto"/>
        <w:ind w:left="0" w:firstLine="0"/>
        <w:rPr>
          <w:szCs w:val="24"/>
        </w:rPr>
      </w:pPr>
      <w:r w:rsidRPr="007A735F">
        <w:rPr>
          <w:szCs w:val="24"/>
        </w:rPr>
        <w:t>Przedmiot umowy</w:t>
      </w:r>
    </w:p>
    <w:p w:rsidR="00A05730" w:rsidRPr="007A735F" w:rsidRDefault="00A05730" w:rsidP="00A05730">
      <w:pPr>
        <w:spacing w:after="0" w:line="240" w:lineRule="auto"/>
      </w:pPr>
    </w:p>
    <w:p w:rsidR="00A05730" w:rsidRPr="00E56E11" w:rsidRDefault="00A05730" w:rsidP="00A05730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7A735F">
        <w:t xml:space="preserve">Przedmiotem umowy jest </w:t>
      </w:r>
      <w:r w:rsidRPr="00C77282">
        <w:rPr>
          <w:b/>
          <w:bCs/>
        </w:rPr>
        <w:t>zaprojektowanie i wykonanie robót budowlanych dotyczących zadania: „Termomodernizacja Szkoły w Nowym Niestępowie wraz z wymianą źródła ciepła”</w:t>
      </w:r>
      <w:r w:rsidRPr="00C77282">
        <w:t xml:space="preserve">, </w:t>
      </w:r>
      <w:r w:rsidRPr="007A735F">
        <w:t xml:space="preserve">współfinansowanego ze Środków Unii Europejskiej z Europejskiego Funduszu Rozwoju Regionalnego dofinansowania w ramach </w:t>
      </w:r>
      <w:r w:rsidRPr="00B36796">
        <w:t xml:space="preserve">Regionalnego Programu Operacyjnego Województwa </w:t>
      </w:r>
      <w:r>
        <w:t>Mazowieckiego</w:t>
      </w:r>
      <w:r w:rsidRPr="00B36796">
        <w:t xml:space="preserve"> na lata 2014-2020, </w:t>
      </w:r>
      <w:r>
        <w:t>Oś Priorytetowa IV Przejście na gospodarkę niskoemisyjną, Działanie 4.3 Redukcja emisji zanieczyszczeń powietrza, Poddziałanie 4.3.1 Ograniczanie zanieczyszczeń powietrza i rozwój mobilności miejskiej.</w:t>
      </w:r>
      <w:r w:rsidRPr="00537CE3">
        <w:t xml:space="preserve"> </w:t>
      </w:r>
      <w:r>
        <w:t>(</w:t>
      </w:r>
      <w:r w:rsidRPr="00C77282">
        <w:t>realizacja w formule „zaprojektuj i wybuduj”).</w:t>
      </w:r>
    </w:p>
    <w:p w:rsidR="00A05730" w:rsidRPr="001873BC" w:rsidRDefault="00A05730" w:rsidP="00A0573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F61F18">
        <w:t>Inwestycja zlokalizowana będzie w miejscowości Nowe Niestępowo na działce o nr</w:t>
      </w:r>
      <w:r>
        <w:t xml:space="preserve"> </w:t>
      </w:r>
      <w:proofErr w:type="spellStart"/>
      <w:r>
        <w:t>ewid</w:t>
      </w:r>
      <w:proofErr w:type="spellEnd"/>
      <w:r>
        <w:t>. 3/1 w gminie Pokrzywnica</w:t>
      </w:r>
      <w:r w:rsidRPr="0085004E">
        <w:t>.</w:t>
      </w:r>
    </w:p>
    <w:p w:rsidR="00A05730" w:rsidRDefault="00A05730" w:rsidP="00A0573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B77C85">
        <w:t xml:space="preserve">Zakres prac przewidywanych do wykonania w ramach przedmiotu </w:t>
      </w:r>
      <w:r>
        <w:t>umowy</w:t>
      </w:r>
      <w:r w:rsidRPr="00B77C85">
        <w:t xml:space="preserve"> obejmuje</w:t>
      </w:r>
      <w:r>
        <w:t>:</w:t>
      </w:r>
    </w:p>
    <w:p w:rsidR="00A05730" w:rsidRPr="007A5975" w:rsidRDefault="00A05730" w:rsidP="00A05730">
      <w:pPr>
        <w:numPr>
          <w:ilvl w:val="1"/>
          <w:numId w:val="1"/>
        </w:numPr>
        <w:spacing w:after="0" w:line="240" w:lineRule="auto"/>
        <w:ind w:right="-77"/>
      </w:pPr>
      <w:r>
        <w:t xml:space="preserve">opracowanie dokumentacji projektowej </w:t>
      </w:r>
      <w:r w:rsidRPr="00B77C85">
        <w:t>(projekty budowlane – po 4 egz</w:t>
      </w:r>
      <w:r>
        <w:t>.,</w:t>
      </w:r>
      <w:r w:rsidRPr="00B77C85">
        <w:t xml:space="preserve"> projekty </w:t>
      </w:r>
      <w:r w:rsidRPr="007A5975">
        <w:t>wykonawcze – po 4 egz.</w:t>
      </w:r>
      <w:r>
        <w:t>,</w:t>
      </w:r>
      <w:r w:rsidRPr="007A5975">
        <w:t xml:space="preserve"> </w:t>
      </w:r>
      <w:proofErr w:type="spellStart"/>
      <w:r w:rsidRPr="007A5975">
        <w:t>STWiORB</w:t>
      </w:r>
      <w:proofErr w:type="spellEnd"/>
      <w:r w:rsidRPr="007A5975">
        <w:t xml:space="preserve"> – po 2 egz. oraz wszystkie dokumentacje w wersji elektronicznej),</w:t>
      </w:r>
    </w:p>
    <w:p w:rsidR="00A05730" w:rsidRPr="007A5975" w:rsidRDefault="00A05730" w:rsidP="00A05730">
      <w:pPr>
        <w:numPr>
          <w:ilvl w:val="1"/>
          <w:numId w:val="1"/>
        </w:numPr>
        <w:spacing w:after="0" w:line="240" w:lineRule="auto"/>
        <w:ind w:right="-77"/>
      </w:pPr>
      <w:r w:rsidRPr="007A5975">
        <w:t>zakup niezbędnych materiałów i ich dostawa,</w:t>
      </w:r>
    </w:p>
    <w:p w:rsidR="00A05730" w:rsidRPr="007A5975" w:rsidRDefault="00A05730" w:rsidP="00A05730">
      <w:pPr>
        <w:numPr>
          <w:ilvl w:val="1"/>
          <w:numId w:val="1"/>
        </w:numPr>
        <w:spacing w:after="0" w:line="240" w:lineRule="auto"/>
        <w:ind w:right="-77"/>
      </w:pPr>
      <w:r w:rsidRPr="007A5975">
        <w:t>wykonanie prac termomodernizacyjnych:</w:t>
      </w:r>
    </w:p>
    <w:p w:rsidR="00A05730" w:rsidRPr="007A5975" w:rsidRDefault="00A05730" w:rsidP="00A05730">
      <w:pPr>
        <w:numPr>
          <w:ilvl w:val="2"/>
          <w:numId w:val="1"/>
        </w:numPr>
        <w:spacing w:after="0" w:line="240" w:lineRule="auto"/>
        <w:ind w:right="-77"/>
      </w:pPr>
      <w:r w:rsidRPr="007A5975">
        <w:t xml:space="preserve">ocieplenie ścian zewnętrznych starej części budynku Szkoły </w:t>
      </w:r>
      <w:r>
        <w:t xml:space="preserve">(budynek 1) </w:t>
      </w:r>
      <w:r w:rsidRPr="007A5975">
        <w:t>ok. 595,0 m2</w:t>
      </w:r>
      <w:r>
        <w:t xml:space="preserve"> </w:t>
      </w:r>
      <w:r w:rsidRPr="001824EF">
        <w:t>(od współczynnika U=</w:t>
      </w:r>
      <w:r>
        <w:t>1,463</w:t>
      </w:r>
      <w:r w:rsidRPr="001824EF">
        <w:t xml:space="preserve"> W/m2K do </w:t>
      </w:r>
      <w:r>
        <w:t>m</w:t>
      </w:r>
      <w:r w:rsidRPr="001824EF">
        <w:t>ax. 0,1</w:t>
      </w:r>
      <w:r>
        <w:t>98</w:t>
      </w:r>
      <w:r w:rsidRPr="001824EF">
        <w:t xml:space="preserve"> W/m2K)</w:t>
      </w:r>
      <w:r w:rsidRPr="007A5975">
        <w:t>,</w:t>
      </w:r>
    </w:p>
    <w:p w:rsidR="00A05730" w:rsidRPr="007A5975" w:rsidRDefault="00A05730" w:rsidP="00A05730">
      <w:pPr>
        <w:numPr>
          <w:ilvl w:val="2"/>
          <w:numId w:val="1"/>
        </w:numPr>
        <w:spacing w:after="0" w:line="240" w:lineRule="auto"/>
        <w:ind w:right="-77"/>
      </w:pPr>
      <w:r w:rsidRPr="007A5975">
        <w:t xml:space="preserve">docieplenie ścian zewnętrznych nowej części budynku Szkoły </w:t>
      </w:r>
      <w:r>
        <w:t xml:space="preserve">(budynek 2) </w:t>
      </w:r>
      <w:r w:rsidRPr="007A5975">
        <w:t>ok. 681,2 m2</w:t>
      </w:r>
      <w:r>
        <w:t xml:space="preserve"> </w:t>
      </w:r>
      <w:r w:rsidRPr="001824EF">
        <w:t>(od współczynnika U=</w:t>
      </w:r>
      <w:r>
        <w:t>0,424</w:t>
      </w:r>
      <w:r w:rsidRPr="001824EF">
        <w:t xml:space="preserve"> W/m2K do </w:t>
      </w:r>
      <w:r>
        <w:t>m</w:t>
      </w:r>
      <w:r w:rsidRPr="001824EF">
        <w:t>ax. 0,1</w:t>
      </w:r>
      <w:r>
        <w:t>82</w:t>
      </w:r>
      <w:r w:rsidRPr="001824EF">
        <w:t xml:space="preserve"> W/m2K)</w:t>
      </w:r>
      <w:r w:rsidRPr="007A5975">
        <w:t>,</w:t>
      </w:r>
    </w:p>
    <w:p w:rsidR="00A05730" w:rsidRPr="007A5975" w:rsidRDefault="00A05730" w:rsidP="00A05730">
      <w:pPr>
        <w:numPr>
          <w:ilvl w:val="2"/>
          <w:numId w:val="1"/>
        </w:numPr>
        <w:spacing w:after="0" w:line="240" w:lineRule="auto"/>
        <w:ind w:right="-77"/>
      </w:pPr>
      <w:r w:rsidRPr="007A5975">
        <w:t xml:space="preserve">ocieplenie stropodachu starej części budynku Szkoły </w:t>
      </w:r>
      <w:r>
        <w:t xml:space="preserve">(budynek 1) </w:t>
      </w:r>
      <w:r w:rsidRPr="007A5975">
        <w:t>ok. 781,5 m2</w:t>
      </w:r>
      <w:r>
        <w:t xml:space="preserve"> </w:t>
      </w:r>
      <w:r w:rsidRPr="001824EF">
        <w:t>(od współczynnika U=</w:t>
      </w:r>
      <w:r>
        <w:t>1,631</w:t>
      </w:r>
      <w:r w:rsidRPr="001824EF">
        <w:t xml:space="preserve"> W/m2K do </w:t>
      </w:r>
      <w:r>
        <w:t>m</w:t>
      </w:r>
      <w:r w:rsidRPr="001824EF">
        <w:t>ax. 0,</w:t>
      </w:r>
      <w:r>
        <w:t>144</w:t>
      </w:r>
      <w:r w:rsidRPr="001824EF">
        <w:t xml:space="preserve"> W/m2K)</w:t>
      </w:r>
      <w:r w:rsidRPr="007A5975">
        <w:t>,</w:t>
      </w:r>
    </w:p>
    <w:p w:rsidR="00A05730" w:rsidRPr="007A5975" w:rsidRDefault="00A05730" w:rsidP="00A05730">
      <w:pPr>
        <w:numPr>
          <w:ilvl w:val="2"/>
          <w:numId w:val="1"/>
        </w:numPr>
        <w:spacing w:after="0" w:line="240" w:lineRule="auto"/>
        <w:ind w:right="-77"/>
      </w:pPr>
      <w:r w:rsidRPr="007A5975">
        <w:lastRenderedPageBreak/>
        <w:t xml:space="preserve">docieplenie stropodachu </w:t>
      </w:r>
      <w:r>
        <w:t>nowej</w:t>
      </w:r>
      <w:r w:rsidRPr="007A5975">
        <w:t xml:space="preserve"> części budynku Szkoły </w:t>
      </w:r>
      <w:r>
        <w:t xml:space="preserve">(budynek 2) </w:t>
      </w:r>
      <w:r w:rsidRPr="007A5975">
        <w:t>ok. 348,3 m2</w:t>
      </w:r>
      <w:r>
        <w:t xml:space="preserve"> </w:t>
      </w:r>
      <w:r w:rsidRPr="001824EF">
        <w:t>(od współczynnika U=</w:t>
      </w:r>
      <w:r>
        <w:t>0,36</w:t>
      </w:r>
      <w:r w:rsidRPr="001824EF">
        <w:t xml:space="preserve"> W/m2K do </w:t>
      </w:r>
      <w:r>
        <w:t>m</w:t>
      </w:r>
      <w:r w:rsidRPr="001824EF">
        <w:t>ax. 0,</w:t>
      </w:r>
      <w:r>
        <w:t>15</w:t>
      </w:r>
      <w:r w:rsidRPr="001824EF">
        <w:t xml:space="preserve"> W/m2K)</w:t>
      </w:r>
      <w:r w:rsidRPr="007A5975">
        <w:t>,</w:t>
      </w:r>
    </w:p>
    <w:p w:rsidR="00A05730" w:rsidRPr="007A5975" w:rsidRDefault="00A05730" w:rsidP="00A05730">
      <w:pPr>
        <w:numPr>
          <w:ilvl w:val="2"/>
          <w:numId w:val="1"/>
        </w:numPr>
        <w:spacing w:after="0" w:line="240" w:lineRule="auto"/>
        <w:ind w:right="-77"/>
      </w:pPr>
      <w:r w:rsidRPr="007A5975">
        <w:t>wymiana stolarki okiennej na Sali Gimnastycznej ok. 130,5 m2 (na okna o współczynniku U= max. 0,9 W/m2K),</w:t>
      </w:r>
    </w:p>
    <w:p w:rsidR="00A05730" w:rsidRPr="007A5975" w:rsidRDefault="00A05730" w:rsidP="00A05730">
      <w:pPr>
        <w:numPr>
          <w:ilvl w:val="2"/>
          <w:numId w:val="1"/>
        </w:numPr>
        <w:spacing w:after="0" w:line="240" w:lineRule="auto"/>
        <w:ind w:right="-77"/>
      </w:pPr>
      <w:r w:rsidRPr="007A5975">
        <w:t>prace towarzyszące pracom termomodernizacyjnym</w:t>
      </w:r>
      <w:r>
        <w:t>,</w:t>
      </w:r>
    </w:p>
    <w:p w:rsidR="00A05730" w:rsidRPr="007A5975" w:rsidRDefault="00A05730" w:rsidP="00A05730">
      <w:pPr>
        <w:numPr>
          <w:ilvl w:val="1"/>
          <w:numId w:val="1"/>
        </w:numPr>
        <w:spacing w:after="0" w:line="240" w:lineRule="auto"/>
        <w:ind w:right="-77"/>
      </w:pPr>
      <w:r w:rsidRPr="007A5975">
        <w:t>zaprojektowanie, dostawa, montaż i uruchomienie instalacji:</w:t>
      </w:r>
    </w:p>
    <w:p w:rsidR="00A05730" w:rsidRPr="007A5975" w:rsidRDefault="00A05730" w:rsidP="00A05730">
      <w:pPr>
        <w:numPr>
          <w:ilvl w:val="2"/>
          <w:numId w:val="1"/>
        </w:numPr>
        <w:spacing w:after="0" w:line="240" w:lineRule="auto"/>
        <w:ind w:right="-77"/>
      </w:pPr>
      <w:r w:rsidRPr="007A5975">
        <w:t>kotłów gazowych kondensacyjnych na gaz płynny LPG wraz ze zbiornikami zewnętrznymi podziemnymi o pojemności około 6700 dm3 każdy, wraz z instalacją gazową od zbiorników do kotła i podłączeniem do instalacji CO oraz uruchomienie i regulacja instalacji</w:t>
      </w:r>
      <w:r>
        <w:t>; s</w:t>
      </w:r>
      <w:r w:rsidRPr="00626407">
        <w:t>umaryczna moc cieplna przy 50/30˚C - min 200 kW</w:t>
      </w:r>
      <w:r>
        <w:t>,</w:t>
      </w:r>
    </w:p>
    <w:p w:rsidR="00A05730" w:rsidRPr="007A5975" w:rsidRDefault="00A05730" w:rsidP="00A05730">
      <w:pPr>
        <w:numPr>
          <w:ilvl w:val="2"/>
          <w:numId w:val="1"/>
        </w:numPr>
        <w:spacing w:after="0" w:line="240" w:lineRule="auto"/>
        <w:ind w:right="-77"/>
      </w:pPr>
      <w:r w:rsidRPr="007A5975">
        <w:t>centralnego ogrzewania w budynkach Szkoły w tym w szczególności: wymiana starych żeliwnych grzejników na nowe stalowe płytowe z zaworami i głowicami termostatycznymi, wymiana orurowania, montaż zaworów równoważących, uruchomienie i regulacja hydrauliczna instalacji,</w:t>
      </w:r>
    </w:p>
    <w:p w:rsidR="00A05730" w:rsidRPr="007A5975" w:rsidRDefault="00A05730" w:rsidP="00A05730">
      <w:pPr>
        <w:numPr>
          <w:ilvl w:val="1"/>
          <w:numId w:val="1"/>
        </w:numPr>
        <w:spacing w:after="0" w:line="240" w:lineRule="auto"/>
        <w:ind w:right="-77"/>
      </w:pPr>
      <w:r w:rsidRPr="007A5975">
        <w:t xml:space="preserve">zaprojektowanie, dostawa, montażu, uruchomienie i regulacja instalacji wentylacji mechanicznej </w:t>
      </w:r>
      <w:proofErr w:type="spellStart"/>
      <w:r w:rsidRPr="007A5975">
        <w:t>nawiewno</w:t>
      </w:r>
      <w:proofErr w:type="spellEnd"/>
      <w:r w:rsidRPr="007A5975">
        <w:t xml:space="preserve">-wywiewnej z odzyskiem ciepła na </w:t>
      </w:r>
      <w:r>
        <w:t>S</w:t>
      </w:r>
      <w:r w:rsidRPr="007A5975">
        <w:t>ali gimnastycznej,</w:t>
      </w:r>
    </w:p>
    <w:p w:rsidR="00A05730" w:rsidRPr="007A5975" w:rsidRDefault="00A05730" w:rsidP="00A05730">
      <w:pPr>
        <w:numPr>
          <w:ilvl w:val="1"/>
          <w:numId w:val="1"/>
        </w:numPr>
        <w:spacing w:after="0" w:line="240" w:lineRule="auto"/>
        <w:ind w:right="-77"/>
      </w:pPr>
      <w:r w:rsidRPr="007A5975">
        <w:t>zaprojektowanie, dostawa, montaż nowych opraw oświetleniowych wraz ze źródłami światła typu LED, w tym w szczególności wymiana istniejących oraz niedziałających/brakujących źródeł światła na oświetlenie typu LED (oprawy + źródła światła), montaż czujek ruchu w ciągach komunikacyjnych i toaletach,</w:t>
      </w:r>
    </w:p>
    <w:p w:rsidR="00A05730" w:rsidRPr="007A5975" w:rsidRDefault="00A05730" w:rsidP="00A05730">
      <w:pPr>
        <w:numPr>
          <w:ilvl w:val="1"/>
          <w:numId w:val="1"/>
        </w:numPr>
        <w:spacing w:after="0" w:line="240" w:lineRule="auto"/>
        <w:ind w:right="-77"/>
      </w:pPr>
      <w:r w:rsidRPr="007A5975">
        <w:t>opracowaniu dokumentacji powykonawczej (po 2 egz. oraz w wersji elektronicznej),</w:t>
      </w:r>
    </w:p>
    <w:p w:rsidR="00A05730" w:rsidRPr="007A5975" w:rsidRDefault="00A05730" w:rsidP="00A05730">
      <w:pPr>
        <w:numPr>
          <w:ilvl w:val="1"/>
          <w:numId w:val="1"/>
        </w:numPr>
        <w:spacing w:after="0" w:line="240" w:lineRule="auto"/>
        <w:ind w:right="-77"/>
      </w:pPr>
      <w:r w:rsidRPr="007A5975">
        <w:t>przeprowadzenie niezbędnych przeszkoleń dla obsługi,</w:t>
      </w:r>
    </w:p>
    <w:p w:rsidR="00A05730" w:rsidRDefault="00A05730" w:rsidP="00A05730">
      <w:pPr>
        <w:numPr>
          <w:ilvl w:val="1"/>
          <w:numId w:val="1"/>
        </w:numPr>
        <w:spacing w:after="0" w:line="240" w:lineRule="auto"/>
        <w:ind w:right="-77"/>
      </w:pPr>
      <w:r>
        <w:t>uzyskanie wszelkich wymaganych prawem uzgodnień, opinii i decyzji administracyjnych, niezbędnych dla zaprojektowania, wykonania robót budowlanych, uruchomienia i przekazania obiektu do użytkowania.</w:t>
      </w:r>
    </w:p>
    <w:p w:rsidR="00A05730" w:rsidRPr="00E8015B" w:rsidRDefault="00A05730" w:rsidP="00A05730">
      <w:pPr>
        <w:spacing w:after="0" w:line="240" w:lineRule="auto"/>
        <w:ind w:left="720" w:right="-77" w:firstLine="0"/>
      </w:pPr>
      <w:r w:rsidRPr="003719FA">
        <w:t xml:space="preserve">Uwaga. Podane powyżej dane liczbowe należy traktować jako orientacyjne - wykonawca na etapie projektowania określi dokładne wartości, w tym zapotrzebowanie na moc kotłów w oparciu o </w:t>
      </w:r>
      <w:r w:rsidRPr="00E8015B">
        <w:t>szczegółowe obliczenia.</w:t>
      </w:r>
    </w:p>
    <w:p w:rsidR="00A05730" w:rsidRPr="00E8015B" w:rsidRDefault="00A05730" w:rsidP="00A0573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E8015B">
        <w:t xml:space="preserve">Szczegółowy opis przedmiotu zamówienia </w:t>
      </w:r>
      <w:r w:rsidRPr="007A735F">
        <w:t>określony został w</w:t>
      </w:r>
      <w:r w:rsidRPr="00E8015B">
        <w:t xml:space="preserve"> Załącznik</w:t>
      </w:r>
      <w:r>
        <w:t>u</w:t>
      </w:r>
      <w:r w:rsidRPr="00E8015B">
        <w:t xml:space="preserve"> Nr 10 do SIWZ – Program funkcjonalno-użytkowy, Załącznik</w:t>
      </w:r>
      <w:r>
        <w:t>u</w:t>
      </w:r>
      <w:r w:rsidRPr="00E8015B">
        <w:t xml:space="preserve"> Nr 11 do SIWZ – Audyt energetyczny budynku oraz Załącznik</w:t>
      </w:r>
      <w:r>
        <w:t>u</w:t>
      </w:r>
      <w:r w:rsidRPr="00E8015B">
        <w:t xml:space="preserve"> Nr 12 do SIWZ – Audyt efektywności energetycznej LED.</w:t>
      </w:r>
    </w:p>
    <w:p w:rsidR="00A05730" w:rsidRPr="007A735F" w:rsidRDefault="00A05730" w:rsidP="00A0573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Wykonawca zobowiązany jest do przedłożenia do uzgodnienia z Zamawiającym ramowego harmonogramu rzeczowo-finansowego z wyszczególnieniem poszczególnych etapów planowanych prac, w terminie do 1</w:t>
      </w:r>
      <w:r>
        <w:t>4</w:t>
      </w:r>
      <w:r w:rsidRPr="007A735F">
        <w:t xml:space="preserve"> dni od dnia podpisania umowy.</w:t>
      </w:r>
    </w:p>
    <w:p w:rsidR="00A05730" w:rsidRPr="007A735F" w:rsidRDefault="00A05730" w:rsidP="00A0573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Wykonawca zobowiązany jest do przedłożenia do uzgodnienia z Zamawiającym szczegółowego harmonogramu rzeczowo-finansowego</w:t>
      </w:r>
      <w:r>
        <w:t xml:space="preserve"> i </w:t>
      </w:r>
      <w:r w:rsidRPr="00951B87">
        <w:t>kosztorys</w:t>
      </w:r>
      <w:r>
        <w:t>u</w:t>
      </w:r>
      <w:r w:rsidRPr="00951B87">
        <w:t xml:space="preserve"> uproszczon</w:t>
      </w:r>
      <w:r>
        <w:t>ego robót budowlanych</w:t>
      </w:r>
      <w:r w:rsidRPr="007A735F">
        <w:t xml:space="preserve"> </w:t>
      </w:r>
      <w:r>
        <w:t xml:space="preserve">(z cenami jednostkowymi i ilościami robót podstawowych) </w:t>
      </w:r>
      <w:r w:rsidRPr="007A735F">
        <w:t xml:space="preserve">razem z przygotowanym protokołem odbioru kompletnej dokumentacji </w:t>
      </w:r>
      <w:r>
        <w:t>projektowej</w:t>
      </w:r>
      <w:r w:rsidRPr="007A735F">
        <w:t>.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  <w:r w:rsidRPr="007A735F">
        <w:t>§ 2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  <w:r w:rsidRPr="007A735F">
        <w:t>Terminy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</w:p>
    <w:p w:rsidR="00A05730" w:rsidRPr="00C60941" w:rsidRDefault="00A05730" w:rsidP="00A05730">
      <w:pPr>
        <w:pStyle w:val="Akapitzlist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C60941">
        <w:t>Termin rozpoczęcia wykonywania przedmiotu umowy rozpoczyna się z dniem podpisania umowy, natomiast termin wykonania przedmiotu umowy ustala się na dzień 12 sierpnia 2020 r, z zastrzeżeniem, że:</w:t>
      </w:r>
    </w:p>
    <w:p w:rsidR="00A05730" w:rsidRPr="00C60941" w:rsidRDefault="00A05730" w:rsidP="00A05730">
      <w:pPr>
        <w:pStyle w:val="Akapitzlist"/>
        <w:numPr>
          <w:ilvl w:val="1"/>
          <w:numId w:val="2"/>
        </w:numPr>
        <w:jc w:val="both"/>
      </w:pPr>
      <w:r w:rsidRPr="00C60941">
        <w:lastRenderedPageBreak/>
        <w:t>do dnia 29 listopada 2019 roku wykonawca jest zobowiązany zaprojektować, wykonać i uruchomić co najmniej instalację kotłów gazowych kondensacyjnych na gaz płynny LPG wraz ze zbiornikami zewnętrznymi podziemnymi wraz z instalacją gazową od zbiorników do kotła i podłączeniem do instalacji CO oraz wszelkimi innymi pracami koniecznymi do uruchomienia ogrzewania budynku na sezon zimowy;</w:t>
      </w:r>
    </w:p>
    <w:p w:rsidR="00A05730" w:rsidRPr="00C60941" w:rsidRDefault="00A05730" w:rsidP="00A05730">
      <w:pPr>
        <w:pStyle w:val="Akapitzlist"/>
        <w:numPr>
          <w:ilvl w:val="1"/>
          <w:numId w:val="2"/>
        </w:numPr>
        <w:jc w:val="both"/>
      </w:pPr>
      <w:r w:rsidRPr="00C60941">
        <w:t xml:space="preserve">prace modernizacyjne kolidujące z normalnym funkcjonowaniem szkoły w roku </w:t>
      </w:r>
      <w:bookmarkStart w:id="0" w:name="_GoBack"/>
      <w:r w:rsidRPr="00C60941">
        <w:t>szkolnym należy wykonać w terminie 27.06.2020-12.08.2020.</w:t>
      </w:r>
    </w:p>
    <w:bookmarkEnd w:id="0"/>
    <w:p w:rsidR="00A05730" w:rsidRPr="00C60941" w:rsidRDefault="00A05730" w:rsidP="00A05730">
      <w:pPr>
        <w:pStyle w:val="Akapitzlist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C60941">
        <w:t>Wykonawca w terminie do 5 dni roboczych od dnia podpisania umowy przedstawi Zamawiającemu szczegółowy harmonogram rzeczowo – finansowy określający plan realizacji przedmiotu umowy (dalej: harmonogram). Harmonogram musi uzyskać pisemną akceptację Zamawiającego. Zamawiający zatwierdzi lub wniesie uwagi do harmonogramu w terminie 3 dni roboczych od dnia przedłożenia harmonogramu przez Wykonawcę. Wykonawca jest związany zastrzeżeniami i wskazaniami Zamawiającego. Wykonawca zobowiązany jest, w terminie 2 dni roboczych od dnia otrzymania zastrzeżeń, do dostosowania harmonogramu rzeczowo – finansowego do wskazań Zamawiającego.</w:t>
      </w:r>
    </w:p>
    <w:p w:rsidR="00A05730" w:rsidRPr="007A735F" w:rsidRDefault="00A05730" w:rsidP="00A05730">
      <w:pPr>
        <w:pStyle w:val="Akapitzlist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350B11">
        <w:t>Wykonawca zobowiązany jest w terminie obowiązywania gwarancji i rękojmi, to jest w</w:t>
      </w:r>
      <w:r w:rsidRPr="007A735F">
        <w:t xml:space="preserve"> terminie ……… miesięcy od dnia Odbioru końcowego, usunąć wszystkie ujawnione wady dotyczące realizacji przedmiotu Umowy.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  <w:r w:rsidRPr="007A735F">
        <w:t>§ 3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  <w:r w:rsidRPr="007A735F">
        <w:t>Obowiązki Zamawiającego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</w:p>
    <w:p w:rsidR="00A05730" w:rsidRPr="007A735F" w:rsidRDefault="00A05730" w:rsidP="00A05730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Do obowiązków Zamawiającego należy:</w:t>
      </w:r>
    </w:p>
    <w:p w:rsidR="00A05730" w:rsidRPr="007A735F" w:rsidRDefault="00A05730" w:rsidP="00A05730">
      <w:pPr>
        <w:pStyle w:val="Akapitzlist"/>
        <w:numPr>
          <w:ilvl w:val="1"/>
          <w:numId w:val="3"/>
        </w:numPr>
        <w:tabs>
          <w:tab w:val="clear" w:pos="1440"/>
        </w:tabs>
        <w:ind w:left="1134" w:hanging="414"/>
        <w:jc w:val="both"/>
      </w:pPr>
      <w:r w:rsidRPr="007A735F">
        <w:t>wprowadzenie i protokolarne przekazanie Wykonawcy terenu robót, w terminie 7 dni licząc od dnia podpisania umowy;</w:t>
      </w:r>
    </w:p>
    <w:p w:rsidR="00A05730" w:rsidRPr="007A735F" w:rsidRDefault="00A05730" w:rsidP="00A05730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1134" w:hanging="414"/>
        <w:jc w:val="both"/>
      </w:pPr>
      <w:r w:rsidRPr="007A735F">
        <w:t>zapewnienie na swój koszt nadzoru inwestorskiego;</w:t>
      </w:r>
    </w:p>
    <w:p w:rsidR="00A05730" w:rsidRPr="007A735F" w:rsidRDefault="00A05730" w:rsidP="00A05730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1134" w:hanging="414"/>
        <w:jc w:val="both"/>
      </w:pPr>
      <w:r w:rsidRPr="007A735F">
        <w:t>wskazanie miejsc poboru energii elektrycznej i wody;</w:t>
      </w:r>
    </w:p>
    <w:p w:rsidR="00A05730" w:rsidRPr="007A735F" w:rsidRDefault="00A05730" w:rsidP="00A05730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1134" w:hanging="414"/>
        <w:jc w:val="both"/>
      </w:pPr>
      <w:r w:rsidRPr="007A735F">
        <w:t>odebranie przedmiotu Umowy po sprawdzeniu jego należytego wykonania;</w:t>
      </w:r>
    </w:p>
    <w:p w:rsidR="00A05730" w:rsidRPr="007A735F" w:rsidRDefault="00A05730" w:rsidP="00A05730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1134" w:hanging="414"/>
        <w:jc w:val="both"/>
      </w:pPr>
      <w:r w:rsidRPr="007A735F">
        <w:t>terminowa zapłata wynagrodzenia za wykonane i odebrane prace.</w:t>
      </w:r>
    </w:p>
    <w:p w:rsidR="00A05730" w:rsidRPr="007A735F" w:rsidRDefault="00A05730" w:rsidP="00A05730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Najpóźniej w dniu przekazania Wykonawcy terenu budowy, Zamawiający wskaże na piśmie (np. w protokole przekazania terenu budowy) osoby, które pełnić będą obowiązki inspektorów nadzoru inwestorskiego, wraz z podaniem danych kontaktowych do tych osób.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  <w:r w:rsidRPr="007A735F">
        <w:t>§ 4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  <w:r w:rsidRPr="007A735F">
        <w:t>Obowiązki Wykonawcy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</w:p>
    <w:p w:rsidR="00A05730" w:rsidRPr="007A735F" w:rsidRDefault="00A05730" w:rsidP="00A05730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 xml:space="preserve">Wykonawca ma obowiązek wykonywania przedmiotu Umowy z należytą starannością zgodnie </w:t>
      </w:r>
      <w:r w:rsidRPr="007A735F">
        <w:rPr>
          <w:noProof/>
        </w:rPr>
        <w:drawing>
          <wp:inline distT="0" distB="0" distL="0" distR="0" wp14:anchorId="450EC0E1" wp14:editId="620A5CAA">
            <wp:extent cx="54890" cy="64032"/>
            <wp:effectExtent l="0" t="0" r="0" b="0"/>
            <wp:docPr id="10833" name="Picture 10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3" name="Picture 108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90" cy="6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735F">
        <w:t xml:space="preserve"> Umową i złożoną Ofertą, nienaruszającymi Umowy poleceniami Inspektora nadzoru inwestorskiego, zasadami wiedzy technicznej oraz przepisami prawa powszechnie obowiązującego.</w:t>
      </w:r>
    </w:p>
    <w:p w:rsidR="00A05730" w:rsidRPr="007A735F" w:rsidRDefault="00A05730" w:rsidP="00A05730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Wykonawca ponosi odpowiedzialność na zasadach ogólnych za szkody związane z realizacją Umowy, w szczególności za utratę dóbr materialnych, uszkodzenie ciała lub śmierć osób oraz ponosi odpowiedzialność za wybrane metody działań i bezpieczeństwo na terenie budowy.</w:t>
      </w:r>
    </w:p>
    <w:p w:rsidR="00A05730" w:rsidRPr="007A735F" w:rsidRDefault="00A05730" w:rsidP="00A05730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Do obowiązków Wykonawcy należy:</w:t>
      </w:r>
    </w:p>
    <w:p w:rsidR="00A05730" w:rsidRPr="007A735F" w:rsidRDefault="00A05730" w:rsidP="00A05730">
      <w:pPr>
        <w:pStyle w:val="Akapitzlist"/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</w:pPr>
      <w:r w:rsidRPr="007A735F">
        <w:t>Przejęcie terenu robót od Zamawiającego;</w:t>
      </w:r>
    </w:p>
    <w:p w:rsidR="00A05730" w:rsidRPr="007A735F" w:rsidRDefault="00A05730" w:rsidP="00A05730">
      <w:pPr>
        <w:pStyle w:val="Akapitzlist"/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</w:pPr>
      <w:r w:rsidRPr="007A735F">
        <w:t>Zabezpieczenie i wygrodzenie terenu robót;</w:t>
      </w:r>
    </w:p>
    <w:p w:rsidR="00A05730" w:rsidRPr="007A735F" w:rsidRDefault="00A05730" w:rsidP="00A05730">
      <w:pPr>
        <w:pStyle w:val="Akapitzlist"/>
        <w:numPr>
          <w:ilvl w:val="1"/>
          <w:numId w:val="4"/>
        </w:numPr>
        <w:tabs>
          <w:tab w:val="clear" w:pos="1440"/>
          <w:tab w:val="num" w:pos="426"/>
          <w:tab w:val="num" w:pos="851"/>
        </w:tabs>
        <w:ind w:left="851" w:hanging="425"/>
        <w:jc w:val="both"/>
      </w:pPr>
      <w:r w:rsidRPr="007A735F">
        <w:lastRenderedPageBreak/>
        <w:t>Zapewnienie dozoru mienia na terenie robót na własny koszt;</w:t>
      </w:r>
    </w:p>
    <w:p w:rsidR="00A05730" w:rsidRPr="007A735F" w:rsidRDefault="00A05730" w:rsidP="00A05730">
      <w:pPr>
        <w:pStyle w:val="Akapitzlist"/>
        <w:numPr>
          <w:ilvl w:val="1"/>
          <w:numId w:val="4"/>
        </w:numPr>
        <w:tabs>
          <w:tab w:val="clear" w:pos="1440"/>
          <w:tab w:val="num" w:pos="426"/>
          <w:tab w:val="num" w:pos="851"/>
        </w:tabs>
        <w:ind w:left="851" w:hanging="425"/>
        <w:jc w:val="both"/>
      </w:pPr>
      <w:r w:rsidRPr="007A735F">
        <w:t>Zapewnienie obsługi geodezyjnej przez uprawnione służby geodezyjne, obejmującej wytyczenie obiektów oraz wykonanie bieżącej inwentaryzacji geodezyjnej powykonawczej;</w:t>
      </w:r>
    </w:p>
    <w:p w:rsidR="00A05730" w:rsidRPr="007A735F" w:rsidRDefault="00A05730" w:rsidP="00A05730">
      <w:pPr>
        <w:pStyle w:val="Akapitzlist"/>
        <w:numPr>
          <w:ilvl w:val="1"/>
          <w:numId w:val="4"/>
        </w:numPr>
        <w:tabs>
          <w:tab w:val="clear" w:pos="1440"/>
          <w:tab w:val="num" w:pos="426"/>
          <w:tab w:val="num" w:pos="851"/>
        </w:tabs>
        <w:ind w:left="851" w:hanging="425"/>
        <w:jc w:val="both"/>
      </w:pPr>
      <w:r w:rsidRPr="007A735F">
        <w:t>Opracowanie i uaktualnianie szczegółowego harmonogramu rzeczowo — finansowego;</w:t>
      </w:r>
    </w:p>
    <w:p w:rsidR="00A05730" w:rsidRPr="001C66FF" w:rsidRDefault="00A05730" w:rsidP="00A05730">
      <w:pPr>
        <w:pStyle w:val="Akapitzlist"/>
        <w:numPr>
          <w:ilvl w:val="1"/>
          <w:numId w:val="4"/>
        </w:numPr>
        <w:tabs>
          <w:tab w:val="clear" w:pos="1440"/>
          <w:tab w:val="num" w:pos="426"/>
          <w:tab w:val="num" w:pos="851"/>
        </w:tabs>
        <w:ind w:left="851" w:hanging="425"/>
        <w:jc w:val="both"/>
      </w:pPr>
      <w:r w:rsidRPr="007A735F">
        <w:t xml:space="preserve">Przestrzeganie ogólnych wymagań dotyczących robót zgodnie z wymaganiami </w:t>
      </w:r>
      <w:r w:rsidRPr="001C66FF">
        <w:t>określonymi w Programie funkcjonalno-użytkowym;</w:t>
      </w:r>
    </w:p>
    <w:p w:rsidR="00A05730" w:rsidRPr="001C66FF" w:rsidRDefault="00A05730" w:rsidP="00A05730">
      <w:pPr>
        <w:pStyle w:val="Akapitzlist"/>
        <w:numPr>
          <w:ilvl w:val="1"/>
          <w:numId w:val="4"/>
        </w:numPr>
        <w:tabs>
          <w:tab w:val="clear" w:pos="1440"/>
          <w:tab w:val="num" w:pos="426"/>
          <w:tab w:val="num" w:pos="851"/>
        </w:tabs>
        <w:ind w:left="851" w:hanging="425"/>
        <w:jc w:val="both"/>
      </w:pPr>
      <w:r w:rsidRPr="001C66FF">
        <w:t>Wykonania przedmiotu umowy z materiałów nowych i odpowiadających wymaganiom określonym w art. 10 ustawy z dnia 7 lipca 1994 r. Prawo budowlane (tekst jednolity Dz. U. 201</w:t>
      </w:r>
      <w:r>
        <w:t>9</w:t>
      </w:r>
      <w:r w:rsidRPr="001C66FF">
        <w:t xml:space="preserve"> poz. </w:t>
      </w:r>
      <w:r>
        <w:t>1186</w:t>
      </w:r>
      <w:r w:rsidRPr="001C66FF">
        <w:t xml:space="preserve">), </w:t>
      </w:r>
    </w:p>
    <w:p w:rsidR="00A05730" w:rsidRPr="001C66FF" w:rsidRDefault="00A05730" w:rsidP="00A05730">
      <w:pPr>
        <w:pStyle w:val="Akapitzlist"/>
        <w:numPr>
          <w:ilvl w:val="1"/>
          <w:numId w:val="4"/>
        </w:numPr>
        <w:tabs>
          <w:tab w:val="clear" w:pos="1440"/>
          <w:tab w:val="num" w:pos="426"/>
          <w:tab w:val="num" w:pos="851"/>
        </w:tabs>
        <w:ind w:left="851" w:hanging="425"/>
        <w:jc w:val="both"/>
      </w:pPr>
      <w:r w:rsidRPr="001C66FF">
        <w:t xml:space="preserve">Okazania, na każde żądanie Zamawiającego lub Inspektora nadzoru inwestorskiego, w stosunku do wskazanych materiałów: </w:t>
      </w:r>
    </w:p>
    <w:p w:rsidR="00A05730" w:rsidRDefault="00A05730" w:rsidP="00A05730">
      <w:pPr>
        <w:pStyle w:val="Akapitzlist"/>
        <w:numPr>
          <w:ilvl w:val="2"/>
          <w:numId w:val="4"/>
        </w:numPr>
        <w:tabs>
          <w:tab w:val="num" w:pos="1276"/>
        </w:tabs>
        <w:ind w:left="1276" w:hanging="425"/>
      </w:pPr>
      <w:r>
        <w:t>certyfikatu na znak bezpieczeństwa;</w:t>
      </w:r>
    </w:p>
    <w:p w:rsidR="00A05730" w:rsidRDefault="00A05730" w:rsidP="00A05730">
      <w:pPr>
        <w:pStyle w:val="Akapitzlist"/>
        <w:numPr>
          <w:ilvl w:val="2"/>
          <w:numId w:val="4"/>
        </w:numPr>
        <w:tabs>
          <w:tab w:val="num" w:pos="1276"/>
        </w:tabs>
        <w:ind w:left="1276" w:hanging="425"/>
      </w:pPr>
      <w:r>
        <w:t>deklaracji zgodności;</w:t>
      </w:r>
    </w:p>
    <w:p w:rsidR="00A05730" w:rsidRDefault="00A05730" w:rsidP="00A05730">
      <w:pPr>
        <w:pStyle w:val="Akapitzlist"/>
        <w:numPr>
          <w:ilvl w:val="2"/>
          <w:numId w:val="4"/>
        </w:numPr>
        <w:tabs>
          <w:tab w:val="num" w:pos="1276"/>
        </w:tabs>
        <w:ind w:left="1276" w:hanging="425"/>
      </w:pPr>
      <w:r>
        <w:t>atestów lub aprobat technicznych;</w:t>
      </w:r>
    </w:p>
    <w:p w:rsidR="00A05730" w:rsidRPr="007A735F" w:rsidRDefault="00A05730" w:rsidP="00A05730">
      <w:pPr>
        <w:pStyle w:val="Akapitzlist"/>
        <w:numPr>
          <w:ilvl w:val="1"/>
          <w:numId w:val="4"/>
        </w:numPr>
        <w:tabs>
          <w:tab w:val="clear" w:pos="1440"/>
          <w:tab w:val="num" w:pos="426"/>
          <w:tab w:val="num" w:pos="851"/>
        </w:tabs>
        <w:ind w:left="851" w:hanging="425"/>
        <w:jc w:val="both"/>
      </w:pPr>
      <w:r w:rsidRPr="007A735F">
        <w:t>Informowanie Zamawiającego (Inspektora Nadzoru) o terminie wykonania robót ulegających zakryciu oraz terminie odbioru robót zanikających;</w:t>
      </w:r>
    </w:p>
    <w:p w:rsidR="00A05730" w:rsidRPr="007A735F" w:rsidRDefault="00A05730" w:rsidP="00A05730">
      <w:pPr>
        <w:pStyle w:val="Akapitzlist"/>
        <w:numPr>
          <w:ilvl w:val="1"/>
          <w:numId w:val="4"/>
        </w:numPr>
        <w:tabs>
          <w:tab w:val="clear" w:pos="1440"/>
          <w:tab w:val="num" w:pos="426"/>
          <w:tab w:val="num" w:pos="851"/>
        </w:tabs>
        <w:ind w:left="851" w:hanging="425"/>
        <w:jc w:val="both"/>
      </w:pPr>
      <w:r w:rsidRPr="007A735F">
        <w:t>Zapewnienia na własny koszt transportu odpadów do miejsc ich wykorzystania lub utylizacji, łącznic z kosztami utylizacji;</w:t>
      </w:r>
    </w:p>
    <w:p w:rsidR="00A05730" w:rsidRDefault="00A05730" w:rsidP="00A05730">
      <w:pPr>
        <w:pStyle w:val="Akapitzlist"/>
        <w:numPr>
          <w:ilvl w:val="1"/>
          <w:numId w:val="4"/>
        </w:numPr>
        <w:tabs>
          <w:tab w:val="clear" w:pos="1440"/>
          <w:tab w:val="num" w:pos="426"/>
          <w:tab w:val="num" w:pos="851"/>
        </w:tabs>
        <w:ind w:left="851" w:hanging="425"/>
        <w:jc w:val="both"/>
      </w:pPr>
      <w:r w:rsidRPr="007A735F">
        <w:t>Ponoszenia pełnej odpowiedzialności za stan i przestrzeganie przepisów bhp, ochronę p.poż i dozór mienia na terenie robót, jak i za wszelkie szkody powstałe w trakcie trwania robót na terenie przyjętym od Zamawiającego lub mających związek z prowadzonymi robotami;</w:t>
      </w:r>
    </w:p>
    <w:p w:rsidR="00A05730" w:rsidRPr="001C66FF" w:rsidRDefault="00A05730" w:rsidP="00A05730">
      <w:pPr>
        <w:pStyle w:val="Akapitzlist"/>
        <w:numPr>
          <w:ilvl w:val="1"/>
          <w:numId w:val="4"/>
        </w:numPr>
        <w:tabs>
          <w:tab w:val="clear" w:pos="1440"/>
          <w:tab w:val="num" w:pos="426"/>
          <w:tab w:val="num" w:pos="851"/>
        </w:tabs>
        <w:ind w:left="851" w:hanging="425"/>
        <w:jc w:val="both"/>
      </w:pPr>
      <w:r>
        <w:t>P</w:t>
      </w:r>
      <w:r w:rsidRPr="001C66FF">
        <w:t>ostępowania z odpadami powstałymi w trakcie realizacji przedmiotu umowy zgodnie z zapisami ustawy z dnia 4 grudnia 2012 r. o odpadach (</w:t>
      </w:r>
      <w:proofErr w:type="spellStart"/>
      <w:r>
        <w:t>t.j</w:t>
      </w:r>
      <w:proofErr w:type="spellEnd"/>
      <w:r>
        <w:t xml:space="preserve">. </w:t>
      </w:r>
      <w:r w:rsidRPr="001C66FF">
        <w:t xml:space="preserve">Dz. U. </w:t>
      </w:r>
      <w:r>
        <w:t>2019</w:t>
      </w:r>
      <w:r w:rsidRPr="001C66FF">
        <w:t xml:space="preserve"> poz. </w:t>
      </w:r>
      <w:r>
        <w:t>701</w:t>
      </w:r>
      <w:r w:rsidRPr="001C66FF">
        <w:t>) i ustawy z 27 kwietnia 2001 r. Prawo ochrony środowiska (</w:t>
      </w:r>
      <w:proofErr w:type="spellStart"/>
      <w:r>
        <w:t>t.j</w:t>
      </w:r>
      <w:proofErr w:type="spellEnd"/>
      <w:r>
        <w:t xml:space="preserve">. </w:t>
      </w:r>
      <w:r w:rsidRPr="001C66FF">
        <w:t xml:space="preserve">Dz. U. 2018 poz. 799 z </w:t>
      </w:r>
      <w:proofErr w:type="spellStart"/>
      <w:r w:rsidRPr="001C66FF">
        <w:t>późn</w:t>
      </w:r>
      <w:proofErr w:type="spellEnd"/>
      <w:r w:rsidRPr="001C66FF">
        <w:t>. zm.);</w:t>
      </w:r>
    </w:p>
    <w:p w:rsidR="00A05730" w:rsidRPr="007A735F" w:rsidRDefault="00A05730" w:rsidP="00A05730">
      <w:pPr>
        <w:pStyle w:val="Akapitzlist"/>
        <w:numPr>
          <w:ilvl w:val="1"/>
          <w:numId w:val="4"/>
        </w:numPr>
        <w:tabs>
          <w:tab w:val="clear" w:pos="1440"/>
          <w:tab w:val="num" w:pos="426"/>
          <w:tab w:val="num" w:pos="851"/>
        </w:tabs>
        <w:ind w:left="851" w:hanging="425"/>
        <w:jc w:val="both"/>
      </w:pPr>
      <w:r w:rsidRPr="007A735F">
        <w:t>Terminowego wykonania i przekazania do eksploatacji przedmiotu umowy oraz oświadczenia, że ukończone roboty o są całkowicie zgodne z umową i odpowiadają potrzebom, dla których są przewidziane według umowy;</w:t>
      </w:r>
    </w:p>
    <w:p w:rsidR="00A05730" w:rsidRPr="007A735F" w:rsidRDefault="00A05730" w:rsidP="00A05730">
      <w:pPr>
        <w:pStyle w:val="Akapitzlist"/>
        <w:numPr>
          <w:ilvl w:val="1"/>
          <w:numId w:val="4"/>
        </w:numPr>
        <w:tabs>
          <w:tab w:val="clear" w:pos="1440"/>
          <w:tab w:val="num" w:pos="426"/>
          <w:tab w:val="num" w:pos="851"/>
        </w:tabs>
        <w:ind w:left="851" w:hanging="425"/>
        <w:jc w:val="both"/>
      </w:pPr>
      <w:r w:rsidRPr="007A735F">
        <w:t>Rozliczeni</w:t>
      </w:r>
      <w:r>
        <w:t>a</w:t>
      </w:r>
      <w:r w:rsidRPr="007A735F">
        <w:t xml:space="preserve"> za pobrane media według rzeczywistego zużycia.</w:t>
      </w:r>
    </w:p>
    <w:p w:rsidR="00A05730" w:rsidRPr="007A735F" w:rsidRDefault="00A05730" w:rsidP="00A05730">
      <w:pPr>
        <w:pStyle w:val="Akapitzlist"/>
        <w:numPr>
          <w:ilvl w:val="1"/>
          <w:numId w:val="4"/>
        </w:numPr>
        <w:tabs>
          <w:tab w:val="clear" w:pos="1440"/>
          <w:tab w:val="num" w:pos="426"/>
          <w:tab w:val="num" w:pos="851"/>
        </w:tabs>
        <w:ind w:left="851" w:hanging="425"/>
        <w:jc w:val="both"/>
      </w:pPr>
      <w:r w:rsidRPr="007A735F">
        <w:t>Dokonania uzgodnień, uzyskania wszelkich wymaganych opinii niezbędnych do wykonania kompletnego przedmiotu umowy i przekazania go do użytku;</w:t>
      </w:r>
    </w:p>
    <w:p w:rsidR="00A05730" w:rsidRPr="007A735F" w:rsidRDefault="00A05730" w:rsidP="00A05730">
      <w:pPr>
        <w:pStyle w:val="Akapitzlist"/>
        <w:numPr>
          <w:ilvl w:val="1"/>
          <w:numId w:val="4"/>
        </w:numPr>
        <w:tabs>
          <w:tab w:val="clear" w:pos="1440"/>
          <w:tab w:val="num" w:pos="426"/>
          <w:tab w:val="num" w:pos="851"/>
        </w:tabs>
        <w:ind w:left="851" w:hanging="425"/>
        <w:jc w:val="both"/>
      </w:pPr>
      <w:r w:rsidRPr="007A735F">
        <w:t>Utrzymanie terenu budowy w stanie wolnym od przeszkód komunikacyjnych oraz usuwania na bieżąco zbędnych materiałów, odpadów i śmieci;</w:t>
      </w:r>
    </w:p>
    <w:p w:rsidR="00A05730" w:rsidRPr="007A735F" w:rsidRDefault="00A05730" w:rsidP="00A05730">
      <w:pPr>
        <w:pStyle w:val="Akapitzlist"/>
        <w:numPr>
          <w:ilvl w:val="1"/>
          <w:numId w:val="4"/>
        </w:numPr>
        <w:tabs>
          <w:tab w:val="clear" w:pos="1440"/>
          <w:tab w:val="num" w:pos="426"/>
          <w:tab w:val="num" w:pos="851"/>
        </w:tabs>
        <w:ind w:left="851" w:hanging="425"/>
        <w:jc w:val="both"/>
      </w:pPr>
      <w:r w:rsidRPr="007A735F"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A05730" w:rsidRPr="007A735F" w:rsidRDefault="00A05730" w:rsidP="00A05730">
      <w:pPr>
        <w:pStyle w:val="Akapitzlist"/>
        <w:numPr>
          <w:ilvl w:val="1"/>
          <w:numId w:val="4"/>
        </w:numPr>
        <w:tabs>
          <w:tab w:val="clear" w:pos="1440"/>
          <w:tab w:val="num" w:pos="426"/>
          <w:tab w:val="num" w:pos="851"/>
        </w:tabs>
        <w:ind w:left="851" w:hanging="425"/>
        <w:jc w:val="both"/>
      </w:pPr>
      <w:r w:rsidRPr="007A735F">
        <w:t>Zabezpieczenie instalacji, urządzeń i obiektów na terenie robót i w jej bezpośrednim otoczeniu, przed ich zniszczeniem lub uszkodzeniem w trakcie wykonywania robót;</w:t>
      </w:r>
    </w:p>
    <w:p w:rsidR="00A05730" w:rsidRPr="007A735F" w:rsidRDefault="00A05730" w:rsidP="00A05730">
      <w:pPr>
        <w:pStyle w:val="Akapitzlist"/>
        <w:numPr>
          <w:ilvl w:val="1"/>
          <w:numId w:val="4"/>
        </w:numPr>
        <w:tabs>
          <w:tab w:val="clear" w:pos="1440"/>
          <w:tab w:val="num" w:pos="426"/>
          <w:tab w:val="num" w:pos="851"/>
        </w:tabs>
        <w:ind w:left="851" w:hanging="425"/>
        <w:jc w:val="both"/>
      </w:pPr>
      <w:r w:rsidRPr="007A735F">
        <w:t>Dbanie o porządek na terenie robót oraz utrzymywanie terenu robót w należytym stanie i porządku oraz w stanie wolnym od przeszkód komunikacyjnych;</w:t>
      </w:r>
    </w:p>
    <w:p w:rsidR="00A05730" w:rsidRPr="007A735F" w:rsidRDefault="00A05730" w:rsidP="00A05730">
      <w:pPr>
        <w:pStyle w:val="Akapitzlist"/>
        <w:numPr>
          <w:ilvl w:val="1"/>
          <w:numId w:val="4"/>
        </w:numPr>
        <w:tabs>
          <w:tab w:val="clear" w:pos="1440"/>
          <w:tab w:val="num" w:pos="426"/>
          <w:tab w:val="num" w:pos="851"/>
        </w:tabs>
        <w:ind w:left="851" w:hanging="425"/>
        <w:jc w:val="both"/>
      </w:pPr>
      <w:r w:rsidRPr="007A735F"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A05730" w:rsidRPr="007A735F" w:rsidRDefault="00A05730" w:rsidP="00A05730">
      <w:pPr>
        <w:pStyle w:val="Akapitzlist"/>
        <w:numPr>
          <w:ilvl w:val="1"/>
          <w:numId w:val="4"/>
        </w:numPr>
        <w:tabs>
          <w:tab w:val="clear" w:pos="1440"/>
          <w:tab w:val="num" w:pos="426"/>
          <w:tab w:val="num" w:pos="851"/>
        </w:tabs>
        <w:ind w:left="851" w:hanging="425"/>
        <w:jc w:val="both"/>
      </w:pPr>
      <w:r w:rsidRPr="007A735F">
        <w:lastRenderedPageBreak/>
        <w:t>Kompletowanie w trakcie realizacji robót wszelkiej dokumentacji zgodnie z przepisami Prawa budowlanego oraz przygotowanie do odbioru końcowego kompletu protokołów niezbędnych przy odbiorze;</w:t>
      </w:r>
    </w:p>
    <w:p w:rsidR="00A05730" w:rsidRPr="007A735F" w:rsidRDefault="00A05730" w:rsidP="00A05730">
      <w:pPr>
        <w:pStyle w:val="Akapitzlist"/>
        <w:numPr>
          <w:ilvl w:val="1"/>
          <w:numId w:val="4"/>
        </w:numPr>
        <w:tabs>
          <w:tab w:val="clear" w:pos="1440"/>
          <w:tab w:val="num" w:pos="426"/>
          <w:tab w:val="num" w:pos="851"/>
        </w:tabs>
        <w:ind w:left="851" w:hanging="425"/>
        <w:jc w:val="both"/>
      </w:pPr>
      <w:r w:rsidRPr="007A735F">
        <w:t>Usunięcie wszelkich wad i usterek stwierdzonych przez nadzór inwestorski w trakcie trwania robót w terminie nie dłuższym niż termin technicznie uzasadniony i konieczny do ich usunięcia.</w:t>
      </w:r>
    </w:p>
    <w:p w:rsidR="00A05730" w:rsidRPr="007A735F" w:rsidRDefault="00A05730" w:rsidP="00A05730">
      <w:pPr>
        <w:pStyle w:val="Akapitzlist"/>
        <w:numPr>
          <w:ilvl w:val="1"/>
          <w:numId w:val="4"/>
        </w:numPr>
        <w:tabs>
          <w:tab w:val="clear" w:pos="1440"/>
          <w:tab w:val="num" w:pos="426"/>
          <w:tab w:val="num" w:pos="851"/>
        </w:tabs>
        <w:ind w:left="851" w:hanging="425"/>
        <w:jc w:val="both"/>
      </w:pPr>
      <w:r w:rsidRPr="007A735F"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A05730" w:rsidRPr="007A735F" w:rsidRDefault="00A05730" w:rsidP="00A05730">
      <w:pPr>
        <w:pStyle w:val="Akapitzlist"/>
        <w:numPr>
          <w:ilvl w:val="1"/>
          <w:numId w:val="4"/>
        </w:numPr>
        <w:tabs>
          <w:tab w:val="clear" w:pos="1440"/>
          <w:tab w:val="num" w:pos="426"/>
          <w:tab w:val="num" w:pos="851"/>
        </w:tabs>
        <w:ind w:left="851" w:hanging="425"/>
        <w:jc w:val="both"/>
      </w:pPr>
      <w:r w:rsidRPr="007A735F">
        <w:t>Niezwłoczne informowanie Zamawiającego o problemach technicznych lub okolicznościach, które mogą wpłynąć na jakość robót lub termin zakończenia robót.</w:t>
      </w:r>
    </w:p>
    <w:p w:rsidR="00A05730" w:rsidRPr="007A735F" w:rsidRDefault="00A05730" w:rsidP="00A05730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Wykonawca zobowiązany jest zapewnić wykonanie i kierowanie robotami objętymi umową przez osoby posiadające stosowne kwalifikacje zawodowe i uprawnienia budowlane.</w:t>
      </w:r>
    </w:p>
    <w:p w:rsidR="00A05730" w:rsidRPr="008866E2" w:rsidRDefault="00A05730" w:rsidP="00A05730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8866E2">
        <w:t xml:space="preserve">Wykonawca skieruje do realizacji zamówienia publicznego osoby wskazane w ofercie. </w:t>
      </w:r>
    </w:p>
    <w:p w:rsidR="00A05730" w:rsidRPr="008866E2" w:rsidRDefault="00A05730" w:rsidP="00A05730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8866E2">
        <w:t xml:space="preserve">Zamawiający dopuszcza zamianę osób wskazanych w ofercie na inne </w:t>
      </w:r>
      <w:r w:rsidRPr="007A735F">
        <w:t>w trakcie realizacji przedmiotu niniejszej umowy,</w:t>
      </w:r>
      <w:r>
        <w:t xml:space="preserve"> </w:t>
      </w:r>
      <w:r w:rsidRPr="008866E2">
        <w:t>wyłącznie w przypadku, gdy osoby na które następuje zamiana, posiadają kwalifikacje wymagane w pkt. 5. 2) c). ii SIWZ oraz doświadczenie nie mniejsze niż wskazane w ofercie wykonawcy, i będące podstawą oceny oferty wykonawcy w kryterium oceny ofert zgodnie z rozdz. 13 SIWZ.</w:t>
      </w:r>
    </w:p>
    <w:p w:rsidR="00A05730" w:rsidRPr="007A735F" w:rsidRDefault="00A05730" w:rsidP="00A05730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Zmiana którejkolwiek z osób, o których mowa powyżej,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warunki postawione w tym zakresie w Specyfikacji Istotnych Warunków Zamówienia.</w:t>
      </w:r>
    </w:p>
    <w:p w:rsidR="00A05730" w:rsidRDefault="00A05730" w:rsidP="00A05730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Zaakceptowana przez Zamawiającego zmiana którejkolwiek z osób, o których mowa powyżej winna być potwierdzona pisemnie i nie wymaga aneksu do niniejszej umowy.</w:t>
      </w:r>
    </w:p>
    <w:p w:rsidR="00A05730" w:rsidRPr="007A735F" w:rsidRDefault="00A05730" w:rsidP="00A05730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Kierownik budowy (robót) działać będzie w granicach umocowania określonego w ustawie Prawo budowlane.</w:t>
      </w:r>
    </w:p>
    <w:p w:rsidR="00A05730" w:rsidRPr="007A735F" w:rsidRDefault="00A05730" w:rsidP="00A05730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Wykonawca ustanawia Panią/Pana ……………. kierownikiem budowy, który jest uprawniony do działania w związku z realizacją umowy.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  <w:r w:rsidRPr="007A735F">
        <w:t>§ 5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  <w:r w:rsidRPr="007A735F">
        <w:rPr>
          <w:szCs w:val="24"/>
        </w:rPr>
        <w:t>Wynagrodzenie i zapłata wynagrodzenia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</w:p>
    <w:p w:rsidR="00A05730" w:rsidRPr="007A735F" w:rsidRDefault="00A05730" w:rsidP="00A05730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Strony zgodnie ustalają, że z tytułu wykonania przedmiotu umowy Wykonawcy przysługiwać będzie wynagrodzenie ryczałtowe określone na podstawie oferty Wykonawcy z dnia ……………</w:t>
      </w:r>
    </w:p>
    <w:p w:rsidR="00A05730" w:rsidRPr="007A735F" w:rsidRDefault="00A05730" w:rsidP="00A05730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 xml:space="preserve">Wynagrodzenie, o którym mowa w ust. 1, wyraża się kwotą w wysokości: </w:t>
      </w:r>
    </w:p>
    <w:p w:rsidR="00A05730" w:rsidRPr="007A735F" w:rsidRDefault="00A05730" w:rsidP="00A05730">
      <w:pPr>
        <w:pStyle w:val="Akapitzlist"/>
        <w:ind w:left="426"/>
        <w:jc w:val="both"/>
        <w:rPr>
          <w:b/>
        </w:rPr>
      </w:pPr>
      <w:r w:rsidRPr="007A735F">
        <w:rPr>
          <w:b/>
        </w:rPr>
        <w:t>………………………. zł netto</w:t>
      </w:r>
    </w:p>
    <w:p w:rsidR="00A05730" w:rsidRPr="007A735F" w:rsidRDefault="00A05730" w:rsidP="00A05730">
      <w:pPr>
        <w:pStyle w:val="Akapitzlist"/>
        <w:ind w:left="426"/>
        <w:jc w:val="both"/>
        <w:rPr>
          <w:b/>
        </w:rPr>
      </w:pPr>
      <w:r w:rsidRPr="007A735F">
        <w:rPr>
          <w:b/>
        </w:rPr>
        <w:t>(słownie: …………………………………… zł),</w:t>
      </w:r>
    </w:p>
    <w:p w:rsidR="00A05730" w:rsidRPr="007A735F" w:rsidRDefault="00A05730" w:rsidP="00A05730">
      <w:pPr>
        <w:pStyle w:val="Akapitzlist"/>
        <w:ind w:left="426"/>
        <w:jc w:val="both"/>
        <w:rPr>
          <w:b/>
        </w:rPr>
      </w:pPr>
      <w:r w:rsidRPr="007A735F">
        <w:rPr>
          <w:b/>
        </w:rPr>
        <w:t xml:space="preserve">podatek VAT </w:t>
      </w:r>
      <w:r>
        <w:rPr>
          <w:b/>
        </w:rPr>
        <w:t>…..</w:t>
      </w:r>
      <w:r w:rsidRPr="007A735F">
        <w:rPr>
          <w:b/>
        </w:rPr>
        <w:t xml:space="preserve"> % = ……………….. zł</w:t>
      </w:r>
    </w:p>
    <w:p w:rsidR="00A05730" w:rsidRPr="007A735F" w:rsidRDefault="00A05730" w:rsidP="00A05730">
      <w:pPr>
        <w:pStyle w:val="Akapitzlist"/>
        <w:ind w:left="426"/>
        <w:jc w:val="both"/>
        <w:rPr>
          <w:b/>
        </w:rPr>
      </w:pPr>
      <w:r w:rsidRPr="007A735F">
        <w:rPr>
          <w:b/>
        </w:rPr>
        <w:t>Wartość brutto całości zadania wynosi: ……………………. zł</w:t>
      </w:r>
    </w:p>
    <w:p w:rsidR="00A05730" w:rsidRPr="007A735F" w:rsidRDefault="00A05730" w:rsidP="00A05730">
      <w:pPr>
        <w:spacing w:after="0" w:line="240" w:lineRule="auto"/>
        <w:rPr>
          <w:b/>
        </w:rPr>
      </w:pPr>
      <w:r w:rsidRPr="007A735F">
        <w:rPr>
          <w:b/>
          <w:szCs w:val="24"/>
        </w:rPr>
        <w:t xml:space="preserve">(słownie: </w:t>
      </w:r>
      <w:r w:rsidRPr="007A735F">
        <w:rPr>
          <w:b/>
        </w:rPr>
        <w:t>…………………………………… zł</w:t>
      </w:r>
      <w:r w:rsidRPr="007A735F">
        <w:rPr>
          <w:b/>
          <w:szCs w:val="24"/>
        </w:rPr>
        <w:t>).</w:t>
      </w:r>
    </w:p>
    <w:p w:rsidR="00A05730" w:rsidRPr="007A735F" w:rsidRDefault="00A05730" w:rsidP="00A05730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 xml:space="preserve">Kwota wymieniona w ust. 2 zawiera wszystkie koszty związane z realizacją zadania, niezbędne do jego wykonania, a w szczególności: koszty sporządzenia dokumentacji projektowej, koszty budowy, koszty materiałów, koszty robocizny, koszty sprzętu, koszty transportu, koszty badań, zorganizowanie i uprzątnięcie placu budowy, koszty organizacji ruchu, oznakowanie na czas prowadzenia robót, koszty opracowania dokumentacji, </w:t>
      </w:r>
      <w:r w:rsidRPr="007A735F">
        <w:lastRenderedPageBreak/>
        <w:t>wynagrodzenia i inne opłaty nie wymienione, a które mogą wystąpić przy realizacji przedmiotu zamówienia w tym ubezpieczenia, wymagane uzgodnienia, zysk, narzuty oraz pozostałe składniki cenotwórcze, koszty związane z bezpieczeństwem i higieną pracy pracowników Wykonawcy, właściwe oznaczenie terenów budowy, jego zabezpieczenie itp.</w:t>
      </w:r>
    </w:p>
    <w:p w:rsidR="00A05730" w:rsidRPr="007A735F" w:rsidRDefault="00A05730" w:rsidP="00A05730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Wynagrodzenie Wykonawcy będzie rozliczane według następujących zasad:</w:t>
      </w:r>
    </w:p>
    <w:p w:rsidR="00A05730" w:rsidRPr="007A735F" w:rsidRDefault="00A05730" w:rsidP="00A05730">
      <w:pPr>
        <w:pStyle w:val="Akapitzlist"/>
        <w:numPr>
          <w:ilvl w:val="1"/>
          <w:numId w:val="5"/>
        </w:numPr>
        <w:tabs>
          <w:tab w:val="clear" w:pos="1440"/>
        </w:tabs>
        <w:ind w:left="1134" w:hanging="414"/>
        <w:jc w:val="both"/>
      </w:pPr>
      <w:r w:rsidRPr="007A735F">
        <w:t>Za wykonanie, potwierdzone protokołem odbioru, dokumentacji projektowej, w tym projektu budowlanego, wraz z uzyskanymi stosownymi opiniami, uzgodnieniami, decyzjami administracyjnymi oraz potwierdzeni</w:t>
      </w:r>
      <w:r>
        <w:t>em</w:t>
      </w:r>
      <w:r w:rsidRPr="007A735F">
        <w:t xml:space="preserve"> przyjęcia przez odpowiedni organ administracji państwowej </w:t>
      </w:r>
      <w:r>
        <w:t>wniosku o wydanie decyzji w sprawie pozwolenia na budowę lub zgłoszeniem robót</w:t>
      </w:r>
      <w:r w:rsidRPr="007A735F">
        <w:t xml:space="preserve">, Wykonawca otrzyma jednorazowo wynagrodzenie w wysokości </w:t>
      </w:r>
      <w:r>
        <w:t>2,4</w:t>
      </w:r>
      <w:r w:rsidRPr="007A735F">
        <w:t xml:space="preserve"> % wartości umownej, o której mowa w pkt. 2;</w:t>
      </w:r>
    </w:p>
    <w:p w:rsidR="00A05730" w:rsidRPr="007A735F" w:rsidRDefault="00A05730" w:rsidP="00A05730">
      <w:pPr>
        <w:pStyle w:val="Akapitzlist"/>
        <w:numPr>
          <w:ilvl w:val="1"/>
          <w:numId w:val="5"/>
        </w:numPr>
        <w:tabs>
          <w:tab w:val="clear" w:pos="1440"/>
        </w:tabs>
        <w:ind w:left="1134" w:hanging="414"/>
        <w:jc w:val="both"/>
      </w:pPr>
      <w:r w:rsidRPr="007A735F">
        <w:t xml:space="preserve">Za wykonanie, potwierdzone protokołem odbioru częściowego, robót budowlanych w każdym kolejnym miesiącu kalendarzowym, Wykonawca otrzyma wynagrodzenie częściowe za wykonany zakres robót, z uwzględnieniem faktycznie wykonanych ilości robót i cen jednostkowych zawartych w kosztorysie uproszczonym, o którym mowa w </w:t>
      </w:r>
      <w:r w:rsidRPr="007A735F">
        <w:rPr>
          <w:rFonts w:ascii="Calibri" w:hAnsi="Calibri" w:cs="Calibri"/>
        </w:rPr>
        <w:t>§</w:t>
      </w:r>
      <w:r w:rsidRPr="007A735F">
        <w:t xml:space="preserve"> 1 ust. 6, przy czym pierwszy protokół odbioru częściowego robót budowlanych może być podpisany po podpisaniu protokołu odbioru dokumentacji projektowej, a łączna wartość robót odebranych w ramach odbiorów częściowych i odebranej dokumentacji projektowej nie może przekroczyć 9</w:t>
      </w:r>
      <w:r>
        <w:t>0,0</w:t>
      </w:r>
      <w:r w:rsidRPr="007A735F">
        <w:t>% wartości umownej, o której mowa w pkt. 2,</w:t>
      </w:r>
    </w:p>
    <w:p w:rsidR="00A05730" w:rsidRPr="007A735F" w:rsidRDefault="00A05730" w:rsidP="00A05730">
      <w:pPr>
        <w:pStyle w:val="Akapitzlist"/>
        <w:numPr>
          <w:ilvl w:val="1"/>
          <w:numId w:val="5"/>
        </w:numPr>
        <w:tabs>
          <w:tab w:val="clear" w:pos="1440"/>
        </w:tabs>
        <w:ind w:left="1134" w:hanging="414"/>
        <w:jc w:val="both"/>
      </w:pPr>
      <w:r w:rsidRPr="007A735F">
        <w:t>pozostała część wynagrodzenia wykonawcy wypłacona zostanie po dokonaniu odbioru końcowego.</w:t>
      </w:r>
    </w:p>
    <w:p w:rsidR="00A05730" w:rsidRPr="007A735F" w:rsidRDefault="00A05730" w:rsidP="00A05730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Zapłata wynagrodzenia będzie realizowana przez Zamawiającego w złotych polskich.</w:t>
      </w:r>
    </w:p>
    <w:p w:rsidR="00A05730" w:rsidRPr="007A735F" w:rsidRDefault="00A05730" w:rsidP="00A05730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Niedoszacowanie, pominięcie oraz brak rozpoznania zakresu przedmiotu umowy nie może być podstawą do żądania zmiany wynagrodzenia określonego w ust. 2 niniejszego paragrafu.</w:t>
      </w:r>
    </w:p>
    <w:p w:rsidR="00A05730" w:rsidRPr="007A735F" w:rsidRDefault="00A05730" w:rsidP="00A05730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Wykonawca oświadcza, że jest/nie jest podatnikiem podatku VAT, uprawnionym do wystawienia faktury VAT. Numer NIP Wykonawcy: …………</w:t>
      </w:r>
      <w:r w:rsidRPr="007A735F">
        <w:rPr>
          <w:noProof/>
        </w:rPr>
        <w:t>….</w:t>
      </w:r>
    </w:p>
    <w:p w:rsidR="00A05730" w:rsidRPr="007A735F" w:rsidRDefault="00A05730" w:rsidP="00A05730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Płatności będą dokonywane przelewem na wskazany przez Wykonawcę na fakturze rachunek bankowy, w terminie 30 dni od daty otrzymania przez Zamawiającego faktury wraz z zatwierdzonym protokołem odbioru.</w:t>
      </w:r>
    </w:p>
    <w:p w:rsidR="00A05730" w:rsidRPr="007A735F" w:rsidRDefault="00A05730" w:rsidP="00A05730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Za nieterminowe płatności faktur, Wykonawca ma prawo naliczyć odsetki ustawowe.</w:t>
      </w:r>
    </w:p>
    <w:p w:rsidR="00A05730" w:rsidRPr="007A735F" w:rsidRDefault="00A05730" w:rsidP="00A05730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 xml:space="preserve">W przypadku wystąpienia robót dodatkowych, o których mowa w art. 144 ust. </w:t>
      </w:r>
      <w:r>
        <w:t>1</w:t>
      </w:r>
      <w:r w:rsidRPr="007A735F">
        <w:t xml:space="preserve"> pkt. 2) ustawy PZP, określenie ich wartości nastąpi na podstawie kosztorysu robót dodatkowych, sporządzonego przez Wykonawcę w oparciu o kosztorys uproszczony, o którym mowa w </w:t>
      </w:r>
      <w:r w:rsidRPr="007A735F">
        <w:rPr>
          <w:rFonts w:ascii="Calibri" w:hAnsi="Calibri" w:cs="Calibri"/>
        </w:rPr>
        <w:t>§</w:t>
      </w:r>
      <w:r w:rsidRPr="007A735F">
        <w:t xml:space="preserve"> 1 ust. 6</w:t>
      </w:r>
      <w:r>
        <w:t xml:space="preserve"> lub, w przypadku braku danego rodzaju robót w kosztorysie uproszczonym, w oparciu o </w:t>
      </w:r>
      <w:r w:rsidRPr="007A735F">
        <w:t>parametry kosztorysowe, ceny robocizny w województwie mazowieckim, ceny materiałów oraz pracy sprzętu publikowane w kwartalniku „</w:t>
      </w:r>
      <w:proofErr w:type="spellStart"/>
      <w:r w:rsidRPr="007A735F">
        <w:t>Sekocenbud</w:t>
      </w:r>
      <w:proofErr w:type="spellEnd"/>
      <w:r w:rsidRPr="007A735F">
        <w:t>”, aktualne w dniu sporządzania kosztorysu. Kosztorys podlega sprawdzeniu przez właściwego inspektora nadzoru inwestorskiego i zatwierdzeniu przez Zamawiającego, przed przystąpieniem do realizacji tych robót.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  <w:r w:rsidRPr="007A735F">
        <w:t>§ 6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  <w:r w:rsidRPr="007A735F">
        <w:rPr>
          <w:szCs w:val="24"/>
        </w:rPr>
        <w:t>Odbiory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</w:p>
    <w:p w:rsidR="00A05730" w:rsidRPr="007A735F" w:rsidRDefault="00A05730" w:rsidP="00A05730">
      <w:pPr>
        <w:pStyle w:val="Akapitzlist"/>
        <w:numPr>
          <w:ilvl w:val="0"/>
          <w:numId w:val="6"/>
        </w:numPr>
        <w:tabs>
          <w:tab w:val="clear" w:pos="720"/>
        </w:tabs>
        <w:ind w:left="426" w:hanging="426"/>
        <w:jc w:val="both"/>
      </w:pPr>
      <w:r w:rsidRPr="007A735F">
        <w:t>Strony zgodnie postanawiają, że będą stosowane następujące rodzaje odbiorów robót:</w:t>
      </w:r>
    </w:p>
    <w:p w:rsidR="00A05730" w:rsidRPr="007A735F" w:rsidRDefault="00A05730" w:rsidP="00A05730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t>Odbiór robót zanikających i ulegających zakryciu,</w:t>
      </w:r>
    </w:p>
    <w:p w:rsidR="00A05730" w:rsidRPr="007A735F" w:rsidRDefault="00A05730" w:rsidP="00A05730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lastRenderedPageBreak/>
        <w:t>Odbiór częściowy,</w:t>
      </w:r>
    </w:p>
    <w:p w:rsidR="00A05730" w:rsidRPr="007A735F" w:rsidRDefault="00A05730" w:rsidP="00A05730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t>Odbiór końcowy,</w:t>
      </w:r>
    </w:p>
    <w:p w:rsidR="00A05730" w:rsidRPr="007A735F" w:rsidRDefault="00A05730" w:rsidP="00A05730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t>Odbiór ostateczny (gwarancyjny).</w:t>
      </w:r>
    </w:p>
    <w:p w:rsidR="00A05730" w:rsidRPr="007A735F" w:rsidRDefault="00A05730" w:rsidP="00A05730">
      <w:pPr>
        <w:pStyle w:val="Akapitzlist"/>
        <w:numPr>
          <w:ilvl w:val="0"/>
          <w:numId w:val="6"/>
        </w:numPr>
        <w:tabs>
          <w:tab w:val="clear" w:pos="720"/>
        </w:tabs>
        <w:ind w:left="426" w:hanging="426"/>
        <w:jc w:val="both"/>
      </w:pPr>
      <w:r w:rsidRPr="007A735F">
        <w:t>Szczegółowe zasady prowadzenia odbiorów zostaną określone w zatwierdzonych przez Zamawiającego specyfikacjach technicznych wykonania i odbioru robót.</w:t>
      </w:r>
    </w:p>
    <w:p w:rsidR="00A05730" w:rsidRPr="007A735F" w:rsidRDefault="00A05730" w:rsidP="00A05730">
      <w:pPr>
        <w:pStyle w:val="Akapitzlist"/>
        <w:numPr>
          <w:ilvl w:val="0"/>
          <w:numId w:val="6"/>
        </w:numPr>
        <w:tabs>
          <w:tab w:val="clear" w:pos="720"/>
        </w:tabs>
        <w:ind w:left="426" w:hanging="426"/>
        <w:jc w:val="both"/>
      </w:pPr>
      <w:r w:rsidRPr="007A735F">
        <w:t>Z czynności poszczególnych odbiorów sporządzany będzie pisemny protokół odbioru.</w:t>
      </w:r>
    </w:p>
    <w:p w:rsidR="00A05730" w:rsidRPr="007A735F" w:rsidRDefault="00A05730" w:rsidP="00A05730">
      <w:pPr>
        <w:pStyle w:val="Akapitzlist"/>
        <w:numPr>
          <w:ilvl w:val="0"/>
          <w:numId w:val="6"/>
        </w:numPr>
        <w:tabs>
          <w:tab w:val="clear" w:pos="720"/>
        </w:tabs>
        <w:ind w:left="426" w:hanging="426"/>
        <w:jc w:val="both"/>
      </w:pPr>
      <w:r w:rsidRPr="007A735F">
        <w:t>W przypadku stwierdzenia w toku czynności odbiorowych wad w przedmiocie umowy, Zamawiającemu przysługuje prawo odmowy dokonania odbioru, bądź też dokonania odbioru części przedmiotu umowy z jednoczesnym wyznaczeniem Wykonawcy terminu i sposobu usunięcia wad, bądź też dokonania odbioru z jednoczesnym potrąceniem części wynagrodzenia z tytułu wystąpienia wad.</w:t>
      </w:r>
    </w:p>
    <w:p w:rsidR="00A05730" w:rsidRPr="007A735F" w:rsidRDefault="00A05730" w:rsidP="00A05730">
      <w:pPr>
        <w:pStyle w:val="Akapitzlist"/>
        <w:numPr>
          <w:ilvl w:val="0"/>
          <w:numId w:val="6"/>
        </w:numPr>
        <w:tabs>
          <w:tab w:val="clear" w:pos="720"/>
        </w:tabs>
        <w:ind w:left="426" w:hanging="426"/>
        <w:jc w:val="both"/>
      </w:pPr>
      <w:r w:rsidRPr="007A735F">
        <w:t>Wykonawca zgłosi Zamawiającemu gotowość do odbioru końcowego pisemnie bezpośrednio w siedzibie Zamawiającego.</w:t>
      </w:r>
    </w:p>
    <w:p w:rsidR="00A05730" w:rsidRPr="007A735F" w:rsidRDefault="00A05730" w:rsidP="00A05730">
      <w:pPr>
        <w:pStyle w:val="Akapitzlist"/>
        <w:numPr>
          <w:ilvl w:val="0"/>
          <w:numId w:val="6"/>
        </w:numPr>
        <w:tabs>
          <w:tab w:val="clear" w:pos="720"/>
        </w:tabs>
        <w:ind w:left="426" w:hanging="426"/>
        <w:jc w:val="both"/>
      </w:pPr>
      <w:r w:rsidRPr="007A735F">
        <w:t>Podstawą zgłoszenia przez Wykonawcę gotowości do odbioru końcowego, będzie faktyczne wykonanie robót, potwierdzone przez kierownika budowy oraz Inspektorów nadzoru inwestorskiego.</w:t>
      </w:r>
    </w:p>
    <w:p w:rsidR="00A05730" w:rsidRPr="007A735F" w:rsidRDefault="00A05730" w:rsidP="00A05730">
      <w:pPr>
        <w:pStyle w:val="Akapitzlist"/>
        <w:numPr>
          <w:ilvl w:val="0"/>
          <w:numId w:val="6"/>
        </w:numPr>
        <w:tabs>
          <w:tab w:val="clear" w:pos="720"/>
        </w:tabs>
        <w:ind w:left="426" w:hanging="426"/>
        <w:jc w:val="both"/>
      </w:pPr>
      <w:r w:rsidRPr="007A735F">
        <w:t>Wraz ze zgłoszeniem do odbioru końcowego Wykonawca przekaże Zamawiającemu następujące dokumenty:</w:t>
      </w:r>
    </w:p>
    <w:p w:rsidR="00A05730" w:rsidRPr="007A735F" w:rsidRDefault="00A05730" w:rsidP="00A05730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t>Dokumentację powykonawczą, opisaną i skompletowaną w 2 egzemplarzach,</w:t>
      </w:r>
      <w:r>
        <w:t xml:space="preserve"> oraz w wersji elektronicznej na płycie CD,</w:t>
      </w:r>
    </w:p>
    <w:p w:rsidR="00A05730" w:rsidRPr="007A735F" w:rsidRDefault="00A05730" w:rsidP="00A05730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t>Wymagane dokumenty, protokoły i zaświadczenia z przeprowadzonych prób i sprawdzeń, instrukcje użytkowania i inne dokumenty wymagane stosownymi przepisami,</w:t>
      </w:r>
    </w:p>
    <w:p w:rsidR="00A05730" w:rsidRPr="007A735F" w:rsidRDefault="00A05730" w:rsidP="00A05730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t>Oświadczenie Kierownika budowy o zgodności wykonania robót z dokumentacją projektową, obowiązującymi przepisami i normami,</w:t>
      </w:r>
    </w:p>
    <w:p w:rsidR="00A05730" w:rsidRPr="007A735F" w:rsidRDefault="00A05730" w:rsidP="00A05730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t>Dokumenty potwierdzające, że wbudowane wyroby budowlane są zgodne z art. 10 ustawy Prawo budowlane (opisane i ostemplowane przez Kierownika robót).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  <w:r w:rsidRPr="007A735F">
        <w:t>§ 7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  <w:r w:rsidRPr="007A735F">
        <w:rPr>
          <w:szCs w:val="24"/>
        </w:rPr>
        <w:t>Kary umowne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</w:p>
    <w:p w:rsidR="00A05730" w:rsidRPr="007A735F" w:rsidRDefault="00A05730" w:rsidP="00A05730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Zamawiający może żądać od Wykonawcy zapłacenia kar umownych w wysokości:</w:t>
      </w:r>
    </w:p>
    <w:p w:rsidR="00A05730" w:rsidRPr="007A735F" w:rsidRDefault="00A05730" w:rsidP="00A05730">
      <w:pPr>
        <w:pStyle w:val="Akapitzlist"/>
        <w:numPr>
          <w:ilvl w:val="1"/>
          <w:numId w:val="7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t xml:space="preserve">0,5 % wynagrodzenia umownego brutto, o którym mowa w </w:t>
      </w:r>
      <w:r w:rsidRPr="007A735F">
        <w:rPr>
          <w:rFonts w:ascii="Calibri" w:hAnsi="Calibri" w:cs="Calibri"/>
        </w:rPr>
        <w:t>§</w:t>
      </w:r>
      <w:r w:rsidRPr="007A735F">
        <w:t xml:space="preserve"> 5 ust. 2, za każdy dzień zwłoki w wykonaniu przedmiotu umowy, liczony od upływu terminu określonego w </w:t>
      </w:r>
      <w:r w:rsidRPr="007A735F">
        <w:rPr>
          <w:rFonts w:ascii="Calibri" w:hAnsi="Calibri" w:cs="Calibri"/>
        </w:rPr>
        <w:t>§</w:t>
      </w:r>
      <w:r w:rsidRPr="007A735F">
        <w:t xml:space="preserve"> 2 ust. 1,</w:t>
      </w:r>
    </w:p>
    <w:p w:rsidR="00A05730" w:rsidRPr="007A735F" w:rsidRDefault="00A05730" w:rsidP="00A05730">
      <w:pPr>
        <w:pStyle w:val="Akapitzlist"/>
        <w:numPr>
          <w:ilvl w:val="1"/>
          <w:numId w:val="7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t xml:space="preserve">0,5 % wynagrodzenia umownego brutto, o którym mowa w </w:t>
      </w:r>
      <w:r w:rsidRPr="007A735F">
        <w:rPr>
          <w:rFonts w:ascii="Calibri" w:hAnsi="Calibri" w:cs="Calibri"/>
        </w:rPr>
        <w:t>§</w:t>
      </w:r>
      <w:r w:rsidRPr="007A735F">
        <w:t xml:space="preserve"> 5 ust. 2, za każdy dzień zwłoki w usunięciu wad stwierdzonych przy odbiorze lub w okresie rękojmi,</w:t>
      </w:r>
    </w:p>
    <w:p w:rsidR="00A05730" w:rsidRPr="007A735F" w:rsidRDefault="00A05730" w:rsidP="00A05730">
      <w:pPr>
        <w:pStyle w:val="Akapitzlist"/>
        <w:numPr>
          <w:ilvl w:val="1"/>
          <w:numId w:val="7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t xml:space="preserve">10 % wynagrodzenia umownego brutto, o którym mowa w </w:t>
      </w:r>
      <w:r w:rsidRPr="007A735F">
        <w:rPr>
          <w:rFonts w:ascii="Calibri" w:hAnsi="Calibri" w:cs="Calibri"/>
        </w:rPr>
        <w:t>§</w:t>
      </w:r>
      <w:r w:rsidRPr="007A735F">
        <w:t xml:space="preserve"> 5 ust. 2, z tytułu odstąpienia od umowy z przyczyn zależnych od Wykonawcy,</w:t>
      </w:r>
    </w:p>
    <w:p w:rsidR="00A05730" w:rsidRPr="007A735F" w:rsidRDefault="00A05730" w:rsidP="00A05730">
      <w:pPr>
        <w:pStyle w:val="Akapitzlist"/>
        <w:numPr>
          <w:ilvl w:val="1"/>
          <w:numId w:val="7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t xml:space="preserve">0,5 % wynagrodzenia umownego brutto, o którym mowa w </w:t>
      </w:r>
      <w:r w:rsidRPr="007A735F">
        <w:rPr>
          <w:rFonts w:ascii="Calibri" w:hAnsi="Calibri" w:cs="Calibri"/>
        </w:rPr>
        <w:t>§</w:t>
      </w:r>
      <w:r w:rsidRPr="007A735F">
        <w:t xml:space="preserve"> 5 ust. 2, za każdy dzień zwłoki z tytułu braku zapłaty lub nieterminowej zapłaty wynagrodzenia należnego podwykonawcom lub dalszym podwykonawcom,</w:t>
      </w:r>
    </w:p>
    <w:p w:rsidR="00A05730" w:rsidRPr="007A735F" w:rsidRDefault="00A05730" w:rsidP="00A05730">
      <w:pPr>
        <w:pStyle w:val="Akapitzlist"/>
        <w:numPr>
          <w:ilvl w:val="1"/>
          <w:numId w:val="7"/>
        </w:numPr>
        <w:tabs>
          <w:tab w:val="clear" w:pos="1440"/>
          <w:tab w:val="num" w:pos="1134"/>
        </w:tabs>
        <w:ind w:left="1134" w:hanging="414"/>
        <w:jc w:val="both"/>
      </w:pPr>
      <w:r>
        <w:t>5</w:t>
      </w:r>
      <w:r w:rsidRPr="007A735F">
        <w:t>00,00 zł każdorazowo za nieprzedłożenie do zaakceptowania projektu umowy o podwykonawstwo, której przedmiotem są roboty budowlane, lub projektu jej zmiany.</w:t>
      </w:r>
    </w:p>
    <w:p w:rsidR="00A05730" w:rsidRPr="007A735F" w:rsidRDefault="00A05730" w:rsidP="00A05730">
      <w:pPr>
        <w:pStyle w:val="Akapitzlist"/>
        <w:numPr>
          <w:ilvl w:val="1"/>
          <w:numId w:val="7"/>
        </w:numPr>
        <w:tabs>
          <w:tab w:val="clear" w:pos="1440"/>
          <w:tab w:val="num" w:pos="1134"/>
        </w:tabs>
        <w:ind w:left="1134" w:hanging="414"/>
        <w:jc w:val="both"/>
      </w:pPr>
      <w:r>
        <w:t>5</w:t>
      </w:r>
      <w:r w:rsidRPr="007A735F">
        <w:t>00,00 zł każdorazowo za nieprzedłożenie poświadczonej za zgodność z oryginałem kopii umowy o podwykonawstwo lub jej zmiany,</w:t>
      </w:r>
    </w:p>
    <w:p w:rsidR="00A05730" w:rsidRPr="007A735F" w:rsidRDefault="00A05730" w:rsidP="00A05730">
      <w:pPr>
        <w:pStyle w:val="Akapitzlist"/>
        <w:numPr>
          <w:ilvl w:val="1"/>
          <w:numId w:val="7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lastRenderedPageBreak/>
        <w:t xml:space="preserve">0,5 % wynagrodzenia umownego brutto, o którym mowa w </w:t>
      </w:r>
      <w:r w:rsidRPr="007A735F">
        <w:rPr>
          <w:rFonts w:ascii="Calibri" w:hAnsi="Calibri" w:cs="Calibri"/>
        </w:rPr>
        <w:t>§</w:t>
      </w:r>
      <w:r w:rsidRPr="007A735F">
        <w:t xml:space="preserve"> 5 ust. 2, za każdy dzień zwłoki z tytułu braku zmiany umowy o podwykonawstwo w zakresie terminu zapłaty,</w:t>
      </w:r>
    </w:p>
    <w:p w:rsidR="00A05730" w:rsidRPr="007A735F" w:rsidRDefault="00A05730" w:rsidP="00A05730">
      <w:pPr>
        <w:pStyle w:val="Akapitzlist"/>
        <w:numPr>
          <w:ilvl w:val="1"/>
          <w:numId w:val="7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t xml:space="preserve">iloczynu kwoty minimalnego wynagrodzenia za pracę ustalonego na podstawie przepisów o minimalnym wynagrodzeniu za pracę (obowiązujących w chwili stwierdzenia przez zamawiającego niedopełnienia przez wykonawcę wymogu zatrudniania pracowników świadczących przedmiot umowy na podstawie umowy o pracę w rozumieniu przepisów Kodeksu pracy) oraz liczby miesięcy w okresie realizacji umowy, w których nie dopełniono przedmiotowego wymogu – za każdą osobę wykonująca roboty bez podpisanej umowy o pracę zgodnie z wykazem osób, wykazem pracowników, o którym mowa w § 10 ust. 2 pkt. a - za niedopełnienie wymogu zatrudniania pracowników świadczących przedmiot umowy na podstawie umowy o pracę w rozumieniu przepisów Kodeksu pracy. </w:t>
      </w:r>
    </w:p>
    <w:p w:rsidR="00A05730" w:rsidRPr="007A735F" w:rsidRDefault="00A05730" w:rsidP="00A05730">
      <w:pPr>
        <w:pStyle w:val="Akapitzlist"/>
        <w:numPr>
          <w:ilvl w:val="0"/>
          <w:numId w:val="7"/>
        </w:numPr>
        <w:tabs>
          <w:tab w:val="clear" w:pos="720"/>
        </w:tabs>
        <w:ind w:left="426" w:hanging="426"/>
        <w:jc w:val="both"/>
      </w:pPr>
      <w:r w:rsidRPr="007A735F">
        <w:t xml:space="preserve">Zamawiający zapłaci kary umowne Wykonawcy w wysokości 10 % wynagrodzenia umownego brutto, o którym mowa w </w:t>
      </w:r>
      <w:r w:rsidRPr="007A735F">
        <w:rPr>
          <w:rFonts w:ascii="Calibri" w:hAnsi="Calibri" w:cs="Calibri"/>
        </w:rPr>
        <w:t>§</w:t>
      </w:r>
      <w:r w:rsidRPr="007A735F">
        <w:t xml:space="preserve"> 5 ust. 2, z tytułu odstąpienia od umowy z przyczyn zależnych od Zamawiającego, z zastrzeżeniem art. 145 ustawy Prawo zamówień publicznych.</w:t>
      </w:r>
    </w:p>
    <w:p w:rsidR="00A05730" w:rsidRPr="007A735F" w:rsidRDefault="00A05730" w:rsidP="00A05730">
      <w:pPr>
        <w:pStyle w:val="Akapitzlist"/>
        <w:numPr>
          <w:ilvl w:val="0"/>
          <w:numId w:val="7"/>
        </w:numPr>
        <w:tabs>
          <w:tab w:val="clear" w:pos="720"/>
        </w:tabs>
        <w:ind w:left="426" w:hanging="426"/>
        <w:jc w:val="both"/>
      </w:pPr>
      <w:r w:rsidRPr="007A735F">
        <w:t>Zamawiający zastrzega sobie prawo do potrącania należnych mu kar z bieżących należności wykonawcy.</w:t>
      </w:r>
    </w:p>
    <w:p w:rsidR="00A05730" w:rsidRPr="007A735F" w:rsidRDefault="00A05730" w:rsidP="00A05730">
      <w:pPr>
        <w:pStyle w:val="Akapitzlist"/>
        <w:numPr>
          <w:ilvl w:val="0"/>
          <w:numId w:val="7"/>
        </w:numPr>
        <w:tabs>
          <w:tab w:val="clear" w:pos="720"/>
        </w:tabs>
        <w:ind w:left="426" w:hanging="426"/>
        <w:jc w:val="both"/>
      </w:pPr>
      <w:r w:rsidRPr="007A735F">
        <w:t>Strony zastrzegają sobie prawo do odszkodowania uzupełniającego podnoszącego wysokość kar umownych do wysokości rzeczywiście poniesionej szkody.</w:t>
      </w:r>
    </w:p>
    <w:p w:rsidR="00A05730" w:rsidRPr="007A735F" w:rsidRDefault="00A05730" w:rsidP="00A05730">
      <w:pPr>
        <w:pStyle w:val="Akapitzlist"/>
        <w:numPr>
          <w:ilvl w:val="0"/>
          <w:numId w:val="7"/>
        </w:numPr>
        <w:tabs>
          <w:tab w:val="clear" w:pos="720"/>
        </w:tabs>
        <w:ind w:left="426" w:hanging="426"/>
        <w:jc w:val="both"/>
      </w:pPr>
      <w:r w:rsidRPr="007A735F">
        <w:t>W szczególnie uzasadnionych przypadkach każda ze stron maże odstąpić od dochodzenia należnych kar.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  <w:r w:rsidRPr="007A735F">
        <w:t>§ 8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  <w:r w:rsidRPr="007A735F">
        <w:rPr>
          <w:szCs w:val="24"/>
        </w:rPr>
        <w:t>Umowne prawo odstąpienia od umowy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</w:p>
    <w:p w:rsidR="00A05730" w:rsidRPr="007A735F" w:rsidRDefault="00A05730" w:rsidP="00A05730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Zamawiającemu przysługuje prawo odstąpienia od Umowy:</w:t>
      </w:r>
    </w:p>
    <w:p w:rsidR="00A05730" w:rsidRPr="007A735F" w:rsidRDefault="00A05730" w:rsidP="00A05730">
      <w:pPr>
        <w:pStyle w:val="Akapitzlist"/>
        <w:numPr>
          <w:ilvl w:val="1"/>
          <w:numId w:val="7"/>
        </w:numPr>
        <w:tabs>
          <w:tab w:val="clear" w:pos="1440"/>
          <w:tab w:val="num" w:pos="426"/>
          <w:tab w:val="num" w:pos="1134"/>
        </w:tabs>
        <w:ind w:left="1134" w:hanging="414"/>
        <w:jc w:val="both"/>
      </w:pPr>
      <w: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</w:t>
      </w:r>
      <w:r w:rsidRPr="007A735F">
        <w:t>; odstąpienie od Umowy w tym przypadku może nastąpić w terminie 30 dni od powzięcia wiadomości o powyższych okolicznościach,</w:t>
      </w:r>
    </w:p>
    <w:p w:rsidR="00A05730" w:rsidRPr="007A735F" w:rsidRDefault="00A05730" w:rsidP="00A05730">
      <w:pPr>
        <w:pStyle w:val="Akapitzlist"/>
        <w:numPr>
          <w:ilvl w:val="1"/>
          <w:numId w:val="7"/>
        </w:numPr>
        <w:tabs>
          <w:tab w:val="clear" w:pos="1440"/>
          <w:tab w:val="num" w:pos="426"/>
          <w:tab w:val="num" w:pos="1134"/>
        </w:tabs>
        <w:ind w:left="1134" w:hanging="414"/>
        <w:jc w:val="both"/>
      </w:pPr>
      <w:r w:rsidRPr="007A735F">
        <w:t>w razie upadłości lub rozwiązania firmy Wykonawcy,</w:t>
      </w:r>
    </w:p>
    <w:p w:rsidR="00A05730" w:rsidRPr="007A735F" w:rsidRDefault="00A05730" w:rsidP="00A05730">
      <w:pPr>
        <w:pStyle w:val="Akapitzlist"/>
        <w:numPr>
          <w:ilvl w:val="1"/>
          <w:numId w:val="7"/>
        </w:numPr>
        <w:tabs>
          <w:tab w:val="clear" w:pos="1440"/>
          <w:tab w:val="num" w:pos="426"/>
          <w:tab w:val="num" w:pos="1134"/>
        </w:tabs>
        <w:ind w:left="1134" w:hanging="414"/>
        <w:jc w:val="both"/>
      </w:pPr>
      <w:r w:rsidRPr="007A735F">
        <w:t>gdy zostanie wydany nakaz zajęcia majątku Wykonawcy,</w:t>
      </w:r>
    </w:p>
    <w:p w:rsidR="00A05730" w:rsidRPr="007A735F" w:rsidRDefault="00A05730" w:rsidP="00A05730">
      <w:pPr>
        <w:pStyle w:val="Akapitzlist"/>
        <w:numPr>
          <w:ilvl w:val="1"/>
          <w:numId w:val="7"/>
        </w:numPr>
        <w:tabs>
          <w:tab w:val="clear" w:pos="1440"/>
          <w:tab w:val="num" w:pos="426"/>
          <w:tab w:val="num" w:pos="1134"/>
        </w:tabs>
        <w:ind w:left="1134" w:hanging="414"/>
        <w:jc w:val="both"/>
      </w:pPr>
      <w:r w:rsidRPr="007A735F">
        <w:t>gdy Wykonawca nie rozpoczął robót bez uzasadnionych przyczyn oraz nie kontynuuje ich, pomimo wezwania Zamawiającego złożonego na piśmie,</w:t>
      </w:r>
    </w:p>
    <w:p w:rsidR="00A05730" w:rsidRPr="007A735F" w:rsidRDefault="00A05730" w:rsidP="00A05730">
      <w:pPr>
        <w:pStyle w:val="Akapitzlist"/>
        <w:numPr>
          <w:ilvl w:val="1"/>
          <w:numId w:val="7"/>
        </w:numPr>
        <w:tabs>
          <w:tab w:val="clear" w:pos="1440"/>
          <w:tab w:val="num" w:pos="426"/>
          <w:tab w:val="num" w:pos="1134"/>
        </w:tabs>
        <w:ind w:left="1134" w:hanging="414"/>
        <w:jc w:val="both"/>
      </w:pPr>
      <w:r w:rsidRPr="007A735F">
        <w:t>w przypadku nieuzasadnionej przerwy Wykonawcy w realizacji robót, trwającej dłużej niż 2 tygodnie,</w:t>
      </w:r>
    </w:p>
    <w:p w:rsidR="00A05730" w:rsidRPr="007A735F" w:rsidRDefault="00A05730" w:rsidP="00A05730">
      <w:pPr>
        <w:pStyle w:val="Akapitzlist"/>
        <w:numPr>
          <w:ilvl w:val="1"/>
          <w:numId w:val="7"/>
        </w:numPr>
        <w:tabs>
          <w:tab w:val="clear" w:pos="1440"/>
          <w:tab w:val="num" w:pos="426"/>
          <w:tab w:val="num" w:pos="1134"/>
        </w:tabs>
        <w:ind w:left="1134" w:hanging="414"/>
        <w:jc w:val="both"/>
      </w:pPr>
      <w:r w:rsidRPr="007A735F">
        <w:t>w przypadku nieprawidłowego wykonywania przedmiotu umowy, gdy Wykonawca realizuje roboty przewidziane niniejszą umową w sposób niezgodny z niniejszą umową, dokumentacją przetargową lub wskazaniami Zamawiającego,</w:t>
      </w:r>
    </w:p>
    <w:p w:rsidR="00A05730" w:rsidRPr="007A735F" w:rsidRDefault="00A05730" w:rsidP="00A05730">
      <w:pPr>
        <w:pStyle w:val="Akapitzlist"/>
        <w:numPr>
          <w:ilvl w:val="1"/>
          <w:numId w:val="7"/>
        </w:numPr>
        <w:tabs>
          <w:tab w:val="clear" w:pos="1440"/>
          <w:tab w:val="num" w:pos="426"/>
          <w:tab w:val="num" w:pos="1134"/>
        </w:tabs>
        <w:ind w:left="1134" w:hanging="414"/>
        <w:jc w:val="both"/>
      </w:pPr>
      <w:r w:rsidRPr="007A735F">
        <w:t xml:space="preserve">w przypadku konieczności wielokrotnego </w:t>
      </w:r>
      <w:r>
        <w:t xml:space="preserve">(co najmniej 3-krotnego) </w:t>
      </w:r>
      <w:r w:rsidRPr="007A735F">
        <w:t xml:space="preserve">dokonywania bezpośredniej zapłaty podwykonawcy lub dalszemu podwykonawcy, lub konieczność dokonania bezpośrednich zapłat na sumę większą niż 5% wynagrodzenia umownego brutto, o którym mowa w </w:t>
      </w:r>
      <w:r w:rsidRPr="007A735F">
        <w:rPr>
          <w:rFonts w:ascii="Calibri" w:hAnsi="Calibri" w:cs="Calibri"/>
        </w:rPr>
        <w:t>§</w:t>
      </w:r>
      <w:r w:rsidRPr="007A735F">
        <w:t xml:space="preserve"> 5 ust. 2,</w:t>
      </w:r>
    </w:p>
    <w:p w:rsidR="00A05730" w:rsidRPr="007A735F" w:rsidRDefault="00A05730" w:rsidP="00A05730">
      <w:pPr>
        <w:pStyle w:val="Akapitzlist"/>
        <w:numPr>
          <w:ilvl w:val="1"/>
          <w:numId w:val="7"/>
        </w:numPr>
        <w:tabs>
          <w:tab w:val="clear" w:pos="1440"/>
          <w:tab w:val="num" w:pos="426"/>
          <w:tab w:val="num" w:pos="1134"/>
        </w:tabs>
        <w:ind w:left="1134" w:hanging="414"/>
        <w:jc w:val="both"/>
      </w:pPr>
      <w:r w:rsidRPr="007A735F">
        <w:lastRenderedPageBreak/>
        <w:t>z przyczyn leżących po stronie Wykonawcy, gdy Wykonawca nienależycie wykonuje Umowę, w szczególności nie wywiązuje się ze zobowiązań związanych z obowiązkiem zatrudnienia na podstawie umowy o pracę.</w:t>
      </w:r>
    </w:p>
    <w:p w:rsidR="00A05730" w:rsidRPr="007A735F" w:rsidRDefault="00A05730" w:rsidP="00A05730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Wykonawcy przysługuje prawo odstąpienia od umowy, jeżeli Zamawiający:</w:t>
      </w:r>
    </w:p>
    <w:p w:rsidR="00A05730" w:rsidRPr="007A735F" w:rsidRDefault="00A05730" w:rsidP="00A05730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t>nie wywiązuje się z obowiązku zapłaty faktur, mimo dodatkowego wezwania w terminie 1 miesiąca od upływu terminu zapłaty, określonego w niniejszej umowie,</w:t>
      </w:r>
    </w:p>
    <w:p w:rsidR="00A05730" w:rsidRPr="007A735F" w:rsidRDefault="00A05730" w:rsidP="00A05730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t>odmawia bez wskazania uzasadnionej przyczyny odbioru robót lub podpisania protokołu odbioru,</w:t>
      </w:r>
    </w:p>
    <w:p w:rsidR="00A05730" w:rsidRPr="007A735F" w:rsidRDefault="00A05730" w:rsidP="00A05730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t>zawiadomi Wykonawcę, iż wobec zaistnienia uprzednio nieprzewidzianych okoliczności nie będzie mógł spełnić swoich zobowiązań umownych wobec Wykonawcy.</w:t>
      </w:r>
    </w:p>
    <w:p w:rsidR="00A05730" w:rsidRPr="007A735F" w:rsidRDefault="00A05730" w:rsidP="00A05730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 xml:space="preserve">Odstąpienie od Umowy powinno nastąpić w formie pisemnej pod rygorem nieważności takiego oświadczenia i powinno zawierać uzasadnienie. Zawiadomienie powinno być przekazane drugiej Stronie co najmniej </w:t>
      </w:r>
      <w:r>
        <w:t>14</w:t>
      </w:r>
      <w:r w:rsidRPr="007A735F">
        <w:t xml:space="preserve"> dni przed terminem odstąpienia.</w:t>
      </w:r>
    </w:p>
    <w:p w:rsidR="00A05730" w:rsidRPr="007A735F" w:rsidRDefault="00A05730" w:rsidP="00A05730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W wypadku odstąpienia od Umowy, Wykonawcę oraz Zamawiającego obciążają następujące obowiązki:</w:t>
      </w:r>
    </w:p>
    <w:p w:rsidR="00A05730" w:rsidRPr="007A735F" w:rsidRDefault="00A05730" w:rsidP="00A05730">
      <w:pPr>
        <w:pStyle w:val="Akapitzlist"/>
        <w:numPr>
          <w:ilvl w:val="1"/>
          <w:numId w:val="10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t xml:space="preserve">w terminie 7 dni od daty odstąpienia od Umowy, Wykonawca przy udziale Zamawiającego sporządzi szczegółowy protokół inwentaryzacji robót w toku, według stanu na dzień odstąpienia, </w:t>
      </w:r>
    </w:p>
    <w:p w:rsidR="00A05730" w:rsidRPr="007A735F" w:rsidRDefault="00A05730" w:rsidP="00A05730">
      <w:pPr>
        <w:pStyle w:val="Akapitzlist"/>
        <w:numPr>
          <w:ilvl w:val="1"/>
          <w:numId w:val="10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t>Wykonawca zabezpieczy przerwane roboty w zakresie obustronnie uzgodnionym, na koszt tej strony, która odstąpiła od Umowy,</w:t>
      </w:r>
    </w:p>
    <w:p w:rsidR="00A05730" w:rsidRPr="007A735F" w:rsidRDefault="00A05730" w:rsidP="00A05730">
      <w:pPr>
        <w:pStyle w:val="Akapitzlist"/>
        <w:numPr>
          <w:ilvl w:val="1"/>
          <w:numId w:val="10"/>
        </w:numPr>
        <w:tabs>
          <w:tab w:val="clear" w:pos="1440"/>
          <w:tab w:val="num" w:pos="426"/>
          <w:tab w:val="num" w:pos="1134"/>
        </w:tabs>
        <w:ind w:left="1134" w:hanging="414"/>
        <w:jc w:val="both"/>
      </w:pPr>
      <w:r w:rsidRPr="007A735F">
        <w:t>Wykonawca sporządzi wykaz materiałów, konstrukcji lub urządzeń, które nie mogą być wykorzystane przez niego do realizacji innych robót nieobjętych niniejszą Umową, jeżeli odstąpienie nastąpiło z przyczyn niezależnych od niego.</w:t>
      </w:r>
    </w:p>
    <w:p w:rsidR="00A05730" w:rsidRPr="007A735F" w:rsidRDefault="00A05730" w:rsidP="00A05730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Wykonawca zgłosi do dokonania odbioru przez Zamawiającego roboty przerwane oraz roboty zabezpieczające, jeżeli odstąpienie od Umowy nastąpiło z przyczyn, za które Wykonawca nie ponosi odpowiedzialności, oraz niezwłocznie, a najpóźniej w terminie 30 dni, usunie z terenu budowy urządzenia zaplecza budowy przez niego dostarczone lub wniesione.</w:t>
      </w:r>
    </w:p>
    <w:p w:rsidR="00A05730" w:rsidRPr="007A735F" w:rsidRDefault="00A05730" w:rsidP="00A05730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Zamawiający w razie odstąpienia od Umowy z przyczyn, za które Wykonawca nie odpowiada, obowiązany jest do:</w:t>
      </w:r>
    </w:p>
    <w:p w:rsidR="00A05730" w:rsidRPr="007A735F" w:rsidRDefault="00A05730" w:rsidP="00A05730">
      <w:pPr>
        <w:pStyle w:val="Akapitzlist"/>
        <w:numPr>
          <w:ilvl w:val="1"/>
          <w:numId w:val="11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t>dokonania odbioru robót przerwanych oraz do zapłaty wynagrodzenia za roboty, które zostały wykonane do dnia odstąpienia,</w:t>
      </w:r>
    </w:p>
    <w:p w:rsidR="00A05730" w:rsidRPr="007A735F" w:rsidRDefault="00A05730" w:rsidP="00A05730">
      <w:pPr>
        <w:pStyle w:val="Akapitzlist"/>
        <w:numPr>
          <w:ilvl w:val="1"/>
          <w:numId w:val="11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t>przejęcia od Wykonawcy pod swój dozór terenu budowy.</w:t>
      </w:r>
    </w:p>
    <w:p w:rsidR="00A05730" w:rsidRPr="007A735F" w:rsidRDefault="00A05730" w:rsidP="00A05730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Jeżeli Wykonawca będzie wykonywał przedmiot umowy wadliwie, albo sprzecznie z 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  <w:r w:rsidRPr="007A735F">
        <w:t>§ 9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  <w:r w:rsidRPr="007A735F">
        <w:rPr>
          <w:szCs w:val="24"/>
        </w:rPr>
        <w:t>Umowy o podwykonawstwo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</w:p>
    <w:p w:rsidR="00A05730" w:rsidRPr="007A735F" w:rsidRDefault="00A05730" w:rsidP="00A0573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Wykonawca oświadcza, że przy wykonywaniu części przedmiotu zamówienia nie będzie</w:t>
      </w:r>
      <w:r>
        <w:t xml:space="preserve"> </w:t>
      </w:r>
      <w:r w:rsidRPr="007A735F">
        <w:t>/</w:t>
      </w:r>
      <w:r>
        <w:t xml:space="preserve"> </w:t>
      </w:r>
      <w:r w:rsidRPr="007A735F">
        <w:t>będzie korzystał z podwykonawców.</w:t>
      </w:r>
    </w:p>
    <w:p w:rsidR="00A05730" w:rsidRPr="007A735F" w:rsidRDefault="00A05730" w:rsidP="00A0573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Wykonawca zobowiązany jest do przedkładania Zamawiającemu projektu umowy o podwykonawstwo, której przedmiotem są roboty budowlane, a także projektu jej zmiany, oraz poświadczonej za zgodność z oryginałem kopii zawartej umowy o podwykonawstwo, której przedmiotem są roboty budowlane, i jej zmian w terminie 7 dni od zajścia zdarzenia,</w:t>
      </w:r>
    </w:p>
    <w:p w:rsidR="00A05730" w:rsidRPr="007A735F" w:rsidRDefault="00A05730" w:rsidP="00A0573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4291D94C" wp14:editId="704A15E4">
            <wp:simplePos x="0" y="0"/>
            <wp:positionH relativeFrom="page">
              <wp:posOffset>484860</wp:posOffset>
            </wp:positionH>
            <wp:positionV relativeFrom="page">
              <wp:posOffset>3851088</wp:posOffset>
            </wp:positionV>
            <wp:extent cx="4574" cy="9148"/>
            <wp:effectExtent l="0" t="0" r="0" b="0"/>
            <wp:wrapSquare wrapText="bothSides"/>
            <wp:docPr id="29587" name="Picture 29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87" name="Picture 295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735F">
        <w:rPr>
          <w:noProof/>
        </w:rPr>
        <w:drawing>
          <wp:anchor distT="0" distB="0" distL="114300" distR="114300" simplePos="0" relativeHeight="251660288" behindDoc="0" locked="0" layoutInCell="1" allowOverlap="0" wp14:anchorId="6536D180" wp14:editId="030FF724">
            <wp:simplePos x="0" y="0"/>
            <wp:positionH relativeFrom="page">
              <wp:posOffset>471138</wp:posOffset>
            </wp:positionH>
            <wp:positionV relativeFrom="page">
              <wp:posOffset>3869383</wp:posOffset>
            </wp:positionV>
            <wp:extent cx="4574" cy="9148"/>
            <wp:effectExtent l="0" t="0" r="0" b="0"/>
            <wp:wrapSquare wrapText="bothSides"/>
            <wp:docPr id="29588" name="Picture 29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88" name="Picture 295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735F">
        <w:t xml:space="preserve">Zamawiający wyznacza </w:t>
      </w:r>
      <w:r>
        <w:t>7</w:t>
      </w:r>
      <w:r w:rsidRPr="007A735F">
        <w:t>-dniowy termin na zgłoszenie przez siebie zastrzeżeń do projektu umowy o podwykonawstwo, której przedmiotem są roboty budowlane, i do projektu jej zmiany lub sprzeciwu do umowy o podwykonawstwo, której przedmiotem są roboty budowlane, i do jej zmian.</w:t>
      </w:r>
    </w:p>
    <w:p w:rsidR="00A05730" w:rsidRPr="007A735F" w:rsidRDefault="00A05730" w:rsidP="00A0573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Zamawiający zgłosi zastrzeżenia, o których mowa w ust. 3, jeżeli:</w:t>
      </w:r>
    </w:p>
    <w:p w:rsidR="00A05730" w:rsidRPr="007A735F" w:rsidRDefault="00A05730" w:rsidP="00A05730">
      <w:pPr>
        <w:pStyle w:val="Akapitzlist"/>
        <w:numPr>
          <w:ilvl w:val="1"/>
          <w:numId w:val="13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t>termin zapłaty wynagrodzenia podwykonawcy lub dalszemu podwykonawcy przewidziany w umowie o podwykonawstwo jest dłuższy niż 30 dni</w:t>
      </w:r>
    </w:p>
    <w:p w:rsidR="00A05730" w:rsidRPr="007A735F" w:rsidRDefault="00A05730" w:rsidP="00A05730">
      <w:pPr>
        <w:pStyle w:val="Akapitzlist"/>
        <w:numPr>
          <w:ilvl w:val="1"/>
          <w:numId w:val="13"/>
        </w:numPr>
        <w:tabs>
          <w:tab w:val="clear" w:pos="1440"/>
          <w:tab w:val="num" w:pos="426"/>
          <w:tab w:val="num" w:pos="1134"/>
        </w:tabs>
        <w:ind w:left="1134" w:hanging="414"/>
        <w:jc w:val="both"/>
      </w:pPr>
      <w:r w:rsidRPr="007A735F">
        <w:t xml:space="preserve">termin wykonania umowy o podwykonawstwo wykracza poza termin wykonania Zamówienia określony w </w:t>
      </w:r>
      <w:r w:rsidRPr="007A735F">
        <w:rPr>
          <w:rFonts w:ascii="Calibri" w:hAnsi="Calibri" w:cs="Calibri"/>
        </w:rPr>
        <w:t>§</w:t>
      </w:r>
      <w:r w:rsidRPr="007A735F">
        <w:t xml:space="preserve"> 2;</w:t>
      </w:r>
    </w:p>
    <w:p w:rsidR="00A05730" w:rsidRPr="007A735F" w:rsidRDefault="00A05730" w:rsidP="00A05730">
      <w:pPr>
        <w:pStyle w:val="Akapitzlist"/>
        <w:numPr>
          <w:ilvl w:val="1"/>
          <w:numId w:val="13"/>
        </w:numPr>
        <w:tabs>
          <w:tab w:val="clear" w:pos="1440"/>
          <w:tab w:val="num" w:pos="426"/>
          <w:tab w:val="num" w:pos="1134"/>
        </w:tabs>
        <w:ind w:left="1134" w:hanging="414"/>
        <w:jc w:val="both"/>
      </w:pPr>
      <w:r w:rsidRPr="007A735F">
        <w:t>umowa zawiera zapisy ustalające dla podwykonawcy i dalszego podwykonawcy wynagrodzenie przewyższające cenę ustaloną na dany zakres robót przez Zamawiającego z Wykonawcą w niniejszej umowie;</w:t>
      </w:r>
    </w:p>
    <w:p w:rsidR="00A05730" w:rsidRPr="007A735F" w:rsidRDefault="00A05730" w:rsidP="00A05730">
      <w:pPr>
        <w:pStyle w:val="Akapitzlist"/>
        <w:numPr>
          <w:ilvl w:val="1"/>
          <w:numId w:val="13"/>
        </w:numPr>
        <w:tabs>
          <w:tab w:val="clear" w:pos="1440"/>
          <w:tab w:val="num" w:pos="426"/>
          <w:tab w:val="num" w:pos="1134"/>
        </w:tabs>
        <w:ind w:left="1134" w:hanging="414"/>
        <w:jc w:val="both"/>
      </w:pPr>
      <w:r w:rsidRPr="007A735F">
        <w:t>umowa zawiera zapisy uzależniające dokonanie zapłaty na rzecz podwykonawcy od odbioru robót przez Zamawiającego;</w:t>
      </w:r>
    </w:p>
    <w:p w:rsidR="00A05730" w:rsidRPr="007A735F" w:rsidRDefault="00A05730" w:rsidP="00A05730">
      <w:pPr>
        <w:pStyle w:val="Akapitzlist"/>
        <w:numPr>
          <w:ilvl w:val="1"/>
          <w:numId w:val="13"/>
        </w:numPr>
        <w:tabs>
          <w:tab w:val="clear" w:pos="1440"/>
          <w:tab w:val="num" w:pos="426"/>
          <w:tab w:val="num" w:pos="1134"/>
        </w:tabs>
        <w:ind w:left="1134" w:hanging="414"/>
        <w:jc w:val="both"/>
      </w:pPr>
      <w:r w:rsidRPr="007A735F">
        <w:t>umowa zawiera zapisy uzależniające uzyskanie przez podwykonawcę lub przez dalszego podwykonawcę wynagrodzenia od uprzedniego dokonania zapłaty Wykonawcy przez Zamawiającego;</w:t>
      </w:r>
    </w:p>
    <w:p w:rsidR="00A05730" w:rsidRPr="007A735F" w:rsidRDefault="00A05730" w:rsidP="00A05730">
      <w:pPr>
        <w:pStyle w:val="Akapitzlist"/>
        <w:numPr>
          <w:ilvl w:val="1"/>
          <w:numId w:val="13"/>
        </w:numPr>
        <w:tabs>
          <w:tab w:val="clear" w:pos="1440"/>
          <w:tab w:val="num" w:pos="426"/>
          <w:tab w:val="num" w:pos="1134"/>
        </w:tabs>
        <w:ind w:left="1134" w:hanging="414"/>
        <w:jc w:val="both"/>
      </w:pPr>
      <w:r w:rsidRPr="007A735F">
        <w:t>umowa nie zawiera uregulowań dotyczących zawierania umów na roboty budowlane, dostawy lub usługi z dalszymi podwykonawcami;</w:t>
      </w:r>
    </w:p>
    <w:p w:rsidR="00A05730" w:rsidRPr="007A735F" w:rsidRDefault="00A05730" w:rsidP="00A05730">
      <w:pPr>
        <w:pStyle w:val="Akapitzlist"/>
        <w:numPr>
          <w:ilvl w:val="1"/>
          <w:numId w:val="13"/>
        </w:numPr>
        <w:tabs>
          <w:tab w:val="clear" w:pos="1440"/>
          <w:tab w:val="num" w:pos="426"/>
          <w:tab w:val="num" w:pos="1134"/>
        </w:tabs>
        <w:ind w:left="1134" w:hanging="414"/>
        <w:jc w:val="both"/>
      </w:pPr>
      <w:r w:rsidRPr="007A735F">
        <w:t>umowa zawiera zapisy sprzeczne z wymaganiami dotyczącymi realizacji przedmiotu zamówienia określonymi w niniejszej umowie oraz w załącznikach do niej (w tym w Specyfikacji Istotnych Warunków Zamówienia).</w:t>
      </w:r>
    </w:p>
    <w:p w:rsidR="00A05730" w:rsidRPr="007A735F" w:rsidRDefault="00A05730" w:rsidP="00A0573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 xml:space="preserve">Niezgłoszenie zastrzeżeń w ciągu </w:t>
      </w:r>
      <w:r>
        <w:t>7</w:t>
      </w:r>
      <w:r w:rsidRPr="007A735F">
        <w:t xml:space="preserve"> dni uważa się za akceptację przedłożonego dokumentu.</w:t>
      </w:r>
    </w:p>
    <w:p w:rsidR="00A05730" w:rsidRPr="007A735F" w:rsidRDefault="00A05730" w:rsidP="00A0573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Powyższe postanowienia nic ograniczają prawa Zamawiającego do zgłaszania zastrzeżeń wobec pozostałych postanowień przedłożonego dokumentu.</w:t>
      </w:r>
    </w:p>
    <w:p w:rsidR="00A05730" w:rsidRPr="007A735F" w:rsidRDefault="00A05730" w:rsidP="00A0573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Wykonawca zobowiązany jest do przedkładania przez wykonawcę poświadczonej za zgodność z oryginałem kopii zawartych umów o podwykonawstwo, których przedmiotem są dostawy lub usługi, oraz ich zmian w terminie 7 dni od zajścia zdarzenia.</w:t>
      </w:r>
    </w:p>
    <w:p w:rsidR="00A05730" w:rsidRPr="007A735F" w:rsidRDefault="00A05730" w:rsidP="00A0573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Zapłata wynagrodzenia Wykonawcy, uwarunkowana jest przedstawieniem przez niego dowodów potwierdzających zapłatę wymagalnego wynagrodzenia podwykonawcom lub dalszym podwykonawcom.</w:t>
      </w:r>
    </w:p>
    <w:p w:rsidR="00A05730" w:rsidRPr="007A735F" w:rsidRDefault="00A05730" w:rsidP="00A0573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 xml:space="preserve">W związku z ust. </w:t>
      </w:r>
      <w:r>
        <w:t>8</w:t>
      </w:r>
      <w:r w:rsidRPr="007A735F">
        <w:t>, aby nie doszło do sytuacji, w której płatność będzie zrealizowana podwójnie za dany zakres robót, wykonawca otrzyma wynagrodzenie za dany element prac powierzony w podwykonawstwo dopiero wówczas, gdy przedstawi dowód, że podwykonawca otrzymał swoją należność za dany element prac (np. oświadczenie podwykonawcy, potwierdzenie przelewu).</w:t>
      </w:r>
    </w:p>
    <w:p w:rsidR="00A05730" w:rsidRPr="007A735F" w:rsidRDefault="00A05730" w:rsidP="00A0573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rPr>
          <w:noProof/>
        </w:rPr>
        <w:drawing>
          <wp:anchor distT="0" distB="0" distL="114300" distR="114300" simplePos="0" relativeHeight="251661312" behindDoc="0" locked="0" layoutInCell="1" allowOverlap="0" wp14:anchorId="1688D92D" wp14:editId="1B005690">
            <wp:simplePos x="0" y="0"/>
            <wp:positionH relativeFrom="page">
              <wp:posOffset>507731</wp:posOffset>
            </wp:positionH>
            <wp:positionV relativeFrom="page">
              <wp:posOffset>3819072</wp:posOffset>
            </wp:positionV>
            <wp:extent cx="4574" cy="22869"/>
            <wp:effectExtent l="0" t="0" r="0" b="0"/>
            <wp:wrapSquare wrapText="bothSides"/>
            <wp:docPr id="32911" name="Picture 32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11" name="Picture 329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735F"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 w terminie do 30 dni od dnia powzięcia informacji przez Zamawiającego o uchylaniu się od obowiązku zapłaty przez Wykonawcę.</w:t>
      </w:r>
    </w:p>
    <w:p w:rsidR="00A05730" w:rsidRPr="007A735F" w:rsidRDefault="00A05730" w:rsidP="00A0573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Zasady zawierania umów o podwykonawstwo z dalszymi podwykonawcami są analogiczne, jak w przypadku zawarcia umów pomiędzy wykonawcą, a podwykonawcą, przy czym podwykonawca lub dalszy podwykonawca jest obowiązany dołączyć zgodę Wykonawcy na zawarcie umowy o podwykonawstwo o treści zgodnej z projektem umowy.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  <w:r w:rsidRPr="007A735F">
        <w:t>§ 10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  <w:r w:rsidRPr="007A735F">
        <w:rPr>
          <w:szCs w:val="24"/>
        </w:rPr>
        <w:t>Umowy o pracę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</w:p>
    <w:p w:rsidR="00A05730" w:rsidRPr="007A735F" w:rsidRDefault="00A05730" w:rsidP="00A05730">
      <w:pPr>
        <w:numPr>
          <w:ilvl w:val="0"/>
          <w:numId w:val="21"/>
        </w:numPr>
        <w:spacing w:after="0" w:line="240" w:lineRule="auto"/>
        <w:ind w:left="426" w:right="-77" w:hanging="363"/>
      </w:pPr>
      <w:r w:rsidRPr="007A735F">
        <w:t>Zamawiający na podstawie art. 29 ust. 3a ustawy PZP wymaga zatrudnienia przez wykonawcę lub podwykonawców na podstawie umowy o pracę, w rozumieniu przepisów ustawy z dnia 26 czerwca 1974 r. Kodeks pracy (</w:t>
      </w:r>
      <w:proofErr w:type="spellStart"/>
      <w:r>
        <w:t>t.j</w:t>
      </w:r>
      <w:proofErr w:type="spellEnd"/>
      <w:r>
        <w:t xml:space="preserve">. </w:t>
      </w:r>
      <w:r w:rsidRPr="007A735F">
        <w:t xml:space="preserve">Dz. U. </w:t>
      </w:r>
      <w:r>
        <w:t xml:space="preserve">2019 poz. 1043 </w:t>
      </w:r>
      <w:r w:rsidRPr="007A735F">
        <w:t xml:space="preserve">z </w:t>
      </w:r>
      <w:proofErr w:type="spellStart"/>
      <w:r w:rsidRPr="007A735F">
        <w:t>późn</w:t>
      </w:r>
      <w:proofErr w:type="spellEnd"/>
      <w:r w:rsidRPr="007A735F">
        <w:t>. zm.), osób wykonujących następujące czynności w zakresie realizacji zamówienia:</w:t>
      </w:r>
    </w:p>
    <w:p w:rsidR="00A05730" w:rsidRPr="007A735F" w:rsidRDefault="00A05730" w:rsidP="00A05730">
      <w:pPr>
        <w:pStyle w:val="Akapitzlist"/>
        <w:numPr>
          <w:ilvl w:val="1"/>
          <w:numId w:val="24"/>
        </w:numPr>
        <w:tabs>
          <w:tab w:val="clear" w:pos="1440"/>
        </w:tabs>
        <w:ind w:left="1134" w:hanging="414"/>
        <w:jc w:val="both"/>
      </w:pPr>
      <w:r w:rsidRPr="007A735F">
        <w:t xml:space="preserve">majster budowlany, </w:t>
      </w:r>
    </w:p>
    <w:p w:rsidR="00A05730" w:rsidRPr="007A735F" w:rsidRDefault="00A05730" w:rsidP="00A05730">
      <w:pPr>
        <w:pStyle w:val="Akapitzlist"/>
        <w:numPr>
          <w:ilvl w:val="1"/>
          <w:numId w:val="24"/>
        </w:numPr>
        <w:tabs>
          <w:tab w:val="clear" w:pos="1440"/>
        </w:tabs>
        <w:ind w:left="1134" w:hanging="414"/>
        <w:jc w:val="both"/>
      </w:pPr>
      <w:r w:rsidRPr="007A735F">
        <w:t>monter instalacji sanitarnych,</w:t>
      </w:r>
    </w:p>
    <w:p w:rsidR="00A05730" w:rsidRPr="007A735F" w:rsidRDefault="00A05730" w:rsidP="00A05730">
      <w:pPr>
        <w:pStyle w:val="Akapitzlist"/>
        <w:numPr>
          <w:ilvl w:val="1"/>
          <w:numId w:val="24"/>
        </w:numPr>
        <w:tabs>
          <w:tab w:val="clear" w:pos="1440"/>
        </w:tabs>
        <w:ind w:left="1134" w:hanging="414"/>
        <w:jc w:val="both"/>
      </w:pPr>
      <w:r w:rsidRPr="007A735F">
        <w:t>monter instalacji elektrycznych,</w:t>
      </w:r>
    </w:p>
    <w:p w:rsidR="00A05730" w:rsidRPr="007A735F" w:rsidRDefault="00A05730" w:rsidP="00A05730">
      <w:pPr>
        <w:pStyle w:val="Akapitzlist"/>
        <w:numPr>
          <w:ilvl w:val="1"/>
          <w:numId w:val="24"/>
        </w:numPr>
        <w:tabs>
          <w:tab w:val="clear" w:pos="1440"/>
        </w:tabs>
        <w:ind w:left="1134" w:hanging="414"/>
        <w:jc w:val="both"/>
      </w:pPr>
      <w:r w:rsidRPr="007A735F">
        <w:t>pomocnik budowlany,</w:t>
      </w:r>
    </w:p>
    <w:p w:rsidR="00A05730" w:rsidRPr="007A735F" w:rsidRDefault="00A05730" w:rsidP="00A05730">
      <w:pPr>
        <w:pStyle w:val="Akapitzlist"/>
        <w:numPr>
          <w:ilvl w:val="1"/>
          <w:numId w:val="24"/>
        </w:numPr>
        <w:tabs>
          <w:tab w:val="clear" w:pos="1440"/>
        </w:tabs>
        <w:ind w:left="1134" w:hanging="414"/>
        <w:jc w:val="both"/>
      </w:pPr>
      <w:r w:rsidRPr="007A735F">
        <w:t>pomocnik montera instalacji sanitarnych,</w:t>
      </w:r>
    </w:p>
    <w:p w:rsidR="00A05730" w:rsidRPr="007A735F" w:rsidRDefault="00A05730" w:rsidP="00A05730">
      <w:pPr>
        <w:pStyle w:val="Akapitzlist"/>
        <w:numPr>
          <w:ilvl w:val="1"/>
          <w:numId w:val="24"/>
        </w:numPr>
        <w:tabs>
          <w:tab w:val="clear" w:pos="1440"/>
        </w:tabs>
        <w:ind w:left="1134" w:hanging="414"/>
        <w:jc w:val="both"/>
      </w:pPr>
      <w:r w:rsidRPr="007A735F">
        <w:t>pomocnik montera instalacji elektrycznych,</w:t>
      </w:r>
    </w:p>
    <w:p w:rsidR="00A05730" w:rsidRPr="007A735F" w:rsidRDefault="00A05730" w:rsidP="00A05730">
      <w:pPr>
        <w:pStyle w:val="Akapitzlist"/>
        <w:numPr>
          <w:ilvl w:val="1"/>
          <w:numId w:val="24"/>
        </w:numPr>
        <w:tabs>
          <w:tab w:val="clear" w:pos="1440"/>
        </w:tabs>
        <w:ind w:left="1134" w:hanging="414"/>
        <w:jc w:val="both"/>
      </w:pPr>
      <w:r w:rsidRPr="007A735F">
        <w:t>pracownik fizyczny,</w:t>
      </w:r>
    </w:p>
    <w:p w:rsidR="00A05730" w:rsidRPr="007A735F" w:rsidRDefault="00A05730" w:rsidP="00A05730">
      <w:pPr>
        <w:pStyle w:val="Akapitzlist"/>
        <w:numPr>
          <w:ilvl w:val="1"/>
          <w:numId w:val="24"/>
        </w:numPr>
        <w:tabs>
          <w:tab w:val="clear" w:pos="1440"/>
        </w:tabs>
        <w:ind w:left="1134" w:hanging="414"/>
        <w:jc w:val="both"/>
      </w:pPr>
      <w:r w:rsidRPr="007A735F">
        <w:t>operator sprzętu budowlanego,</w:t>
      </w:r>
    </w:p>
    <w:p w:rsidR="00A05730" w:rsidRPr="007A735F" w:rsidRDefault="00A05730" w:rsidP="00A05730">
      <w:pPr>
        <w:pStyle w:val="Akapitzlist"/>
        <w:numPr>
          <w:ilvl w:val="1"/>
          <w:numId w:val="24"/>
        </w:numPr>
        <w:tabs>
          <w:tab w:val="clear" w:pos="1440"/>
        </w:tabs>
        <w:ind w:left="1134" w:hanging="414"/>
        <w:jc w:val="both"/>
      </w:pPr>
      <w:r w:rsidRPr="007A735F">
        <w:t>pracownik biurowy.</w:t>
      </w:r>
    </w:p>
    <w:p w:rsidR="00A05730" w:rsidRPr="007A735F" w:rsidRDefault="00A05730" w:rsidP="00A05730">
      <w:pPr>
        <w:numPr>
          <w:ilvl w:val="0"/>
          <w:numId w:val="21"/>
        </w:numPr>
        <w:spacing w:after="0" w:line="240" w:lineRule="auto"/>
        <w:ind w:left="426" w:right="-77" w:hanging="363"/>
      </w:pPr>
      <w:r w:rsidRPr="007A735F">
        <w:t>Wykonawca ma obowiązek dokumentowania zatrudnienia osób, o których mowa w ust. 1 na następujących zasadach:</w:t>
      </w:r>
    </w:p>
    <w:p w:rsidR="00A05730" w:rsidRPr="007A735F" w:rsidRDefault="00A05730" w:rsidP="00A05730">
      <w:pPr>
        <w:pStyle w:val="Akapitzlist"/>
        <w:numPr>
          <w:ilvl w:val="1"/>
          <w:numId w:val="22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t>najpóźniej w dniu podpisania umowy Wykonawca dostarczy Zamawiającemu aktualny wykaz pracowników wykonawcy i podwykonawców, zatrudnionych na umowę o pracę i wyznaczonych do realizacji przedmiotu umowy, ze wskazaniem przypisanych do tych osób czynności, które będą wykonywać w ramach umowy,</w:t>
      </w:r>
    </w:p>
    <w:p w:rsidR="00A05730" w:rsidRPr="007A735F" w:rsidRDefault="00A05730" w:rsidP="00A05730">
      <w:pPr>
        <w:pStyle w:val="Akapitzlist"/>
        <w:numPr>
          <w:ilvl w:val="1"/>
          <w:numId w:val="22"/>
        </w:numPr>
        <w:tabs>
          <w:tab w:val="clear" w:pos="1440"/>
        </w:tabs>
        <w:ind w:left="1134" w:hanging="414"/>
        <w:jc w:val="both"/>
      </w:pPr>
      <w:r w:rsidRPr="007A735F">
        <w:t>najpóźniej w dniu podpisania umowy Wykonawca dostarczy Zamawiającemu oświadczenia Wykonawcy i podwykonawców o zatrudnieniu na podstawie umowy o pracę osób wymienionych w ww. wykazie oraz zobowiązanie, że osoby, wykonujące przedmiot umowy, wskazane w ww. wykazie będą zatrudnione na podstawie umowy o pracę w rozumieniu przepisów ustawy z dnia 26 czerwca 1974 r. – Kodeks pracy (</w:t>
      </w:r>
      <w:proofErr w:type="spellStart"/>
      <w:r>
        <w:t>t.j</w:t>
      </w:r>
      <w:proofErr w:type="spellEnd"/>
      <w:r>
        <w:t xml:space="preserve">. </w:t>
      </w:r>
      <w:r w:rsidRPr="007A735F">
        <w:t xml:space="preserve">Dz. U. </w:t>
      </w:r>
      <w:r>
        <w:t xml:space="preserve">2019 poz. 1043 </w:t>
      </w:r>
      <w:r w:rsidRPr="007A735F">
        <w:t xml:space="preserve">z </w:t>
      </w:r>
      <w:proofErr w:type="spellStart"/>
      <w:r w:rsidRPr="007A735F">
        <w:t>późn</w:t>
      </w:r>
      <w:proofErr w:type="spellEnd"/>
      <w:r w:rsidRPr="007A735F">
        <w:t>. zm.),</w:t>
      </w:r>
    </w:p>
    <w:p w:rsidR="00A05730" w:rsidRPr="007A735F" w:rsidRDefault="00A05730" w:rsidP="00A05730">
      <w:pPr>
        <w:pStyle w:val="Akapitzlist"/>
        <w:numPr>
          <w:ilvl w:val="1"/>
          <w:numId w:val="22"/>
        </w:numPr>
        <w:tabs>
          <w:tab w:val="clear" w:pos="1440"/>
        </w:tabs>
        <w:ind w:left="1134" w:hanging="414"/>
        <w:jc w:val="both"/>
      </w:pPr>
      <w:r w:rsidRPr="007A735F">
        <w:t xml:space="preserve">zamawiający wymaga aktualizacji ww. wykazu pracowników, przy pomocy których wykonawca lub podwykonawca wykonywać będzie przedmiot umowy, w przypadku zaistnienia okoliczności skutkujących koniecznością zmiany wykazu. O wprowadzeniu zmian, Wykonawca zobowiązany jest powiadomić Zamawiającego na piśmie najpóźniej w ciągu 5 dni od zaistnienia okoliczności skutkujących koniecznością zmiany wykazu oraz dostarczyć aktualny wykaz, oświadczenia i zobowiązanie, o których mowa w </w:t>
      </w:r>
      <w:proofErr w:type="spellStart"/>
      <w:r w:rsidRPr="007A735F">
        <w:t>ppkt</w:t>
      </w:r>
      <w:proofErr w:type="spellEnd"/>
      <w:r w:rsidRPr="007A735F">
        <w:t>. b).</w:t>
      </w:r>
    </w:p>
    <w:p w:rsidR="00A05730" w:rsidRPr="007A735F" w:rsidRDefault="00A05730" w:rsidP="00A05730">
      <w:pPr>
        <w:numPr>
          <w:ilvl w:val="0"/>
          <w:numId w:val="21"/>
        </w:numPr>
        <w:spacing w:after="0" w:line="240" w:lineRule="auto"/>
        <w:ind w:left="426" w:right="-77" w:hanging="363"/>
      </w:pPr>
      <w:r w:rsidRPr="007A735F">
        <w:t>Zamawiający ma prawo:</w:t>
      </w:r>
    </w:p>
    <w:p w:rsidR="00A05730" w:rsidRPr="007A735F" w:rsidRDefault="00A05730" w:rsidP="00A05730">
      <w:pPr>
        <w:pStyle w:val="Akapitzlist"/>
        <w:numPr>
          <w:ilvl w:val="1"/>
          <w:numId w:val="23"/>
        </w:numPr>
        <w:tabs>
          <w:tab w:val="clear" w:pos="1440"/>
        </w:tabs>
        <w:ind w:left="1134" w:hanging="436"/>
        <w:jc w:val="both"/>
      </w:pPr>
      <w:r w:rsidRPr="007A735F">
        <w:t>w celu kontroli przestrzegania postanowień umowy przez Wykonawcę, przedstawiciel Zamawiającego uprawniony jest w każdym czasie do weryfikacji personelu wykonawcy lub podwykonawcy, uczestniczącego w realizacji przedmiotu umowy, pod kątem zgodności z wykazem pracowników, o którym mowa w ust. 2,</w:t>
      </w:r>
    </w:p>
    <w:p w:rsidR="00A05730" w:rsidRPr="007A735F" w:rsidRDefault="00A05730" w:rsidP="00A05730">
      <w:pPr>
        <w:pStyle w:val="Akapitzlist"/>
        <w:numPr>
          <w:ilvl w:val="1"/>
          <w:numId w:val="23"/>
        </w:numPr>
        <w:tabs>
          <w:tab w:val="clear" w:pos="1440"/>
        </w:tabs>
        <w:ind w:left="1134" w:hanging="414"/>
        <w:jc w:val="both"/>
      </w:pPr>
      <w:r w:rsidRPr="007A735F">
        <w:t>w sytuacji, gdy Zamawiający poweźmie wątpliwość co do sposobu zatrudnienia ww. osób może zwrócić się z wnioskiem o przeprowadzenie kontroli przez Państwową Inspekcję Pracy, w celu weryfikacji, czy osoby wskazane w wykazie pracowników, o którym mowa w ust. 2, są zatrudnione na umowę o pracę.</w:t>
      </w:r>
    </w:p>
    <w:p w:rsidR="00A05730" w:rsidRPr="007A735F" w:rsidRDefault="00A05730" w:rsidP="00A05730">
      <w:pPr>
        <w:numPr>
          <w:ilvl w:val="0"/>
          <w:numId w:val="21"/>
        </w:numPr>
        <w:spacing w:after="0" w:line="240" w:lineRule="auto"/>
        <w:ind w:left="426" w:right="-77" w:hanging="363"/>
      </w:pPr>
      <w:r w:rsidRPr="007A735F">
        <w:t xml:space="preserve">W przypadku stwierdzenia 3 lub więcej powtarzających się naruszeń obowiązków Wykonawcy w zakresie wymogu zatrudniania pracowników świadczących przedmiot </w:t>
      </w:r>
      <w:r w:rsidRPr="007A735F">
        <w:lastRenderedPageBreak/>
        <w:t xml:space="preserve">umowy na podstawie umowy o pracę w rozumieniu przepisów Kodeksu pracy – Zamawiający ma prawo odstąpienia od umowy. </w:t>
      </w:r>
    </w:p>
    <w:p w:rsidR="00A05730" w:rsidRPr="007A735F" w:rsidRDefault="00A05730" w:rsidP="00A05730">
      <w:pPr>
        <w:numPr>
          <w:ilvl w:val="0"/>
          <w:numId w:val="21"/>
        </w:numPr>
        <w:spacing w:after="0" w:line="240" w:lineRule="auto"/>
        <w:ind w:left="426" w:right="-77" w:hanging="363"/>
      </w:pPr>
      <w:r w:rsidRPr="007A735F">
        <w:t>Za niedopełnienie wymogu zatrudniania pracowników świadczących przedmiot umowy na podstawie umowy o pracę w rozumieniu przepisów Kodeksu pracy przez podwykonawcę odpowiada Wykonawca, względem którego zamawiający może wystąpić z żądaniem zapłaty kary umownej lub ma prawo odstąpienia od umowy.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  <w:r w:rsidRPr="007A735F">
        <w:t>§ 11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  <w:r w:rsidRPr="007A735F">
        <w:rPr>
          <w:szCs w:val="24"/>
        </w:rPr>
        <w:t>Gwarancja wykonawcy i uprawnienia z tytułu rękojmi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</w:p>
    <w:p w:rsidR="00A05730" w:rsidRPr="007A735F" w:rsidRDefault="00A05730" w:rsidP="00A05730">
      <w:pPr>
        <w:pStyle w:val="Akapitzlist"/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7A735F">
        <w:t>Wykonawca udziela Zamawiającemu rękojmi i gwarancji jakości na wykonany przedmiot umowy na okres ………. miesięcy od dnia odbioru końcowego.</w:t>
      </w:r>
      <w:r>
        <w:t xml:space="preserve"> </w:t>
      </w:r>
      <w:r w:rsidRPr="00CC42E5">
        <w:t xml:space="preserve">Okres rękojmi za wady fizyczne </w:t>
      </w:r>
      <w:r w:rsidRPr="007A735F">
        <w:t xml:space="preserve">na wykonany przedmiot umowy </w:t>
      </w:r>
      <w:r w:rsidRPr="00CC42E5">
        <w:t>jest równy okresowi gwarancji</w:t>
      </w:r>
    </w:p>
    <w:p w:rsidR="00A05730" w:rsidRPr="007A735F" w:rsidRDefault="00A05730" w:rsidP="00A05730">
      <w:pPr>
        <w:pStyle w:val="Akapitzlist"/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7A735F">
        <w:t>W okresie gwarancji Wykonawca zobowiązuje się do bezpłatnego usunięcia wad i usterek w terminie 14 dni licząc od daty pisemnego (listem lub faksem</w:t>
      </w:r>
      <w:r>
        <w:t xml:space="preserve"> lub pocztą elektroniczną za potwierdzeniem odbioru</w:t>
      </w:r>
      <w:r w:rsidRPr="007A735F">
        <w:t xml:space="preserve">) powiadomienia przez Zamawiającego. </w:t>
      </w:r>
    </w:p>
    <w:p w:rsidR="00A05730" w:rsidRPr="007A735F" w:rsidRDefault="00A05730" w:rsidP="00A05730">
      <w:pPr>
        <w:pStyle w:val="Akapitzlist"/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7A735F">
        <w:t>Termin usunięcia wad i usterek, o którym mowa w ust. 2 może zostać wydłużony w zależności od charakteru stwierdzonych wad lub usterek.</w:t>
      </w:r>
    </w:p>
    <w:p w:rsidR="00A05730" w:rsidRPr="007A735F" w:rsidRDefault="00A05730" w:rsidP="00A05730">
      <w:pPr>
        <w:pStyle w:val="Akapitzlist"/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7A735F">
        <w:t>Jeżeli Wykonawca nie usunie wad w terminie określonym zgodnie z ust. 2 i 3, Zamawiający może zlecić usunięcie wad podmiotowi trzeciemu na koszt Wykonawcy.</w:t>
      </w:r>
    </w:p>
    <w:p w:rsidR="00A05730" w:rsidRPr="007A735F" w:rsidRDefault="00A05730" w:rsidP="00A05730">
      <w:pPr>
        <w:pStyle w:val="Akapitzlist"/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7A735F">
        <w:t>Zamawiający w okresie gwarancji może wyznaczyć jeden w roku przegląd gwarancyjny.</w:t>
      </w:r>
    </w:p>
    <w:p w:rsidR="00A05730" w:rsidRPr="007A735F" w:rsidRDefault="00A05730" w:rsidP="00A05730">
      <w:pPr>
        <w:pStyle w:val="Akapitzlist"/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7A735F">
        <w:t>Zamawiający wyznacza przegląd pogwarancyjny przed upływem terminu gwarancji, a w razie stwierdzenia wad wyznacza termin ich usunięcia.</w:t>
      </w:r>
    </w:p>
    <w:p w:rsidR="00A05730" w:rsidRPr="007A735F" w:rsidRDefault="00A05730" w:rsidP="00A05730">
      <w:pPr>
        <w:pStyle w:val="Akapitzlist"/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7A735F">
        <w:t>Koszty uczestnictwa w przeglądach gwarancyjnych ponosi każda ze Stron we własnym zakresie.</w:t>
      </w:r>
    </w:p>
    <w:p w:rsidR="00A05730" w:rsidRPr="007A735F" w:rsidRDefault="00A05730" w:rsidP="00A05730">
      <w:pPr>
        <w:pStyle w:val="Akapitzlist"/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7A735F">
        <w:t>W przeglądach gwarancyjnych oraz pogwarancyjnym uczestniczą przedstawiciele każdej ze stron.</w:t>
      </w:r>
    </w:p>
    <w:p w:rsidR="00A05730" w:rsidRPr="007A735F" w:rsidRDefault="00A05730" w:rsidP="00A05730">
      <w:pPr>
        <w:pStyle w:val="Akapitzlist"/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7A735F">
        <w:t>O terminach planowanych przeglądów gwarancyjnych oraz terminie przeglądu pogwarancyjnego wykonawca zostanie poinformowany pisemnie</w:t>
      </w:r>
      <w:r>
        <w:t xml:space="preserve"> </w:t>
      </w:r>
      <w:r w:rsidRPr="007A735F">
        <w:t>(listem lub faksem</w:t>
      </w:r>
      <w:r>
        <w:t xml:space="preserve"> lub pocztą elektroniczną za potwierdzeniem odbioru</w:t>
      </w:r>
      <w:r w:rsidRPr="007A735F">
        <w:t>).</w:t>
      </w:r>
    </w:p>
    <w:p w:rsidR="00A05730" w:rsidRPr="007A735F" w:rsidRDefault="00A05730" w:rsidP="00A05730">
      <w:pPr>
        <w:pStyle w:val="Akapitzlist"/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7A735F">
        <w:t>Zamawiający wyznacza termin na usunięcie wad stwierdzonych podczas prowadzonych przeglądów. W przypadku nie usunięcia wad w wymaganym terminie Zmawiającemu przysługują uprawnienia o których mowa w ust. 4.</w:t>
      </w:r>
    </w:p>
    <w:p w:rsidR="00A05730" w:rsidRPr="007A735F" w:rsidRDefault="00A05730" w:rsidP="00A05730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Zamawiający może wykonywać niezależnie od uprawnień wynikających z gwarancji uprawnienia z tytułu rękojmi za wady.</w:t>
      </w:r>
    </w:p>
    <w:p w:rsidR="00A05730" w:rsidRPr="007A735F" w:rsidRDefault="00A05730" w:rsidP="00A05730">
      <w:pPr>
        <w:pStyle w:val="Akapitzlist"/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7A735F">
        <w:t>Okres gwarancji ulega wydłużeniu o czas potrzebny na usunięcie wad.</w:t>
      </w:r>
    </w:p>
    <w:p w:rsidR="00A05730" w:rsidRPr="007A735F" w:rsidRDefault="00A05730" w:rsidP="00A05730">
      <w:pPr>
        <w:pStyle w:val="Akapitzlist"/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7A735F">
        <w:t>Zawarcie Umowy jest tożsame z udzieleniem gwarancji na w/w warunkach.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  <w:r w:rsidRPr="007A735F">
        <w:t>§ 12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  <w:r w:rsidRPr="007A735F">
        <w:rPr>
          <w:szCs w:val="24"/>
        </w:rPr>
        <w:t>Zabezpieczenie należytego wykonania umowy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</w:p>
    <w:p w:rsidR="00A05730" w:rsidRPr="007A735F" w:rsidRDefault="00A05730" w:rsidP="00A05730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 xml:space="preserve">Wykonawca zobowiązany jest wnieść zabezpieczenie należytego wykonania umowy w wysokości </w:t>
      </w:r>
      <w:r>
        <w:t>5</w:t>
      </w:r>
      <w:r w:rsidRPr="007A735F">
        <w:t>% ceny podanej w ofercie.</w:t>
      </w:r>
    </w:p>
    <w:p w:rsidR="00A05730" w:rsidRPr="007A735F" w:rsidRDefault="00A05730" w:rsidP="00A05730">
      <w:pPr>
        <w:pStyle w:val="Akapitzlist"/>
        <w:numPr>
          <w:ilvl w:val="0"/>
          <w:numId w:val="15"/>
        </w:numPr>
        <w:ind w:left="426" w:hanging="426"/>
        <w:jc w:val="both"/>
      </w:pPr>
      <w:r w:rsidRPr="007A735F">
        <w:t>Zamawiający zwróci kwotę stanowiąca 70% wartości zabezpieczenia w terminie 30 dni od dnia wykonania zamówienia i uznania przez Zamawiającego za należycie wykonane.</w:t>
      </w:r>
    </w:p>
    <w:p w:rsidR="00A05730" w:rsidRDefault="00A05730" w:rsidP="00A05730">
      <w:pPr>
        <w:pStyle w:val="Akapitzlist"/>
        <w:numPr>
          <w:ilvl w:val="0"/>
          <w:numId w:val="15"/>
        </w:numPr>
        <w:ind w:left="426" w:hanging="426"/>
        <w:jc w:val="both"/>
      </w:pPr>
      <w:r w:rsidRPr="007A735F">
        <w:t>Pozostała kwota - 30% wartości zabezpieczenia - zostanie zwrócona nie później niż w 15 dniu po upływie okresu rękojmi za wady.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  <w:r w:rsidRPr="007A735F">
        <w:t>§ 13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  <w:r w:rsidRPr="007A735F">
        <w:rPr>
          <w:szCs w:val="24"/>
        </w:rPr>
        <w:t>Zmiana umowy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</w:p>
    <w:p w:rsidR="00A05730" w:rsidRPr="002E2948" w:rsidRDefault="00A05730" w:rsidP="00A05730">
      <w:pPr>
        <w:pStyle w:val="Akapitzlist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E2948">
        <w:t>Zamawiający dopuszcza możliwość wprowadzania zmiany umowy w stosunku do treści oferty, na podstawie której dokonano wyboru Wykonawcy w przypadku wystąpienia okoliczności przewidzianych w niniejszej umowie.</w:t>
      </w:r>
    </w:p>
    <w:p w:rsidR="00A05730" w:rsidRPr="002E2948" w:rsidRDefault="00A05730" w:rsidP="00A05730">
      <w:pPr>
        <w:pStyle w:val="Akapitzlist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E2948">
        <w:t>Katalog</w:t>
      </w:r>
      <w:r>
        <w:t xml:space="preserve"> dopuszczalnych</w:t>
      </w:r>
      <w:r w:rsidRPr="002E2948">
        <w:t xml:space="preserve"> okoliczności zmian umowy w zakresie zmiany terminu realizacji przedmiotu umowy:</w:t>
      </w:r>
    </w:p>
    <w:p w:rsidR="00A05730" w:rsidRPr="002E2948" w:rsidRDefault="00A05730" w:rsidP="00A05730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ind w:left="1134" w:hanging="567"/>
        <w:jc w:val="both"/>
      </w:pPr>
      <w:r w:rsidRPr="002E2948">
        <w:t>zatrzymanie robót przez urzędy nadzoru budowlanego i inne właściwe organy z przyczyn niezależnych od Wykonawcy i Zamawiającego,</w:t>
      </w:r>
    </w:p>
    <w:p w:rsidR="00A05730" w:rsidRPr="002E2948" w:rsidRDefault="00A05730" w:rsidP="00A05730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ind w:left="1134" w:hanging="567"/>
        <w:jc w:val="both"/>
      </w:pPr>
      <w:r w:rsidRPr="002E2948">
        <w:t>wystąpienia okoliczności lub zdarzeń uniemożliwiających realizację w wyznaczonym terminie przedmiotu umowy, bez możliwości usunięcia lub likwidacji powyższych okoliczności lub zdarzeń, za które nie odpowiada Wykonawca</w:t>
      </w:r>
      <w:r>
        <w:t>,</w:t>
      </w:r>
    </w:p>
    <w:p w:rsidR="00A05730" w:rsidRPr="002E2948" w:rsidRDefault="00A05730" w:rsidP="00A05730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ind w:left="1134" w:hanging="567"/>
        <w:jc w:val="both"/>
      </w:pPr>
      <w:r w:rsidRPr="002E2948">
        <w:t>opóźnienie Zamawiającego w przekazaniu placu budowy;</w:t>
      </w:r>
    </w:p>
    <w:p w:rsidR="00A05730" w:rsidRPr="002E2948" w:rsidRDefault="00A05730" w:rsidP="00A05730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ind w:left="1134" w:hanging="567"/>
        <w:jc w:val="both"/>
      </w:pPr>
      <w:r w:rsidRPr="002E2948">
        <w:t>opóźnienia Zamawiającego w zakresie dokonywania odbiorów lub prób końcowych,</w:t>
      </w:r>
    </w:p>
    <w:p w:rsidR="00A05730" w:rsidRPr="002E2948" w:rsidRDefault="00A05730" w:rsidP="00A05730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ind w:left="1134" w:hanging="567"/>
        <w:jc w:val="both"/>
      </w:pPr>
      <w:r w:rsidRPr="002E2948">
        <w:t>zawieszenie lub przerwanie robót przez Zamawiającego;</w:t>
      </w:r>
    </w:p>
    <w:p w:rsidR="00A05730" w:rsidRPr="002E2948" w:rsidRDefault="00A05730" w:rsidP="00A05730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ind w:left="1134" w:hanging="567"/>
        <w:jc w:val="both"/>
      </w:pPr>
      <w:r w:rsidRPr="002E2948">
        <w:t>zmiana będąca wynikiem zmiany umowy o dofinansowanie Projektu zawartej pomiędzy Zamawiającym a Instytucją Zarządzającą w zakresie terminów (w tym terminu rzeczowej realizacji projektu) lub wysokości i warunków płatności dofinansowania realizacji projektu stanowiącego przedmiot niniejszej umowy;</w:t>
      </w:r>
    </w:p>
    <w:p w:rsidR="00A05730" w:rsidRPr="002E2948" w:rsidRDefault="00A05730" w:rsidP="00A05730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ind w:left="1134" w:hanging="567"/>
        <w:jc w:val="both"/>
      </w:pPr>
      <w:r w:rsidRPr="002E2948">
        <w:t>wystąpienie wyjątkowo niepomyślnych warunków pogodowych i temperatur otoczenia, nie pozwalających na zachowanie parametrów technologicznych i jakościowych realizowanych robót,</w:t>
      </w:r>
    </w:p>
    <w:p w:rsidR="00A05730" w:rsidRPr="002E2948" w:rsidRDefault="00A05730" w:rsidP="00A05730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ind w:left="1134" w:hanging="567"/>
        <w:jc w:val="both"/>
      </w:pPr>
      <w:r w:rsidRPr="002E2948">
        <w:t>wystąpienie siły wyższej, to znaczy niezależnego od stron losowego zdarzenia zewnętrznego, które było niemożliwe do przewidzenia w momencie zawarcia umowy i któremu nie można było zapobiec mimo dochowania należytej staranności</w:t>
      </w:r>
      <w:r>
        <w:t>,</w:t>
      </w:r>
    </w:p>
    <w:p w:rsidR="00A05730" w:rsidRPr="002E2948" w:rsidRDefault="00A05730" w:rsidP="00A05730">
      <w:pPr>
        <w:pStyle w:val="Akapitzlist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E2948">
        <w:t>Zmiana umowy w zakresie terminu jest dopuszczalna stosownie do okresu trwania przeszkody.</w:t>
      </w:r>
    </w:p>
    <w:p w:rsidR="00A05730" w:rsidRPr="002E2948" w:rsidRDefault="00A05730" w:rsidP="00A05730">
      <w:pPr>
        <w:pStyle w:val="Akapitzlist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E2948">
        <w:t>Zmiana terminu wykonania przedmiotu umowy dokonywana jest na wniosek Wykonawcy lub Zamawiającego, nie będzie mieć żadnego wpływu na wielkość wynagrodzenia i skutkuje podpisaniem aneksu do umowy, zawierającego wskazaną zmianę.</w:t>
      </w:r>
    </w:p>
    <w:p w:rsidR="00A05730" w:rsidRPr="002E2948" w:rsidRDefault="00A05730" w:rsidP="00A05730">
      <w:pPr>
        <w:pStyle w:val="Akapitzlist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E2948">
        <w:t>Zmiana sposobu spełnienia świadczenia jest dopuszczalna w przypadku wystąpienia niżej wymienionych okoliczności:</w:t>
      </w:r>
    </w:p>
    <w:p w:rsidR="00A05730" w:rsidRPr="002E2948" w:rsidRDefault="00A05730" w:rsidP="00A05730">
      <w:pPr>
        <w:pStyle w:val="Akapitzlist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E2948">
        <w:t>Katalog</w:t>
      </w:r>
      <w:r>
        <w:t xml:space="preserve"> dopuszczalnych</w:t>
      </w:r>
      <w:r w:rsidRPr="002E2948">
        <w:t xml:space="preserve"> okoliczności zmian umowy w zakresie </w:t>
      </w:r>
      <w:r>
        <w:t>innych rodzajów zmian</w:t>
      </w:r>
      <w:r w:rsidRPr="002E2948">
        <w:t>:</w:t>
      </w:r>
    </w:p>
    <w:p w:rsidR="00A05730" w:rsidRPr="006612CC" w:rsidRDefault="00A05730" w:rsidP="00A05730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ind w:left="1134" w:hanging="414"/>
        <w:jc w:val="both"/>
      </w:pPr>
      <w:r w:rsidRPr="006612CC">
        <w:t xml:space="preserve">zmiana osób, przy pomocy których Wykonawca i Zamawiający realizuje przedmiot umowy na inne spełniające warunki określone w SIWZ, zgodnie z </w:t>
      </w:r>
      <w:r w:rsidRPr="006612CC">
        <w:rPr>
          <w:rFonts w:ascii="Calibri" w:hAnsi="Calibri"/>
        </w:rPr>
        <w:t>§</w:t>
      </w:r>
      <w:r w:rsidRPr="006612CC">
        <w:t xml:space="preserve"> 4 ust. 6 i 7; </w:t>
      </w:r>
    </w:p>
    <w:p w:rsidR="00A05730" w:rsidRPr="006612CC" w:rsidRDefault="00A05730" w:rsidP="00A05730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ind w:left="1134" w:hanging="414"/>
        <w:jc w:val="both"/>
      </w:pPr>
      <w:r w:rsidRPr="006612CC">
        <w:t>siła wyższa uniemożliwiająca wykonanie przedmiotu umowy zgodnie z SIWZ;</w:t>
      </w:r>
    </w:p>
    <w:p w:rsidR="00A05730" w:rsidRPr="006612CC" w:rsidRDefault="00A05730" w:rsidP="00A05730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ind w:left="1134" w:hanging="414"/>
        <w:jc w:val="both"/>
      </w:pPr>
      <w:r w:rsidRPr="006612CC">
        <w:t>zmiana obowiązującej stawki VAT: w przypadku zmiany stawek VAT w takim zakresie, iż zmiana będzie dotyczyła świadczeń będących przedmiotem Umowy, zostanie zastosowana aktualna stawka VAT. Ceny netto pozostają bez zmian.</w:t>
      </w:r>
    </w:p>
    <w:p w:rsidR="00A05730" w:rsidRPr="006612CC" w:rsidRDefault="00A05730" w:rsidP="00A05730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ind w:left="1134" w:hanging="414"/>
        <w:jc w:val="both"/>
      </w:pPr>
      <w:r w:rsidRPr="006612CC">
        <w:t>rezygnacja przez Zamawiającego z realizacji części Przedmiotu Umowy;</w:t>
      </w:r>
    </w:p>
    <w:p w:rsidR="00A05730" w:rsidRPr="006612CC" w:rsidRDefault="00A05730" w:rsidP="00A05730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ind w:left="1134" w:hanging="414"/>
        <w:jc w:val="both"/>
      </w:pPr>
      <w:r w:rsidRPr="006612CC">
        <w:t>zmiana sposobu rozliczenia umowy lub dokonywania płatności na rzecz Wykonawcy na skutek zmian zawartej przez Zamawiającego umowy o dofinansowanie projektu lub wytycznych dotyczących realizacji projektu.</w:t>
      </w:r>
    </w:p>
    <w:p w:rsidR="00A05730" w:rsidRPr="006612CC" w:rsidRDefault="00A05730" w:rsidP="00A05730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ind w:left="1134" w:hanging="414"/>
        <w:jc w:val="both"/>
      </w:pPr>
      <w:r w:rsidRPr="006612CC">
        <w:lastRenderedPageBreak/>
        <w:t>zmiana podwykonawcy w trakcie realizacji umowy.</w:t>
      </w:r>
    </w:p>
    <w:p w:rsidR="00A05730" w:rsidRDefault="00A05730" w:rsidP="00A05730">
      <w:pPr>
        <w:pStyle w:val="Akapitzlist"/>
        <w:numPr>
          <w:ilvl w:val="0"/>
          <w:numId w:val="16"/>
        </w:numPr>
        <w:tabs>
          <w:tab w:val="clear" w:pos="720"/>
        </w:tabs>
        <w:jc w:val="both"/>
      </w:pPr>
      <w:r>
        <w:t xml:space="preserve">Wszystkie powyższe postanowienia stanowią katalog zmian, na które Zamawiający może wyrazić zgodę. Nie stanowią jednocześnie zobowiązania do wyrażenia takiej zgody. </w:t>
      </w:r>
    </w:p>
    <w:p w:rsidR="00A05730" w:rsidRDefault="00A05730" w:rsidP="00A05730">
      <w:pPr>
        <w:pStyle w:val="Akapitzlist"/>
        <w:numPr>
          <w:ilvl w:val="0"/>
          <w:numId w:val="16"/>
        </w:numPr>
        <w:tabs>
          <w:tab w:val="clear" w:pos="720"/>
        </w:tabs>
        <w:jc w:val="both"/>
      </w:pPr>
      <w:r>
        <w:t>Nie stanowi zmiany umowy w rozumieniu art. 144 ustawy Prawo zamówień publicznych:</w:t>
      </w:r>
    </w:p>
    <w:p w:rsidR="00A05730" w:rsidRDefault="00A05730" w:rsidP="00A05730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ind w:left="1134" w:hanging="414"/>
        <w:jc w:val="both"/>
      </w:pPr>
      <w:r>
        <w:t>zmiana danych teleadresowych, z zastrzeżeniem rygoru, o którym mowa a paragrafie 24 ust. 3 Umowy;</w:t>
      </w:r>
    </w:p>
    <w:p w:rsidR="00A05730" w:rsidRDefault="00A05730" w:rsidP="00A05730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ind w:left="1134" w:hanging="414"/>
        <w:jc w:val="both"/>
      </w:pPr>
      <w:r>
        <w:t>zmiana danych związanych z obsługą administracyjno-organizacyjną Umowy (np. zmiana nr rachunku bankowego);</w:t>
      </w:r>
    </w:p>
    <w:p w:rsidR="00A05730" w:rsidRDefault="00A05730" w:rsidP="00A05730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ind w:left="1134" w:hanging="414"/>
        <w:jc w:val="both"/>
      </w:pPr>
      <w:r>
        <w:t>zmiana harmonogramu rzeczowo – finansowego uwzględniająca postęp w realizacji prac przez Wykonawcę, która nie wpłynie na końcowy termin wykonania umowy.</w:t>
      </w:r>
    </w:p>
    <w:p w:rsidR="00A05730" w:rsidRDefault="00A05730" w:rsidP="00A05730">
      <w:pPr>
        <w:pStyle w:val="Akapitzlist"/>
        <w:numPr>
          <w:ilvl w:val="0"/>
          <w:numId w:val="16"/>
        </w:numPr>
        <w:tabs>
          <w:tab w:val="clear" w:pos="720"/>
        </w:tabs>
        <w:jc w:val="both"/>
      </w:pPr>
      <w:r>
        <w:t>Strony zawiadamiają kontrahentów o ww. zmianach w formie pisemnej pod rygorem nieważności.</w:t>
      </w:r>
    </w:p>
    <w:p w:rsidR="00A05730" w:rsidRDefault="00A05730" w:rsidP="00A05730">
      <w:pPr>
        <w:pStyle w:val="Akapitzlist"/>
        <w:numPr>
          <w:ilvl w:val="0"/>
          <w:numId w:val="16"/>
        </w:numPr>
        <w:tabs>
          <w:tab w:val="clear" w:pos="720"/>
        </w:tabs>
        <w:jc w:val="both"/>
      </w:pPr>
      <w:r>
        <w:t>Strona, która występuje z propozycją zmiany umowy, w oparciu o przedstawiony powyżej katalog zmian umowy zobowiązana jest do sporządzenia i uzasadnienia wniosku o taką zmianę.</w:t>
      </w:r>
      <w:r w:rsidRPr="00E56E11">
        <w:t xml:space="preserve"> </w:t>
      </w:r>
      <w:r>
        <w:t>Zamawiający przewidział katalog zmian umowy, na które mogą powoływać się strony niniejszej umowy</w:t>
      </w:r>
    </w:p>
    <w:p w:rsidR="00A05730" w:rsidRDefault="00A05730" w:rsidP="00A05730">
      <w:pPr>
        <w:pStyle w:val="Akapitzlist"/>
        <w:numPr>
          <w:ilvl w:val="0"/>
          <w:numId w:val="16"/>
        </w:numPr>
        <w:tabs>
          <w:tab w:val="clear" w:pos="720"/>
        </w:tabs>
        <w:jc w:val="both"/>
      </w:pPr>
      <w:r>
        <w:t>Zmiana postanowień zawartej umowy może nastąpić za zgodą obu stron wyrażoną na piśmie w postaci aneksu, pod rygorem nieważności takiej zmiany.</w:t>
      </w:r>
    </w:p>
    <w:p w:rsidR="00A05730" w:rsidRDefault="00A05730" w:rsidP="00A05730">
      <w:pPr>
        <w:pStyle w:val="Akapitzlist"/>
        <w:numPr>
          <w:ilvl w:val="0"/>
          <w:numId w:val="16"/>
        </w:numPr>
        <w:tabs>
          <w:tab w:val="clear" w:pos="720"/>
        </w:tabs>
        <w:jc w:val="both"/>
      </w:pPr>
      <w:r>
        <w:t>W przypadku dużej ilości zmian zapisów umowy, aneksy będą zawierane nie częściej niż raz na kwartał.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  <w:r w:rsidRPr="007A735F">
        <w:t>§ 14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  <w:r w:rsidRPr="007A735F">
        <w:rPr>
          <w:szCs w:val="24"/>
        </w:rPr>
        <w:t>Prawa autorskie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</w:p>
    <w:p w:rsidR="00A05730" w:rsidRPr="007A735F" w:rsidRDefault="00A05730" w:rsidP="00A05730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Z chwilą zapłaty całości wynagrodzenia, Przedmiot umowy przechodzi na własność Zamawiającego wraz z autorskimi prawami majątkowymi, na następujących polach eksploatacji:</w:t>
      </w:r>
    </w:p>
    <w:p w:rsidR="00A05730" w:rsidRPr="007A735F" w:rsidRDefault="00A05730" w:rsidP="00A05730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t>w zakresie utrwalania i zwielokrotniania dokumentacji projektowej – wytwarzanie określoną techniką poszczególnych egzemplarzy, w tym techniką drukarską, reprograficzną, zapisu magnetycznego oraz techniką cyfrową,</w:t>
      </w:r>
    </w:p>
    <w:p w:rsidR="00A05730" w:rsidRPr="007A735F" w:rsidRDefault="00A05730" w:rsidP="00A05730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t>w zakresie obrotu oryginałem albo egzemplarzami, na których dokumentację projektową utrwalono wprowadzanie do obrotu, użyczenie lub najem oryginału lub egzemplarzy,</w:t>
      </w:r>
    </w:p>
    <w:p w:rsidR="00A05730" w:rsidRPr="007A735F" w:rsidRDefault="00A05730" w:rsidP="00A05730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t>w zakresie rozpowszechniania dokumentacji projektowej w sposób inny niż określony powyżej – publiczne wykonanie, wystawienie, wyświetlenie, odtworzenie oraz nadawanie i reemitowanie, a także publiczne udostępnianie w taki sposób, aby każdy mógł mieć do niego dostęp w miejscu i w czasie przez siebie wybranym.</w:t>
      </w:r>
    </w:p>
    <w:p w:rsidR="00A05730" w:rsidRPr="007A735F" w:rsidRDefault="00A05730" w:rsidP="00A05730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W wypadku rozliczenia się Zamawiającego z Wykonawcą po częściowym wykonaniu umowy, Zamawiający staje się właścicielem tej część prac, za które zapłacono.</w:t>
      </w:r>
    </w:p>
    <w:p w:rsidR="00A05730" w:rsidRPr="007A735F" w:rsidRDefault="00A05730" w:rsidP="00A05730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Osobiste prawa autorskie, jako niezbywalne, pozostają własnością projektantów - autorów dokumentacji.</w:t>
      </w:r>
    </w:p>
    <w:p w:rsidR="00A05730" w:rsidRPr="007A735F" w:rsidRDefault="00A05730" w:rsidP="00A05730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Za przeniesienie autorskich praw majątkowych Wykonawcy nie będzie przysługiwało dodatkowe wynagrodzenie, ponad to, o którym mowa w § 5 ust. 2. W ramach zezwolenia Wykonawcy, Zamawiający uprawniony jest do wielokrotnego wykorzystania przedmiotowych dokumentacji dla potrzeb Zamawiającego.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</w:pPr>
      <w:r w:rsidRPr="007A735F">
        <w:t>§ 15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  <w:rPr>
          <w:szCs w:val="24"/>
        </w:rPr>
      </w:pPr>
      <w:r w:rsidRPr="007A735F">
        <w:rPr>
          <w:szCs w:val="24"/>
        </w:rPr>
        <w:t>Postanowienia końcowe</w:t>
      </w:r>
    </w:p>
    <w:p w:rsidR="00A05730" w:rsidRPr="007A735F" w:rsidRDefault="00A05730" w:rsidP="00A05730">
      <w:pPr>
        <w:pStyle w:val="Nagwek3"/>
        <w:spacing w:after="0" w:line="240" w:lineRule="auto"/>
        <w:ind w:left="0" w:right="-77" w:firstLine="0"/>
        <w:rPr>
          <w:szCs w:val="24"/>
        </w:rPr>
      </w:pPr>
    </w:p>
    <w:p w:rsidR="00A05730" w:rsidRPr="007A735F" w:rsidRDefault="00A05730" w:rsidP="00A05730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Wszelkie spory, mogące powstać z tytułu niniejszej umowy, będą rozstrzygane przez sąd właściwy miejscowo dla siedziby Zamawiającego.</w:t>
      </w:r>
    </w:p>
    <w:p w:rsidR="00A05730" w:rsidRPr="007A735F" w:rsidRDefault="00A05730" w:rsidP="00A05730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W sprawach nieuregulowanych niniejszą umową stosuje się przepisy ogólnie obowiązującego prawa, w szczególności ustaw: Prawo zamówień</w:t>
      </w:r>
      <w:r>
        <w:t xml:space="preserve"> publicznych</w:t>
      </w:r>
      <w:r w:rsidRPr="007A735F">
        <w:t>, Prawo budowlane oraz Kodeks cywilny.</w:t>
      </w:r>
    </w:p>
    <w:p w:rsidR="00A05730" w:rsidRPr="007A735F" w:rsidRDefault="00A05730" w:rsidP="00A05730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 xml:space="preserve">Umowę sporządzono w </w:t>
      </w:r>
      <w:r>
        <w:t>trzech</w:t>
      </w:r>
      <w:r w:rsidRPr="007A735F">
        <w:t xml:space="preserve"> jednobrzmiących egzemplarzach</w:t>
      </w:r>
      <w:r>
        <w:t>: dwa egzemplarze dla Zamawiającego, jeden egzemplarz dla Wykonawcy.</w:t>
      </w:r>
    </w:p>
    <w:p w:rsidR="00A05730" w:rsidRPr="007A735F" w:rsidRDefault="00A05730" w:rsidP="00A05730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</w:pPr>
      <w:r w:rsidRPr="007A735F">
        <w:t>Integralną część umowy stanowią załączniki:</w:t>
      </w:r>
    </w:p>
    <w:p w:rsidR="00A05730" w:rsidRPr="007A735F" w:rsidRDefault="00A05730" w:rsidP="00A0573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t>Oferta Wykonawcy,</w:t>
      </w:r>
    </w:p>
    <w:p w:rsidR="00A05730" w:rsidRDefault="00A05730" w:rsidP="00A0573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t xml:space="preserve">Program funkcjonalno-użytkowy, </w:t>
      </w:r>
    </w:p>
    <w:p w:rsidR="00A05730" w:rsidRDefault="00A05730" w:rsidP="00A0573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ind w:left="1134" w:hanging="414"/>
        <w:jc w:val="both"/>
      </w:pPr>
      <w:r w:rsidRPr="00AA0C20">
        <w:t>Audyt energetyczny budynku</w:t>
      </w:r>
      <w:r>
        <w:t>,</w:t>
      </w:r>
    </w:p>
    <w:p w:rsidR="00A05730" w:rsidRPr="007A735F" w:rsidRDefault="00A05730" w:rsidP="00A0573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ind w:left="1134" w:hanging="414"/>
        <w:jc w:val="both"/>
      </w:pPr>
      <w:r w:rsidRPr="00AA0C20">
        <w:t>Audyt efektywności energetycznej LED</w:t>
      </w:r>
      <w:r>
        <w:t>,</w:t>
      </w:r>
    </w:p>
    <w:p w:rsidR="00A05730" w:rsidRPr="007A735F" w:rsidRDefault="00A05730" w:rsidP="00A0573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ind w:left="1134" w:hanging="414"/>
        <w:jc w:val="both"/>
      </w:pPr>
      <w:r w:rsidRPr="007A735F">
        <w:t>SIWZ.</w:t>
      </w:r>
    </w:p>
    <w:p w:rsidR="00A05730" w:rsidRPr="00557F08" w:rsidRDefault="00A05730" w:rsidP="00A05730">
      <w:pPr>
        <w:spacing w:after="0" w:line="240" w:lineRule="auto"/>
        <w:ind w:left="0" w:right="-77" w:firstLine="0"/>
        <w:jc w:val="center"/>
        <w:rPr>
          <w:b/>
          <w:i/>
        </w:rPr>
      </w:pPr>
      <w:r w:rsidRPr="00557F08">
        <w:rPr>
          <w:b/>
          <w:i/>
        </w:rPr>
        <w:t>Zamawiający</w:t>
      </w:r>
      <w:r>
        <w:rPr>
          <w:b/>
          <w:i/>
        </w:rPr>
        <w:t>:</w:t>
      </w:r>
      <w:r w:rsidRPr="00557F08">
        <w:rPr>
          <w:b/>
          <w:i/>
        </w:rPr>
        <w:tab/>
      </w:r>
      <w:r w:rsidRPr="00557F08">
        <w:rPr>
          <w:b/>
          <w:i/>
        </w:rPr>
        <w:tab/>
      </w:r>
      <w:r w:rsidRPr="00557F08">
        <w:rPr>
          <w:b/>
          <w:i/>
        </w:rPr>
        <w:tab/>
      </w:r>
      <w:r w:rsidRPr="00557F08">
        <w:rPr>
          <w:b/>
          <w:i/>
        </w:rPr>
        <w:tab/>
      </w:r>
      <w:r w:rsidRPr="00557F08">
        <w:rPr>
          <w:b/>
          <w:i/>
        </w:rPr>
        <w:tab/>
      </w:r>
      <w:r w:rsidRPr="00557F08">
        <w:rPr>
          <w:b/>
          <w:i/>
        </w:rPr>
        <w:tab/>
        <w:t>Wykonawca</w:t>
      </w:r>
      <w:r>
        <w:rPr>
          <w:b/>
          <w:i/>
        </w:rPr>
        <w:t>:</w:t>
      </w:r>
    </w:p>
    <w:p w:rsidR="005D0E59" w:rsidRDefault="005D0E59"/>
    <w:sectPr w:rsidR="005D0E59" w:rsidSect="005E01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 w:code="9"/>
      <w:pgMar w:top="1418" w:right="1418" w:bottom="1134" w:left="1418" w:header="340" w:footer="68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2C" w:rsidRDefault="006B4A29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0C232C" w:rsidRDefault="006B4A29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:rsidR="000C232C" w:rsidRDefault="006B4A29">
    <w:pPr>
      <w:spacing w:after="22" w:line="259" w:lineRule="auto"/>
      <w:ind w:left="0" w:firstLine="0"/>
      <w:jc w:val="left"/>
    </w:pPr>
    <w:r>
      <w:rPr>
        <w:b/>
        <w:i/>
        <w:sz w:val="20"/>
      </w:rPr>
      <w:t>Ul. Annopol 6, 03-236 Warszawa; tel. +4822-811-18-24, fax +4822-811-0</w:t>
    </w:r>
    <w:r>
      <w:rPr>
        <w:b/>
        <w:i/>
        <w:sz w:val="20"/>
      </w:rPr>
      <w:t xml:space="preserve">7-99; </w:t>
    </w:r>
  </w:p>
  <w:p w:rsidR="000C232C" w:rsidRDefault="006B4A29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C60941">
      <w:rPr>
        <w:rFonts w:ascii="Arial" w:eastAsia="Arial" w:hAnsi="Arial" w:cs="Arial"/>
        <w:b/>
        <w:i/>
        <w:noProof/>
        <w:sz w:val="20"/>
      </w:rPr>
      <w:t>15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:rsidR="000C232C" w:rsidRDefault="006B4A29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2C" w:rsidRPr="00A427BF" w:rsidRDefault="006B4A29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Pr="006B4A29">
      <w:rPr>
        <w:rFonts w:eastAsia="Arial"/>
        <w:b/>
        <w:i/>
        <w:noProof/>
        <w:sz w:val="18"/>
        <w:szCs w:val="18"/>
      </w:rPr>
      <w:t>4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NUMPAGES   \* MERGEFORMAT </w:instrText>
    </w:r>
    <w:r w:rsidRPr="00004F7C">
      <w:rPr>
        <w:i/>
        <w:sz w:val="18"/>
        <w:szCs w:val="18"/>
      </w:rPr>
      <w:fldChar w:fldCharType="separate"/>
    </w:r>
    <w:r w:rsidRPr="006B4A29">
      <w:rPr>
        <w:rFonts w:eastAsia="Arial"/>
        <w:b/>
        <w:i/>
        <w:noProof/>
        <w:sz w:val="18"/>
        <w:szCs w:val="18"/>
      </w:rPr>
      <w:t>15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2C" w:rsidRDefault="006B4A29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0C232C" w:rsidRDefault="006B4A29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</w:t>
    </w:r>
    <w:r>
      <w:rPr>
        <w:b/>
        <w:i/>
        <w:sz w:val="20"/>
      </w:rPr>
      <w:t xml:space="preserve">nego </w:t>
    </w:r>
  </w:p>
  <w:p w:rsidR="000C232C" w:rsidRDefault="006B4A29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0C232C" w:rsidRDefault="006B4A29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C60941">
      <w:rPr>
        <w:rFonts w:ascii="Arial" w:eastAsia="Arial" w:hAnsi="Arial" w:cs="Arial"/>
        <w:b/>
        <w:i/>
        <w:noProof/>
        <w:sz w:val="20"/>
      </w:rPr>
      <w:t>15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:rsidR="000C232C" w:rsidRDefault="006B4A29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2C" w:rsidRDefault="006B4A29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0C232C" w:rsidRDefault="006B4A29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</w:t>
    </w:r>
    <w:r>
      <w:rPr>
        <w:i/>
        <w:sz w:val="20"/>
      </w:rPr>
      <w:t xml:space="preserve">    </w:t>
    </w:r>
  </w:p>
  <w:p w:rsidR="000C232C" w:rsidRDefault="006B4A29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2C" w:rsidRPr="005E0157" w:rsidRDefault="006B4A29" w:rsidP="00E75EE7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noProof/>
        <w:sz w:val="20"/>
      </w:rPr>
      <w:drawing>
        <wp:inline distT="0" distB="0" distL="0" distR="0" wp14:anchorId="4B1AA821" wp14:editId="58B0E728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232C" w:rsidRPr="001C4BCB" w:rsidRDefault="006B4A29" w:rsidP="001C4BCB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sz w:val="20"/>
      </w:rPr>
      <w:t xml:space="preserve">SIWZ – </w:t>
    </w:r>
    <w:r w:rsidRPr="001C4BCB">
      <w:rPr>
        <w:i/>
        <w:sz w:val="20"/>
      </w:rPr>
      <w:t>na zaprojektowanie i wykonanie robót budowlanych dotyc</w:t>
    </w:r>
    <w:r w:rsidRPr="001C4BCB">
      <w:rPr>
        <w:i/>
        <w:sz w:val="20"/>
      </w:rPr>
      <w:t>zących zadania:</w:t>
    </w:r>
  </w:p>
  <w:p w:rsidR="000C232C" w:rsidRPr="005E0157" w:rsidRDefault="006B4A29" w:rsidP="001C4BCB">
    <w:pPr>
      <w:spacing w:after="0" w:line="259" w:lineRule="auto"/>
      <w:ind w:left="-284" w:right="-288" w:firstLine="0"/>
      <w:jc w:val="center"/>
      <w:rPr>
        <w:i/>
        <w:sz w:val="20"/>
        <w:szCs w:val="20"/>
      </w:rPr>
    </w:pPr>
    <w:r w:rsidRPr="001C4BCB">
      <w:rPr>
        <w:i/>
        <w:sz w:val="20"/>
      </w:rPr>
      <w:t>„</w:t>
    </w:r>
    <w:bookmarkStart w:id="1" w:name="_Hlk13665826"/>
    <w:r w:rsidRPr="001C4BCB">
      <w:rPr>
        <w:i/>
        <w:sz w:val="20"/>
      </w:rPr>
      <w:t xml:space="preserve">Termomodernizacja Szkoły w Nowym Niestępowie </w:t>
    </w:r>
    <w:bookmarkEnd w:id="1"/>
    <w:r w:rsidRPr="001C4BCB">
      <w:rPr>
        <w:i/>
        <w:sz w:val="20"/>
      </w:rPr>
      <w:t>wraz z wymianą źródła ciepła”</w:t>
    </w:r>
  </w:p>
  <w:p w:rsidR="000C232C" w:rsidRPr="005E0157" w:rsidRDefault="006B4A29" w:rsidP="00E75EE7">
    <w:pPr>
      <w:pStyle w:val="Stopka"/>
      <w:ind w:left="-284" w:right="-288"/>
      <w:jc w:val="center"/>
      <w:rPr>
        <w:rFonts w:ascii="Times New Roman" w:hAnsi="Times New Roman"/>
        <w:i/>
        <w:sz w:val="18"/>
        <w:szCs w:val="18"/>
      </w:rPr>
    </w:pPr>
    <w:r w:rsidRPr="005E0157">
      <w:rPr>
        <w:rFonts w:ascii="Times New Roman" w:hAnsi="Times New Roman"/>
        <w:i/>
        <w:sz w:val="18"/>
        <w:szCs w:val="18"/>
      </w:rPr>
      <w:t>Projekt współfinansowany ze Środków Unii Europejskiej z Europejskiego Funduszu Rozwoju Regionalnego</w:t>
    </w:r>
  </w:p>
  <w:p w:rsidR="000C232C" w:rsidRPr="00004F7C" w:rsidRDefault="006B4A29" w:rsidP="00E75EE7">
    <w:pPr>
      <w:pStyle w:val="Stopka"/>
      <w:pBdr>
        <w:bottom w:val="single" w:sz="4" w:space="1" w:color="auto"/>
      </w:pBdr>
      <w:ind w:left="-284" w:right="-288"/>
      <w:jc w:val="center"/>
      <w:rPr>
        <w:rFonts w:ascii="Times New Roman" w:hAnsi="Times New Roman"/>
        <w:i/>
        <w:sz w:val="18"/>
        <w:szCs w:val="18"/>
      </w:rPr>
    </w:pPr>
    <w:r w:rsidRPr="00004F7C">
      <w:rPr>
        <w:rFonts w:ascii="Times New Roman" w:hAnsi="Times New Roman"/>
        <w:i/>
        <w:sz w:val="18"/>
        <w:szCs w:val="18"/>
      </w:rPr>
      <w:t xml:space="preserve">w ramach </w:t>
    </w:r>
    <w:r w:rsidRPr="00E75EE7">
      <w:rPr>
        <w:rFonts w:ascii="Times New Roman" w:hAnsi="Times New Roman"/>
        <w:i/>
        <w:sz w:val="18"/>
        <w:szCs w:val="18"/>
      </w:rPr>
      <w:t xml:space="preserve">Regionalnego Programu Operacyjnego Województwa </w:t>
    </w:r>
    <w:r>
      <w:rPr>
        <w:rFonts w:ascii="Times New Roman" w:hAnsi="Times New Roman"/>
        <w:i/>
        <w:sz w:val="18"/>
        <w:szCs w:val="18"/>
      </w:rPr>
      <w:t>Mazowiec</w:t>
    </w:r>
    <w:r>
      <w:rPr>
        <w:rFonts w:ascii="Times New Roman" w:hAnsi="Times New Roman"/>
        <w:i/>
        <w:sz w:val="18"/>
        <w:szCs w:val="18"/>
      </w:rPr>
      <w:t>kiego</w:t>
    </w:r>
    <w:r w:rsidRPr="00E75EE7">
      <w:rPr>
        <w:rFonts w:ascii="Times New Roman" w:hAnsi="Times New Roman"/>
        <w:i/>
        <w:sz w:val="18"/>
        <w:szCs w:val="18"/>
      </w:rPr>
      <w:t xml:space="preserve">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2C" w:rsidRDefault="006B4A29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>SIWZ – na wyłonienie wykonawcy w zakresie dostawy chromatografu</w:t>
    </w:r>
    <w:r>
      <w:rPr>
        <w:i/>
        <w:sz w:val="20"/>
        <w:u w:val="single" w:color="000000"/>
      </w:rPr>
      <w:t xml:space="preserve"> gazowego dla Instytutu Przemysłu </w:t>
    </w:r>
  </w:p>
  <w:p w:rsidR="000C232C" w:rsidRDefault="006B4A29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:rsidR="000C232C" w:rsidRDefault="006B4A29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</w:t>
    </w:r>
    <w:r>
      <w:rPr>
        <w:b/>
        <w:i/>
        <w:sz w:val="20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9"/>
  </w:num>
  <w:num w:numId="5">
    <w:abstractNumId w:val="15"/>
  </w:num>
  <w:num w:numId="6">
    <w:abstractNumId w:val="16"/>
  </w:num>
  <w:num w:numId="7">
    <w:abstractNumId w:val="1"/>
  </w:num>
  <w:num w:numId="8">
    <w:abstractNumId w:val="17"/>
  </w:num>
  <w:num w:numId="9">
    <w:abstractNumId w:val="7"/>
  </w:num>
  <w:num w:numId="10">
    <w:abstractNumId w:val="22"/>
  </w:num>
  <w:num w:numId="11">
    <w:abstractNumId w:val="0"/>
  </w:num>
  <w:num w:numId="12">
    <w:abstractNumId w:val="20"/>
  </w:num>
  <w:num w:numId="13">
    <w:abstractNumId w:val="10"/>
  </w:num>
  <w:num w:numId="14">
    <w:abstractNumId w:val="4"/>
  </w:num>
  <w:num w:numId="15">
    <w:abstractNumId w:val="3"/>
  </w:num>
  <w:num w:numId="16">
    <w:abstractNumId w:val="21"/>
  </w:num>
  <w:num w:numId="17">
    <w:abstractNumId w:val="11"/>
  </w:num>
  <w:num w:numId="18">
    <w:abstractNumId w:val="2"/>
  </w:num>
  <w:num w:numId="19">
    <w:abstractNumId w:val="23"/>
  </w:num>
  <w:num w:numId="20">
    <w:abstractNumId w:val="6"/>
  </w:num>
  <w:num w:numId="21">
    <w:abstractNumId w:val="19"/>
  </w:num>
  <w:num w:numId="22">
    <w:abstractNumId w:val="13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30"/>
    <w:rsid w:val="005D0E59"/>
    <w:rsid w:val="006B4A29"/>
    <w:rsid w:val="00A05730"/>
    <w:rsid w:val="00C6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CC05E-2AA7-4C98-AC17-C1CA8211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730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0573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0573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A0573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573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573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0573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A05730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0573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05730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057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94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oter" Target="footer1.xm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5723</Words>
  <Characters>34338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2</cp:revision>
  <cp:lastPrinted>2019-08-13T10:40:00Z</cp:lastPrinted>
  <dcterms:created xsi:type="dcterms:W3CDTF">2019-08-13T09:59:00Z</dcterms:created>
  <dcterms:modified xsi:type="dcterms:W3CDTF">2019-08-13T12:09:00Z</dcterms:modified>
</cp:coreProperties>
</file>