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907F1">
        <w:rPr>
          <w:rFonts w:ascii="Verdana" w:hAnsi="Verdana"/>
          <w:sz w:val="16"/>
          <w:szCs w:val="16"/>
        </w:rPr>
        <w:t>KC-zp.272-481/19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B02B7" w:rsidRPr="00FB02B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B02B7" w:rsidRPr="00FB02B7">
        <w:rPr>
          <w:rFonts w:ascii="Verdana" w:hAnsi="Verdana"/>
          <w:sz w:val="16"/>
          <w:szCs w:val="16"/>
        </w:rPr>
        <w:t>2019-08-12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B02B7" w:rsidRPr="00FB02B7" w:rsidRDefault="00FB02B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B02B7">
        <w:rPr>
          <w:rFonts w:ascii="Verdana" w:hAnsi="Verdana"/>
          <w:b/>
          <w:sz w:val="20"/>
          <w:szCs w:val="20"/>
        </w:rPr>
        <w:t>Akademia Górniczo - Hutnicza</w:t>
      </w:r>
    </w:p>
    <w:p w:rsidR="00FB02B7" w:rsidRPr="00FB02B7" w:rsidRDefault="00FB02B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B02B7">
        <w:rPr>
          <w:rFonts w:ascii="Verdana" w:hAnsi="Verdana"/>
          <w:b/>
          <w:sz w:val="20"/>
          <w:szCs w:val="20"/>
        </w:rPr>
        <w:t>im. Stanisława Staszica w Krakowie</w:t>
      </w:r>
    </w:p>
    <w:p w:rsidR="00084559" w:rsidRPr="00504F58" w:rsidRDefault="00FB02B7" w:rsidP="008907F1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907F1">
        <w:rPr>
          <w:rFonts w:ascii="Verdana" w:hAnsi="Verdana"/>
          <w:b/>
          <w:sz w:val="20"/>
          <w:szCs w:val="20"/>
        </w:rPr>
        <w:t>Dział Zamówień Publicznych</w:t>
      </w:r>
      <w:r w:rsidR="00AB4D2B" w:rsidRPr="008907F1">
        <w:rPr>
          <w:rFonts w:ascii="Verdana" w:hAnsi="Verdana"/>
          <w:b/>
          <w:sz w:val="20"/>
          <w:szCs w:val="20"/>
        </w:rPr>
        <w:t>,</w:t>
      </w:r>
      <w:r w:rsidR="005156B8" w:rsidRPr="008907F1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8907F1">
        <w:rPr>
          <w:rFonts w:ascii="Verdana" w:hAnsi="Verdana"/>
          <w:sz w:val="20"/>
          <w:szCs w:val="20"/>
        </w:rPr>
        <w:t xml:space="preserve"> </w:t>
      </w:r>
      <w:r w:rsidR="00093F4D" w:rsidRPr="008907F1">
        <w:rPr>
          <w:rFonts w:ascii="Verdana" w:hAnsi="Verdana"/>
          <w:sz w:val="20"/>
          <w:szCs w:val="20"/>
        </w:rPr>
        <w:t>(</w:t>
      </w:r>
      <w:r w:rsidR="00E22A2F" w:rsidRPr="008907F1">
        <w:rPr>
          <w:rFonts w:ascii="Verdana" w:hAnsi="Verdana"/>
          <w:sz w:val="20"/>
          <w:szCs w:val="20"/>
        </w:rPr>
        <w:t>Dz. U. z  201</w:t>
      </w:r>
      <w:r w:rsidR="00AC468A" w:rsidRPr="008907F1">
        <w:rPr>
          <w:rFonts w:ascii="Verdana" w:hAnsi="Verdana"/>
          <w:sz w:val="20"/>
          <w:szCs w:val="20"/>
        </w:rPr>
        <w:t>8</w:t>
      </w:r>
      <w:r w:rsidR="009D0F3E" w:rsidRPr="008907F1">
        <w:rPr>
          <w:rFonts w:ascii="Verdana" w:hAnsi="Verdana"/>
          <w:sz w:val="20"/>
          <w:szCs w:val="20"/>
        </w:rPr>
        <w:t xml:space="preserve"> r. poz. </w:t>
      </w:r>
      <w:r w:rsidR="00AC468A" w:rsidRPr="008907F1">
        <w:rPr>
          <w:rFonts w:ascii="Verdana" w:hAnsi="Verdana"/>
          <w:sz w:val="20"/>
          <w:szCs w:val="20"/>
        </w:rPr>
        <w:t>1986 ze zm.</w:t>
      </w:r>
      <w:r w:rsidR="00093F4D" w:rsidRPr="008907F1">
        <w:rPr>
          <w:rFonts w:ascii="Verdana" w:hAnsi="Verdana"/>
          <w:sz w:val="20"/>
          <w:szCs w:val="20"/>
        </w:rPr>
        <w:t xml:space="preserve">) </w:t>
      </w:r>
      <w:r w:rsidR="005156B8" w:rsidRPr="008907F1">
        <w:rPr>
          <w:rFonts w:ascii="Verdana" w:hAnsi="Verdana"/>
          <w:sz w:val="20"/>
          <w:szCs w:val="20"/>
        </w:rPr>
        <w:t xml:space="preserve">informuje, że w </w:t>
      </w:r>
      <w:r w:rsidR="00AB4D2B" w:rsidRPr="008907F1">
        <w:rPr>
          <w:rFonts w:ascii="Verdana" w:hAnsi="Verdana"/>
          <w:sz w:val="20"/>
          <w:szCs w:val="20"/>
        </w:rPr>
        <w:t xml:space="preserve">wyniku postępowania prowadzonego w trybie </w:t>
      </w:r>
      <w:r w:rsidRPr="008907F1">
        <w:rPr>
          <w:rFonts w:ascii="Verdana" w:hAnsi="Verdana"/>
          <w:sz w:val="20"/>
          <w:szCs w:val="20"/>
        </w:rPr>
        <w:t>przetarg</w:t>
      </w:r>
      <w:r w:rsidR="00AB4D2B" w:rsidRPr="008907F1">
        <w:rPr>
          <w:rFonts w:ascii="Verdana" w:hAnsi="Verdana"/>
          <w:sz w:val="20"/>
          <w:szCs w:val="20"/>
        </w:rPr>
        <w:t xml:space="preserve">, </w:t>
      </w:r>
      <w:r w:rsidR="00E671A8" w:rsidRPr="008907F1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8907F1">
        <w:rPr>
          <w:rFonts w:ascii="Verdana" w:hAnsi="Verdana"/>
          <w:sz w:val="20"/>
          <w:szCs w:val="20"/>
        </w:rPr>
        <w:t>Publicznych</w:t>
      </w:r>
      <w:r w:rsidR="00C026BB" w:rsidRPr="008907F1">
        <w:rPr>
          <w:rFonts w:ascii="Verdana" w:hAnsi="Verdana"/>
          <w:sz w:val="20"/>
          <w:szCs w:val="20"/>
        </w:rPr>
        <w:t xml:space="preserve"> </w:t>
      </w:r>
      <w:r w:rsidR="00E671A8" w:rsidRPr="008907F1">
        <w:rPr>
          <w:rFonts w:ascii="Verdana" w:hAnsi="Verdana"/>
          <w:sz w:val="20"/>
          <w:szCs w:val="20"/>
        </w:rPr>
        <w:t xml:space="preserve">dnia </w:t>
      </w:r>
      <w:r w:rsidRPr="008907F1">
        <w:rPr>
          <w:rFonts w:ascii="Verdana" w:hAnsi="Verdana"/>
          <w:sz w:val="20"/>
          <w:szCs w:val="20"/>
        </w:rPr>
        <w:t>17/07/2019</w:t>
      </w:r>
      <w:r w:rsidR="00C026BB" w:rsidRPr="008907F1">
        <w:rPr>
          <w:rFonts w:ascii="Verdana" w:hAnsi="Verdana"/>
          <w:sz w:val="20"/>
          <w:szCs w:val="20"/>
        </w:rPr>
        <w:t xml:space="preserve"> </w:t>
      </w:r>
      <w:r w:rsidR="00E671A8" w:rsidRPr="008907F1">
        <w:rPr>
          <w:rFonts w:ascii="Verdana" w:hAnsi="Verdana"/>
          <w:sz w:val="20"/>
          <w:szCs w:val="20"/>
        </w:rPr>
        <w:t xml:space="preserve">z </w:t>
      </w:r>
      <w:r w:rsidR="00C026BB" w:rsidRPr="008907F1">
        <w:rPr>
          <w:rFonts w:ascii="Verdana" w:hAnsi="Verdana"/>
          <w:sz w:val="20"/>
          <w:szCs w:val="20"/>
        </w:rPr>
        <w:t>numerem</w:t>
      </w:r>
      <w:r w:rsidR="00E671A8" w:rsidRPr="008907F1">
        <w:rPr>
          <w:rFonts w:ascii="Verdana" w:hAnsi="Verdana"/>
          <w:sz w:val="20"/>
          <w:szCs w:val="20"/>
        </w:rPr>
        <w:t xml:space="preserve"> </w:t>
      </w:r>
      <w:r w:rsidRPr="008907F1">
        <w:rPr>
          <w:rFonts w:ascii="Verdana" w:hAnsi="Verdana"/>
          <w:sz w:val="20"/>
          <w:szCs w:val="20"/>
        </w:rPr>
        <w:t>575019-N-2019</w:t>
      </w:r>
      <w:r w:rsidR="004E0F63" w:rsidRPr="008907F1">
        <w:rPr>
          <w:rFonts w:ascii="Verdana" w:hAnsi="Verdana" w:cs="Arial"/>
          <w:sz w:val="20"/>
          <w:szCs w:val="20"/>
        </w:rPr>
        <w:t xml:space="preserve"> </w:t>
      </w:r>
      <w:r w:rsidR="00C026BB" w:rsidRPr="008907F1">
        <w:rPr>
          <w:rFonts w:ascii="Verdana" w:hAnsi="Verdana"/>
          <w:sz w:val="20"/>
          <w:szCs w:val="20"/>
        </w:rPr>
        <w:t xml:space="preserve">na </w:t>
      </w:r>
      <w:r w:rsidRPr="008907F1">
        <w:rPr>
          <w:rFonts w:ascii="Verdana" w:hAnsi="Verdana"/>
          <w:b/>
          <w:sz w:val="20"/>
          <w:szCs w:val="20"/>
        </w:rPr>
        <w:t>Remont laboratoriów nr 01, 131 i 345 w pawilonie A-0 AGH w Krakowie</w:t>
      </w:r>
      <w:r w:rsidRPr="00FB02B7">
        <w:rPr>
          <w:rFonts w:ascii="Verdana" w:hAnsi="Verdana"/>
          <w:b/>
          <w:sz w:val="20"/>
          <w:szCs w:val="20"/>
        </w:rPr>
        <w:t xml:space="preserve"> - KC-zp.272-481/19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B02B7" w:rsidRPr="00504F58" w:rsidTr="00A15A65">
        <w:trPr>
          <w:cantSplit/>
        </w:trPr>
        <w:tc>
          <w:tcPr>
            <w:tcW w:w="9210" w:type="dxa"/>
            <w:shd w:val="clear" w:color="auto" w:fill="auto"/>
          </w:tcPr>
          <w:p w:rsidR="00FB02B7" w:rsidRPr="00504F58" w:rsidRDefault="00FB02B7" w:rsidP="00A15A6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FB02B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FB02B7" w:rsidRPr="00504F58" w:rsidRDefault="00FB02B7" w:rsidP="00A15A6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B02B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B02B7" w:rsidRPr="00504F58" w:rsidRDefault="00FB02B7" w:rsidP="00A15A6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FB02B7">
              <w:rPr>
                <w:rFonts w:ascii="Verdana" w:hAnsi="Verdana"/>
                <w:color w:val="000000"/>
                <w:sz w:val="20"/>
                <w:szCs w:val="20"/>
              </w:rPr>
              <w:t>163 191.83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B02B7" w:rsidRPr="00504F58" w:rsidRDefault="00FB02B7" w:rsidP="00A15A6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FB02B7">
              <w:rPr>
                <w:rFonts w:ascii="Verdana" w:hAnsi="Verdana"/>
                <w:color w:val="000000"/>
                <w:sz w:val="20"/>
                <w:szCs w:val="20"/>
              </w:rPr>
              <w:t>163 191.83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B02B7" w:rsidRPr="00504F58" w:rsidRDefault="00FB02B7" w:rsidP="00A15A6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B02B7" w:rsidRPr="00504F58" w:rsidRDefault="00FB02B7" w:rsidP="00A15A6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B02B7">
              <w:rPr>
                <w:rFonts w:ascii="Verdana" w:hAnsi="Verdana"/>
                <w:b/>
                <w:sz w:val="20"/>
                <w:szCs w:val="20"/>
              </w:rPr>
              <w:t xml:space="preserve">Firma Remontowo- Budowlana </w:t>
            </w:r>
            <w:proofErr w:type="spellStart"/>
            <w:r w:rsidRPr="00FB02B7">
              <w:rPr>
                <w:rFonts w:ascii="Verdana" w:hAnsi="Verdana"/>
                <w:b/>
                <w:sz w:val="20"/>
                <w:szCs w:val="20"/>
              </w:rPr>
              <w:t>PRACUś</w:t>
            </w:r>
            <w:proofErr w:type="spellEnd"/>
            <w:r w:rsidRPr="00FB02B7">
              <w:rPr>
                <w:rFonts w:ascii="Verdana" w:hAnsi="Verdana"/>
                <w:b/>
                <w:sz w:val="20"/>
                <w:szCs w:val="20"/>
              </w:rPr>
              <w:t xml:space="preserve"> Bogdan Kula</w:t>
            </w:r>
          </w:p>
          <w:p w:rsidR="00FB02B7" w:rsidRPr="00504F58" w:rsidRDefault="00FB02B7" w:rsidP="00A15A6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B02B7">
              <w:rPr>
                <w:rFonts w:ascii="Verdana" w:hAnsi="Verdana"/>
                <w:b/>
                <w:sz w:val="20"/>
                <w:szCs w:val="20"/>
              </w:rPr>
              <w:t>Os. Albertyńskie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B02B7">
              <w:rPr>
                <w:rFonts w:ascii="Verdana" w:hAnsi="Verdana"/>
                <w:b/>
                <w:sz w:val="20"/>
                <w:szCs w:val="20"/>
              </w:rPr>
              <w:t>19/44</w:t>
            </w:r>
          </w:p>
          <w:p w:rsidR="00FB02B7" w:rsidRPr="00504F58" w:rsidRDefault="00FB02B7" w:rsidP="00A15A6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B02B7">
              <w:rPr>
                <w:rFonts w:ascii="Verdana" w:hAnsi="Verdana"/>
                <w:b/>
                <w:sz w:val="20"/>
                <w:szCs w:val="20"/>
              </w:rPr>
              <w:t>31-853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B02B7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FB02B7" w:rsidRPr="00504F58" w:rsidRDefault="00FB02B7" w:rsidP="00A15A6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B02B7" w:rsidRPr="00504F58" w:rsidRDefault="00FB02B7" w:rsidP="00A15A6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FB02B7">
              <w:rPr>
                <w:rFonts w:ascii="Verdana" w:hAnsi="Verdana"/>
                <w:b/>
                <w:sz w:val="20"/>
                <w:szCs w:val="20"/>
              </w:rPr>
              <w:t>163 191.83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8907F1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8907F1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319" w:type="dxa"/>
        <w:jc w:val="center"/>
        <w:tblInd w:w="-1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6"/>
        <w:gridCol w:w="2977"/>
        <w:gridCol w:w="1559"/>
        <w:gridCol w:w="1506"/>
        <w:gridCol w:w="951"/>
      </w:tblGrid>
      <w:tr w:rsidR="008907F1" w:rsidRPr="00504F58" w:rsidTr="008907F1">
        <w:trPr>
          <w:trHeight w:val="410"/>
          <w:jc w:val="center"/>
        </w:trPr>
        <w:tc>
          <w:tcPr>
            <w:tcW w:w="1326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8907F1" w:rsidRPr="00504F58" w:rsidTr="008907F1">
        <w:trPr>
          <w:trHeight w:val="765"/>
          <w:jc w:val="center"/>
        </w:trPr>
        <w:tc>
          <w:tcPr>
            <w:tcW w:w="1326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B02B7">
              <w:rPr>
                <w:rFonts w:ascii="Verdana" w:hAnsi="Verdana" w:cs="Times New Roman"/>
              </w:rPr>
              <w:t>Cena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B02B7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907F1" w:rsidRPr="00504F58" w:rsidRDefault="008907F1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8907F1" w:rsidRPr="00504F58" w:rsidTr="008907F1">
        <w:trPr>
          <w:trHeight w:val="87"/>
          <w:jc w:val="center"/>
        </w:trPr>
        <w:tc>
          <w:tcPr>
            <w:tcW w:w="1326" w:type="dxa"/>
            <w:shd w:val="clear" w:color="auto" w:fill="auto"/>
            <w:vAlign w:val="center"/>
          </w:tcPr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B02B7">
              <w:rPr>
                <w:rFonts w:ascii="Verdana" w:hAnsi="Verdana" w:cs="Times New Roman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B02B7">
              <w:rPr>
                <w:rFonts w:ascii="Verdana" w:hAnsi="Verdana" w:cs="Times New Roman"/>
                <w:bCs/>
              </w:rPr>
              <w:t xml:space="preserve">Firma Remontowo- Budowlana </w:t>
            </w:r>
            <w:proofErr w:type="spellStart"/>
            <w:r w:rsidRPr="00FB02B7">
              <w:rPr>
                <w:rFonts w:ascii="Verdana" w:hAnsi="Verdana" w:cs="Times New Roman"/>
                <w:bCs/>
              </w:rPr>
              <w:t>PRACUś</w:t>
            </w:r>
            <w:proofErr w:type="spellEnd"/>
            <w:r w:rsidRPr="00FB02B7">
              <w:rPr>
                <w:rFonts w:ascii="Verdana" w:hAnsi="Verdana" w:cs="Times New Roman"/>
                <w:bCs/>
              </w:rPr>
              <w:t xml:space="preserve"> Bogdan Kula</w:t>
            </w:r>
          </w:p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B02B7">
              <w:rPr>
                <w:rFonts w:ascii="Verdana" w:hAnsi="Verdana" w:cs="Times New Roman"/>
                <w:bCs/>
              </w:rPr>
              <w:t>Os. Albertyńskie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B02B7">
              <w:rPr>
                <w:rFonts w:ascii="Verdana" w:hAnsi="Verdana" w:cs="Times New Roman"/>
                <w:bCs/>
              </w:rPr>
              <w:t>19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B02B7">
              <w:rPr>
                <w:rFonts w:ascii="Verdana" w:hAnsi="Verdana" w:cs="Times New Roman"/>
                <w:bCs/>
              </w:rPr>
              <w:t>/44</w:t>
            </w:r>
          </w:p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B02B7">
              <w:rPr>
                <w:rFonts w:ascii="Verdana" w:hAnsi="Verdana" w:cs="Times New Roman"/>
                <w:bCs/>
              </w:rPr>
              <w:t>31-853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B02B7">
              <w:rPr>
                <w:rFonts w:ascii="Verdana" w:hAnsi="Verdana" w:cs="Times New Roman"/>
                <w:bCs/>
              </w:rPr>
              <w:t>Kraków</w:t>
            </w:r>
          </w:p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B02B7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B02B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B02B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8907F1" w:rsidRPr="00504F58" w:rsidRDefault="008907F1" w:rsidP="00A15A65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0" w:name="_GoBack"/>
            <w:bookmarkEnd w:id="0"/>
            <w:r w:rsidRPr="00FB02B7">
              <w:rPr>
                <w:rFonts w:ascii="Verdana" w:hAnsi="Verdana" w:cs="Times New Roman"/>
              </w:rPr>
              <w:t>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283F81" w:rsidRPr="008907F1" w:rsidRDefault="008C12C8" w:rsidP="008907F1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8907F1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7D4" w:rsidRDefault="001847D4">
      <w:r>
        <w:separator/>
      </w:r>
    </w:p>
  </w:endnote>
  <w:endnote w:type="continuationSeparator" w:id="0">
    <w:p w:rsidR="001847D4" w:rsidRDefault="00184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7" w:rsidRDefault="00FB02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7" w:rsidRDefault="00FB02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7D4" w:rsidRDefault="001847D4">
      <w:r>
        <w:separator/>
      </w:r>
    </w:p>
  </w:footnote>
  <w:footnote w:type="continuationSeparator" w:id="0">
    <w:p w:rsidR="001847D4" w:rsidRDefault="00184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2B7" w:rsidRDefault="00FB02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7D4"/>
    <w:rsid w:val="00084559"/>
    <w:rsid w:val="00093F4D"/>
    <w:rsid w:val="00171EA5"/>
    <w:rsid w:val="001847D4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907F1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B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2006-07-12T07:26:00Z</cp:lastPrinted>
  <dcterms:created xsi:type="dcterms:W3CDTF">2019-08-12T08:41:00Z</dcterms:created>
  <dcterms:modified xsi:type="dcterms:W3CDTF">2019-08-12T08:43:00Z</dcterms:modified>
</cp:coreProperties>
</file>