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C16AB" w:rsidP="00007727">
      <w:pPr>
        <w:jc w:val="right"/>
        <w:rPr>
          <w:b/>
          <w:bCs/>
          <w:sz w:val="24"/>
        </w:rPr>
      </w:pPr>
      <w:r w:rsidRPr="00BC16A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16AB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16AB" w:rsidRPr="00BC16AB" w:rsidRDefault="00BC16AB" w:rsidP="00173B20">
      <w:pPr>
        <w:spacing w:after="40"/>
        <w:rPr>
          <w:b/>
          <w:bCs/>
          <w:sz w:val="24"/>
        </w:rPr>
      </w:pPr>
      <w:r w:rsidRPr="00BC16AB">
        <w:rPr>
          <w:b/>
          <w:bCs/>
          <w:sz w:val="24"/>
        </w:rPr>
        <w:t>Politechnika Rzeszowska</w:t>
      </w:r>
    </w:p>
    <w:p w:rsidR="00A80738" w:rsidRDefault="00BC16AB" w:rsidP="00173B20">
      <w:pPr>
        <w:spacing w:after="40"/>
        <w:rPr>
          <w:b/>
          <w:bCs/>
          <w:sz w:val="24"/>
        </w:rPr>
      </w:pPr>
      <w:r w:rsidRPr="00BC16AB">
        <w:rPr>
          <w:b/>
          <w:bCs/>
          <w:sz w:val="24"/>
        </w:rPr>
        <w:t>Dział Logistyki i Zamówień Publicznych</w:t>
      </w:r>
    </w:p>
    <w:p w:rsidR="00A80738" w:rsidRPr="00173B20" w:rsidRDefault="00BC16AB" w:rsidP="00A80738">
      <w:pPr>
        <w:rPr>
          <w:bCs/>
          <w:sz w:val="24"/>
        </w:rPr>
      </w:pPr>
      <w:r w:rsidRPr="00BC16A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16AB">
        <w:rPr>
          <w:bCs/>
          <w:sz w:val="24"/>
        </w:rPr>
        <w:t>12</w:t>
      </w:r>
    </w:p>
    <w:p w:rsidR="00A80738" w:rsidRPr="00173B20" w:rsidRDefault="00BC16AB" w:rsidP="00A80738">
      <w:pPr>
        <w:rPr>
          <w:bCs/>
          <w:sz w:val="24"/>
        </w:rPr>
      </w:pPr>
      <w:r w:rsidRPr="00BC16A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16A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16AB" w:rsidRPr="00BC16AB">
        <w:rPr>
          <w:b/>
          <w:sz w:val="24"/>
          <w:szCs w:val="24"/>
        </w:rPr>
        <w:t>NA/P/226/2019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16AB" w:rsidRPr="00BC16A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16AB" w:rsidP="00C659E2">
      <w:pPr>
        <w:pStyle w:val="Tekstpodstawowywcity"/>
        <w:spacing w:before="120" w:after="240"/>
        <w:ind w:firstLine="0"/>
        <w:jc w:val="center"/>
      </w:pPr>
      <w:r w:rsidRPr="00BC16AB">
        <w:rPr>
          <w:b/>
        </w:rPr>
        <w:t xml:space="preserve">Dostawa sukcesywna przez okres 36 miesięcy blankietów ELS dla </w:t>
      </w:r>
      <w:proofErr w:type="spellStart"/>
      <w:r w:rsidRPr="00BC16AB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16AB" w:rsidRPr="00BC16AB">
        <w:rPr>
          <w:sz w:val="24"/>
          <w:szCs w:val="24"/>
        </w:rPr>
        <w:t>(</w:t>
      </w:r>
      <w:proofErr w:type="spellStart"/>
      <w:r w:rsidR="00BC16AB" w:rsidRPr="00BC16AB">
        <w:rPr>
          <w:sz w:val="24"/>
          <w:szCs w:val="24"/>
        </w:rPr>
        <w:t>t.j</w:t>
      </w:r>
      <w:proofErr w:type="spellEnd"/>
      <w:r w:rsidR="00BC16AB" w:rsidRPr="00BC16AB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C16AB" w:rsidRPr="00BC16AB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BC16AB" w:rsidRPr="00BC16A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872C9">
        <w:rPr>
          <w:sz w:val="24"/>
          <w:szCs w:val="24"/>
        </w:rPr>
        <w:br/>
      </w:r>
      <w:bookmarkStart w:id="0" w:name="_GoBack"/>
      <w:bookmarkEnd w:id="0"/>
      <w:r w:rsidR="00BC16AB" w:rsidRPr="00BC16AB">
        <w:rPr>
          <w:sz w:val="24"/>
          <w:szCs w:val="24"/>
        </w:rPr>
        <w:t>250 428.00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276"/>
        <w:gridCol w:w="1559"/>
        <w:gridCol w:w="1418"/>
      </w:tblGrid>
      <w:tr w:rsidR="0069085C" w:rsidRPr="00493F8C" w:rsidTr="00D72B2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16AB" w:rsidRPr="00493F8C" w:rsidTr="00D72B2D">
        <w:tc>
          <w:tcPr>
            <w:tcW w:w="706" w:type="dxa"/>
            <w:shd w:val="clear" w:color="auto" w:fill="auto"/>
            <w:vAlign w:val="center"/>
          </w:tcPr>
          <w:p w:rsidR="00BC16AB" w:rsidRPr="00490DC0" w:rsidRDefault="00BC16AB" w:rsidP="002D23D9">
            <w:pPr>
              <w:spacing w:before="120" w:after="120"/>
              <w:jc w:val="center"/>
            </w:pPr>
            <w:r w:rsidRPr="00BC16AB">
              <w:t>1</w:t>
            </w:r>
          </w:p>
        </w:tc>
        <w:tc>
          <w:tcPr>
            <w:tcW w:w="2696" w:type="dxa"/>
            <w:shd w:val="clear" w:color="auto" w:fill="auto"/>
          </w:tcPr>
          <w:p w:rsidR="00BC16AB" w:rsidRPr="00490DC0" w:rsidRDefault="00BC16AB" w:rsidP="002D23D9">
            <w:pPr>
              <w:spacing w:before="40"/>
            </w:pPr>
            <w:proofErr w:type="spellStart"/>
            <w:r w:rsidRPr="00BC16AB">
              <w:t>OPTeam</w:t>
            </w:r>
            <w:proofErr w:type="spellEnd"/>
            <w:r w:rsidRPr="00BC16AB">
              <w:t xml:space="preserve"> S.A.</w:t>
            </w:r>
          </w:p>
          <w:p w:rsidR="00BC16AB" w:rsidRPr="00490DC0" w:rsidRDefault="00BC16AB" w:rsidP="002D23D9">
            <w:r w:rsidRPr="00BC16AB">
              <w:t>Tajęcina</w:t>
            </w:r>
            <w:r w:rsidRPr="00490DC0">
              <w:t xml:space="preserve"> </w:t>
            </w:r>
            <w:r w:rsidRPr="00BC16AB">
              <w:t>113</w:t>
            </w:r>
            <w:r w:rsidRPr="00490DC0">
              <w:t xml:space="preserve"> </w:t>
            </w:r>
          </w:p>
          <w:p w:rsidR="00BC16AB" w:rsidRPr="00490DC0" w:rsidRDefault="00BC16AB" w:rsidP="002D23D9">
            <w:pPr>
              <w:spacing w:after="40"/>
              <w:jc w:val="both"/>
            </w:pPr>
            <w:r w:rsidRPr="00BC16AB">
              <w:t>36-002</w:t>
            </w:r>
            <w:r w:rsidRPr="00490DC0">
              <w:t xml:space="preserve"> </w:t>
            </w:r>
            <w:r w:rsidRPr="00BC16AB">
              <w:t>Jasionka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16AB" w:rsidRPr="00490DC0" w:rsidRDefault="00BC16AB" w:rsidP="002D23D9">
            <w:pPr>
              <w:spacing w:before="120" w:after="120"/>
              <w:jc w:val="both"/>
            </w:pPr>
            <w:r w:rsidRPr="00BC16AB">
              <w:t>251 904.00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16AB" w:rsidRPr="00490DC0" w:rsidRDefault="00BC16AB" w:rsidP="002D23D9">
            <w:pPr>
              <w:spacing w:before="120" w:after="120"/>
              <w:jc w:val="both"/>
            </w:pPr>
            <w:r w:rsidRPr="00BC16AB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6AB" w:rsidRPr="00490DC0" w:rsidRDefault="00BC16AB" w:rsidP="002D23D9">
            <w:pPr>
              <w:spacing w:before="120" w:after="120"/>
              <w:jc w:val="both"/>
            </w:pPr>
            <w:r w:rsidRPr="00BC16AB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16AB" w:rsidRPr="00490DC0" w:rsidRDefault="00BC16AB" w:rsidP="002D23D9">
            <w:pPr>
              <w:spacing w:before="120" w:after="120"/>
              <w:jc w:val="both"/>
            </w:pPr>
            <w:r w:rsidRPr="00BC16AB">
              <w:t>21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430" w:rsidRDefault="00CE4430">
      <w:r>
        <w:separator/>
      </w:r>
    </w:p>
  </w:endnote>
  <w:endnote w:type="continuationSeparator" w:id="0">
    <w:p w:rsidR="00CE4430" w:rsidRDefault="00CE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5872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2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2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72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430" w:rsidRDefault="00CE4430">
      <w:r>
        <w:separator/>
      </w:r>
    </w:p>
  </w:footnote>
  <w:footnote w:type="continuationSeparator" w:id="0">
    <w:p w:rsidR="00CE4430" w:rsidRDefault="00CE4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6AB" w:rsidRDefault="00BC16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6AB" w:rsidRDefault="00BC16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6AB" w:rsidRDefault="00BC16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43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872C9"/>
    <w:rsid w:val="0069085C"/>
    <w:rsid w:val="00843263"/>
    <w:rsid w:val="00861E75"/>
    <w:rsid w:val="009D19BD"/>
    <w:rsid w:val="009F189D"/>
    <w:rsid w:val="00A80738"/>
    <w:rsid w:val="00BC16AB"/>
    <w:rsid w:val="00C236D3"/>
    <w:rsid w:val="00C659E2"/>
    <w:rsid w:val="00CB0802"/>
    <w:rsid w:val="00CE4430"/>
    <w:rsid w:val="00D7128F"/>
    <w:rsid w:val="00D72B2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61A167-584B-48CF-A732-63868683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72B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2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2019-08-06T08:50:00Z</cp:lastPrinted>
  <dcterms:created xsi:type="dcterms:W3CDTF">2019-08-06T08:51:00Z</dcterms:created>
  <dcterms:modified xsi:type="dcterms:W3CDTF">2019-08-06T08:51:00Z</dcterms:modified>
</cp:coreProperties>
</file>