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911FB3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911FB3" w:rsidRDefault="001E38BE" w:rsidP="00A3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RANGE!A1:H20"/>
            <w:r w:rsidRPr="00911FB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911FB3" w14:paraId="3CE472CD" w14:textId="77777777" w:rsidTr="004B5044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911FB3" w:rsidRDefault="005E0CA7" w:rsidP="00A33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911FB3">
              <w:rPr>
                <w:rFonts w:ascii="Times New Roman" w:eastAsia="Times New Roman" w:hAnsi="Times New Roman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27494921" w:rsidR="005E0CA7" w:rsidRPr="00911FB3" w:rsidRDefault="000113B6" w:rsidP="00B75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11FB3">
              <w:rPr>
                <w:rFonts w:ascii="Times New Roman" w:eastAsia="Times New Roman" w:hAnsi="Times New Roman"/>
                <w:b/>
              </w:rPr>
              <w:t>BZP</w:t>
            </w:r>
            <w:proofErr w:type="spellEnd"/>
            <w:r w:rsidRPr="00911FB3">
              <w:rPr>
                <w:rFonts w:ascii="Times New Roman" w:eastAsia="Times New Roman" w:hAnsi="Times New Roman"/>
                <w:b/>
              </w:rPr>
              <w:t>/271/</w:t>
            </w:r>
            <w:r w:rsidR="008409DB" w:rsidRPr="00911FB3">
              <w:rPr>
                <w:rFonts w:ascii="Times New Roman" w:eastAsia="Times New Roman" w:hAnsi="Times New Roman"/>
                <w:b/>
              </w:rPr>
              <w:t>44</w:t>
            </w:r>
            <w:r w:rsidRPr="00911FB3">
              <w:rPr>
                <w:rFonts w:ascii="Times New Roman" w:eastAsia="Times New Roman" w:hAnsi="Times New Roman"/>
                <w:b/>
              </w:rPr>
              <w:t>/201</w:t>
            </w:r>
            <w:r w:rsidR="004B5044" w:rsidRPr="00911FB3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911FB3" w:rsidRDefault="005E0CA7" w:rsidP="00A33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Tryb:</w:t>
            </w: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Licytacja elektroniczna</w:t>
            </w:r>
          </w:p>
        </w:tc>
      </w:tr>
      <w:tr w:rsidR="005E0CA7" w:rsidRPr="00911FB3" w14:paraId="746E79C5" w14:textId="77777777" w:rsidTr="00135893">
        <w:trPr>
          <w:trHeight w:val="423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911FB3" w:rsidRDefault="005E0CA7" w:rsidP="00A33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  <w:tr w:rsidR="00A33FE5" w:rsidRPr="00911FB3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004EBA52" w:rsidR="005E0CA7" w:rsidRPr="00911FB3" w:rsidRDefault="00135893" w:rsidP="001358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911FB3">
              <w:rPr>
                <w:rFonts w:ascii="Times New Roman" w:eastAsia="Times New Roman" w:hAnsi="Times New Roman"/>
                <w:b/>
                <w:i/>
              </w:rPr>
              <w:t xml:space="preserve">   Przedmiot 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0B94810B" w:rsidR="005E0CA7" w:rsidRPr="00911FB3" w:rsidRDefault="006F2C0A" w:rsidP="0013589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„</w:t>
            </w:r>
            <w:r w:rsidRPr="006F2C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Remont </w:t>
            </w:r>
            <w:proofErr w:type="spellStart"/>
            <w:r w:rsidRPr="006F2C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MOKiS</w:t>
            </w:r>
            <w:proofErr w:type="spellEnd"/>
            <w:r w:rsidRPr="006F2C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wraz z rewitalizacją piwnic na potrzeby istniejących pracowni artystycznych” .</w:t>
            </w:r>
          </w:p>
        </w:tc>
      </w:tr>
      <w:tr w:rsidR="001E38BE" w:rsidRPr="00911FB3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33FE5" w:rsidRPr="00911FB3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33FE5" w:rsidRPr="00911FB3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A33FE5" w:rsidRPr="00911FB3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A33FE5" w:rsidRPr="00911FB3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A33FE5" w:rsidRPr="00911FB3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911FB3" w:rsidRDefault="009552E5" w:rsidP="0001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 xml:space="preserve">E-mail </w:t>
            </w:r>
            <w:r w:rsidRPr="00911FB3">
              <w:rPr>
                <w:rFonts w:ascii="Times New Roman" w:eastAsia="Times New Roman" w:hAnsi="Times New Roman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33FE5" w:rsidRPr="00911FB3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 xml:space="preserve">Nazwa rejestru działalności gospodarczej </w:t>
            </w:r>
            <w:r w:rsidRPr="00911FB3">
              <w:rPr>
                <w:rFonts w:ascii="Times New Roman" w:eastAsia="Times New Roman" w:hAnsi="Times New Roman"/>
              </w:rPr>
              <w:t>(np. KRS, CEIDG)</w:t>
            </w:r>
            <w:r w:rsidRPr="00911FB3">
              <w:rPr>
                <w:rFonts w:ascii="Times New Roman" w:eastAsia="Times New Roman" w:hAnsi="Times New Roman"/>
              </w:rPr>
              <w:br/>
              <w:t xml:space="preserve"> i </w:t>
            </w:r>
            <w:r w:rsidRPr="00911FB3">
              <w:rPr>
                <w:rFonts w:ascii="Times New Roman" w:eastAsia="Times New Roman" w:hAnsi="Times New Roman"/>
                <w:bCs/>
              </w:rPr>
              <w:t xml:space="preserve">nr w rejestrze </w:t>
            </w:r>
            <w:r w:rsidRPr="00911FB3">
              <w:rPr>
                <w:rFonts w:ascii="Times New Roman" w:eastAsia="Times New Roman" w:hAnsi="Times New Roman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A33FE5" w:rsidRPr="00911FB3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 xml:space="preserve">Imiona i nazwiska osób uprawnionych do reprezentacji na </w:t>
            </w:r>
            <w:r w:rsidRPr="00911FB3">
              <w:rPr>
                <w:rFonts w:ascii="Times New Roman" w:eastAsia="Times New Roman" w:hAnsi="Times New Roman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911FB3" w:rsidRDefault="009552E5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E38BE" w:rsidRPr="00911FB3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Nr rachunku bankowego</w:t>
            </w:r>
            <w:r w:rsidR="009552E5" w:rsidRPr="00911FB3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A33FE5" w:rsidRPr="00911FB3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FB3">
              <w:rPr>
                <w:rFonts w:ascii="Times New Roman" w:eastAsia="Times New Roman" w:hAnsi="Times New Roman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FB3">
              <w:rPr>
                <w:rFonts w:ascii="Times New Roman" w:eastAsia="Times New Roman" w:hAnsi="Times New Roman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A33FE5" w:rsidRPr="00911FB3" w14:paraId="14FDC418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4DF29D3C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FB3">
              <w:rPr>
                <w:rFonts w:ascii="Times New Roman" w:eastAsia="Times New Roman" w:hAnsi="Times New Roman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6F86F756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27CB97B4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FB3">
              <w:rPr>
                <w:rFonts w:ascii="Times New Roman" w:eastAsia="Times New Roman" w:hAnsi="Times New Roman"/>
              </w:rPr>
              <w:t>do realizacji umowy: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88798CD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E38BE" w:rsidRPr="00911FB3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292F" w:rsidRPr="00911FB3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911FB3" w:rsidRDefault="006A292F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11FB3">
              <w:rPr>
                <w:rFonts w:ascii="Times New Roman" w:eastAsia="Times New Roman" w:hAnsi="Times New Roman"/>
                <w:bCs/>
              </w:rPr>
              <w:t>Oświadczam/y, że zapoznałem się ze sposobem postępowania w trakcie licytacji elektronicznej oraz posiadam potencjał informatyczny pozwalający na udział w licytacji prowadzonej na https://www.ellic.pl/</w:t>
            </w:r>
          </w:p>
        </w:tc>
      </w:tr>
      <w:tr w:rsidR="001E38BE" w:rsidRPr="00911FB3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E38BE" w:rsidRPr="00911FB3" w14:paraId="0A5D6CB5" w14:textId="77777777" w:rsidTr="004B5044">
        <w:trPr>
          <w:trHeight w:val="511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DF92716" w14:textId="4ED12305" w:rsidR="001E38BE" w:rsidRPr="00911FB3" w:rsidRDefault="001E38BE" w:rsidP="00A33FE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1FB3">
              <w:rPr>
                <w:rFonts w:ascii="Times New Roman" w:eastAsia="Times New Roman" w:hAnsi="Times New Roman"/>
                <w:bCs/>
              </w:rPr>
              <w:t>Oświadczam/y, że zapoznałem się z treścią ogłoszenia i zaoferowan</w:t>
            </w:r>
            <w:r w:rsidR="000113B6" w:rsidRPr="00911FB3">
              <w:rPr>
                <w:rFonts w:ascii="Times New Roman" w:eastAsia="Times New Roman" w:hAnsi="Times New Roman"/>
                <w:bCs/>
              </w:rPr>
              <w:t>y</w:t>
            </w:r>
            <w:r w:rsidRPr="00911FB3">
              <w:rPr>
                <w:rFonts w:ascii="Times New Roman" w:eastAsia="Times New Roman" w:hAnsi="Times New Roman"/>
                <w:bCs/>
              </w:rPr>
              <w:t xml:space="preserve"> przez nas </w:t>
            </w:r>
            <w:r w:rsidR="000113B6" w:rsidRPr="00911FB3">
              <w:rPr>
                <w:rFonts w:ascii="Times New Roman" w:eastAsia="Times New Roman" w:hAnsi="Times New Roman"/>
                <w:bCs/>
              </w:rPr>
              <w:t>przedmiot zamówienia</w:t>
            </w:r>
            <w:r w:rsidRPr="00911FB3">
              <w:rPr>
                <w:rFonts w:ascii="Times New Roman" w:eastAsia="Times New Roman" w:hAnsi="Times New Roman"/>
                <w:bCs/>
              </w:rPr>
              <w:t xml:space="preserve"> spełnia wszystkie wymagania określone przez zamawiającego w załączniku nr </w:t>
            </w:r>
            <w:r w:rsidR="00397968" w:rsidRPr="00911FB3">
              <w:rPr>
                <w:rFonts w:ascii="Times New Roman" w:eastAsia="Times New Roman" w:hAnsi="Times New Roman"/>
                <w:bCs/>
              </w:rPr>
              <w:t>2</w:t>
            </w:r>
            <w:r w:rsidRPr="00911FB3">
              <w:rPr>
                <w:rFonts w:ascii="Times New Roman" w:eastAsia="Times New Roman" w:hAnsi="Times New Roman"/>
                <w:bCs/>
              </w:rPr>
              <w:t xml:space="preserve"> do ogłoszenia</w:t>
            </w:r>
            <w:r w:rsidR="006A292F" w:rsidRPr="00911FB3">
              <w:rPr>
                <w:rFonts w:ascii="Times New Roman" w:eastAsia="Times New Roman" w:hAnsi="Times New Roman"/>
                <w:bCs/>
              </w:rPr>
              <w:t xml:space="preserve"> (opis przedmiotu zamówienia)</w:t>
            </w:r>
            <w:r w:rsidRPr="00911FB3"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</w:tr>
      <w:tr w:rsidR="005E0CA7" w:rsidRPr="00911FB3" w14:paraId="14060450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D201D04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33FE5" w:rsidRPr="00911FB3" w14:paraId="14E5916E" w14:textId="77777777" w:rsidTr="004B5044">
        <w:trPr>
          <w:trHeight w:val="551"/>
          <w:jc w:val="center"/>
        </w:trPr>
        <w:tc>
          <w:tcPr>
            <w:tcW w:w="3782" w:type="dxa"/>
            <w:gridSpan w:val="6"/>
            <w:shd w:val="clear" w:color="auto" w:fill="auto"/>
            <w:noWrap/>
            <w:vAlign w:val="center"/>
            <w:hideMark/>
          </w:tcPr>
          <w:p w14:paraId="45E02D14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1FB3">
              <w:rPr>
                <w:rFonts w:ascii="Times New Roman" w:eastAsia="Times New Roman" w:hAnsi="Times New Roman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14:paraId="442E4510" w14:textId="77777777" w:rsidR="005E0CA7" w:rsidRPr="00911FB3" w:rsidRDefault="005E0CA7" w:rsidP="00A3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11FB3">
              <w:rPr>
                <w:rFonts w:ascii="Times New Roman" w:eastAsia="Times New Roman" w:hAnsi="Times New Roman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14:paraId="3E1C46C3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1FB3">
              <w:rPr>
                <w:rFonts w:ascii="Times New Roman" w:eastAsia="Times New Roman" w:hAnsi="Times New Roman"/>
                <w:bCs/>
              </w:rPr>
              <w:t>zakres zamówienia powierzony podwykonawcy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  <w:hideMark/>
          </w:tcPr>
          <w:p w14:paraId="5DD37969" w14:textId="77777777" w:rsidR="005E0CA7" w:rsidRPr="00911FB3" w:rsidRDefault="005E0CA7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11FB3">
              <w:rPr>
                <w:rFonts w:ascii="Times New Roman" w:eastAsia="Times New Roman" w:hAnsi="Times New Roman"/>
                <w:b/>
              </w:rPr>
              <w:t> </w:t>
            </w:r>
          </w:p>
        </w:tc>
      </w:tr>
      <w:tr w:rsidR="00A33FE5" w:rsidRPr="00911FB3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911FB3" w:rsidRDefault="00F604BD" w:rsidP="00A33FE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911FB3">
              <w:rPr>
                <w:rFonts w:ascii="Times New Roman" w:eastAsia="Times New Roman" w:hAnsi="Times New Roman"/>
                <w:b/>
                <w:u w:val="single"/>
              </w:rPr>
              <w:t>Informacja MŚP</w:t>
            </w:r>
          </w:p>
          <w:p w14:paraId="5F564B54" w14:textId="77777777" w:rsidR="00F604BD" w:rsidRPr="00911FB3" w:rsidRDefault="00F604BD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FB3">
              <w:rPr>
                <w:rFonts w:ascii="Times New Roman" w:eastAsia="Times New Roman" w:hAnsi="Times New Roman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911FB3" w:rsidRDefault="00F604BD" w:rsidP="00A33F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2E842A" w14:textId="77777777" w:rsidR="00F604BD" w:rsidRPr="00911FB3" w:rsidRDefault="00F604BD" w:rsidP="00A33FE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Mikroprzedsiębiorstwo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: przedsiębiorstwo, które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zatrudnia mniej niż 10 osób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 i którego roczny obrót lub roczna suma bilansowa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nie przekracza 2 milionów EUR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11FB3">
              <w:rPr>
                <w:rFonts w:ascii="Times New Roman" w:hAnsi="Times New Roman"/>
                <w:sz w:val="16"/>
                <w:szCs w:val="16"/>
              </w:rPr>
              <w:br/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Małe przedsiębiorstwo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: przedsiębiorstwo, które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zatrudnia mniej niż 50 osób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 i którego roczny obrót lub roczna suma bilansowa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nie przekracza 10 milionów EUR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>;</w:t>
            </w:r>
            <w:r w:rsidRPr="00911FB3">
              <w:rPr>
                <w:rFonts w:ascii="Times New Roman" w:hAnsi="Times New Roman"/>
                <w:sz w:val="16"/>
                <w:szCs w:val="16"/>
              </w:rPr>
              <w:br/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Średnie przedsiębiorstwa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>: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 i które zatrudnia mniej niż 250 osób i których roczny obrót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nie przekracza 50 milionów EUR</w:t>
            </w:r>
            <w:r w:rsidRPr="00911FB3">
              <w:rPr>
                <w:rFonts w:ascii="Times New Roman" w:hAnsi="Times New Roman"/>
                <w:sz w:val="16"/>
                <w:szCs w:val="16"/>
              </w:rPr>
              <w:t xml:space="preserve"> lub roczna suma bilansowa </w:t>
            </w:r>
            <w:r w:rsidRPr="00911FB3">
              <w:rPr>
                <w:rFonts w:ascii="Times New Roman" w:hAnsi="Times New Roman"/>
                <w:b/>
                <w:sz w:val="16"/>
                <w:szCs w:val="16"/>
              </w:rPr>
              <w:t>nie przekracza 43 milionów EUR</w:t>
            </w:r>
            <w:r w:rsidRPr="00911FB3">
              <w:rPr>
                <w:rFonts w:ascii="Times New Roman" w:eastAsia="Times New Roman" w:hAnsi="Times New Roman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911FB3" w:rsidRDefault="00F604BD" w:rsidP="00A3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FB3">
              <w:rPr>
                <w:rFonts w:ascii="Times New Roman" w:eastAsia="Times New Roman" w:hAnsi="Times New Roman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911FB3" w:rsidRDefault="001E38BE" w:rsidP="00A4487E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47CFF86" w14:textId="77777777" w:rsidR="00F604BD" w:rsidRPr="00911FB3" w:rsidRDefault="00F604BD" w:rsidP="00F604BD">
      <w:pPr>
        <w:pStyle w:val="Tekstprzypisukocowego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 xml:space="preserve"> </w:t>
      </w:r>
    </w:p>
    <w:p w14:paraId="0A6382B0" w14:textId="002F98C1" w:rsidR="00A4487E" w:rsidRPr="00911FB3" w:rsidRDefault="001E38BE" w:rsidP="00F604BD">
      <w:pPr>
        <w:pStyle w:val="Tekstprzypisukocowego"/>
        <w:rPr>
          <w:rFonts w:ascii="Times New Roman" w:eastAsia="Times New Roman" w:hAnsi="Times New Roman"/>
          <w:b/>
          <w:u w:val="single"/>
        </w:rPr>
      </w:pPr>
      <w:r w:rsidRPr="00911FB3">
        <w:rPr>
          <w:rFonts w:ascii="Times New Roman" w:eastAsia="Times New Roman" w:hAnsi="Times New Roman"/>
          <w:b/>
        </w:rPr>
        <w:br w:type="page"/>
      </w:r>
      <w:r w:rsidR="00A4487E" w:rsidRPr="00911FB3">
        <w:rPr>
          <w:rFonts w:ascii="Times New Roman" w:eastAsia="Times New Roman" w:hAnsi="Times New Roman"/>
          <w:b/>
          <w:u w:val="single"/>
        </w:rPr>
        <w:lastRenderedPageBreak/>
        <w:t>Oświadczenie wykonawcy</w:t>
      </w:r>
      <w:r w:rsidR="00A4487E" w:rsidRPr="00911FB3">
        <w:rPr>
          <w:rFonts w:ascii="Times New Roman" w:eastAsia="Times New Roman" w:hAnsi="Times New Roman"/>
          <w:b/>
        </w:rPr>
        <w:t xml:space="preserve"> </w:t>
      </w:r>
      <w:r w:rsidR="006A292F" w:rsidRPr="00911FB3">
        <w:rPr>
          <w:rFonts w:ascii="Times New Roman" w:eastAsia="Times New Roman" w:hAnsi="Times New Roman"/>
          <w:b/>
        </w:rPr>
        <w:t xml:space="preserve">             </w:t>
      </w:r>
      <w:r w:rsidR="006A292F" w:rsidRPr="00911FB3">
        <w:rPr>
          <w:rFonts w:ascii="Times New Roman" w:eastAsia="Times New Roman" w:hAnsi="Times New Roman"/>
        </w:rPr>
        <w:t xml:space="preserve">                                                                              </w:t>
      </w:r>
      <w:r w:rsidR="000620A0">
        <w:rPr>
          <w:rFonts w:ascii="Times New Roman" w:eastAsia="Times New Roman" w:hAnsi="Times New Roman"/>
        </w:rPr>
        <w:t xml:space="preserve">                      </w:t>
      </w:r>
      <w:bookmarkStart w:id="1" w:name="_GoBack"/>
      <w:bookmarkEnd w:id="1"/>
      <w:r w:rsidR="006A292F" w:rsidRPr="00911FB3">
        <w:rPr>
          <w:rFonts w:ascii="Times New Roman" w:eastAsia="Times New Roman" w:hAnsi="Times New Roman"/>
        </w:rPr>
        <w:t>(załącznik nr 2 do ogłoszenia)</w:t>
      </w:r>
    </w:p>
    <w:p w14:paraId="26994699" w14:textId="5E595BAC" w:rsidR="00A4487E" w:rsidRPr="00911FB3" w:rsidRDefault="00A4487E" w:rsidP="00A4487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11FB3">
        <w:rPr>
          <w:rFonts w:ascii="Times New Roman" w:eastAsia="Times New Roman" w:hAnsi="Times New Roman"/>
          <w:b/>
        </w:rPr>
        <w:t xml:space="preserve">składane na podstawie art. 25a ust. 1 ustawy </w:t>
      </w:r>
      <w:proofErr w:type="spellStart"/>
      <w:r w:rsidRPr="00911FB3">
        <w:rPr>
          <w:rFonts w:ascii="Times New Roman" w:eastAsia="Times New Roman" w:hAnsi="Times New Roman"/>
          <w:b/>
        </w:rPr>
        <w:t>Pzp</w:t>
      </w:r>
      <w:proofErr w:type="spellEnd"/>
      <w:r w:rsidRPr="00911FB3">
        <w:rPr>
          <w:rFonts w:ascii="Times New Roman" w:eastAsia="Times New Roman" w:hAnsi="Times New Roman"/>
          <w:b/>
        </w:rPr>
        <w:t xml:space="preserve">, </w:t>
      </w:r>
    </w:p>
    <w:p w14:paraId="613618F2" w14:textId="77777777" w:rsidR="00A4487E" w:rsidRPr="00911FB3" w:rsidRDefault="00A4487E" w:rsidP="00A4487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367F30C" w14:textId="77777777" w:rsidR="00A4487E" w:rsidRPr="00911FB3" w:rsidRDefault="00A4487E" w:rsidP="00A4487E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  <w:b/>
          <w:u w:val="single"/>
        </w:rPr>
        <w:t xml:space="preserve">DOTYCZĄCE SPEŁNIANIA WARUNKÓW UDZIAŁU W POSTĘPOWANIU </w:t>
      </w:r>
      <w:r w:rsidRPr="00911FB3">
        <w:rPr>
          <w:rFonts w:ascii="Times New Roman" w:eastAsia="Times New Roman" w:hAnsi="Times New Roman"/>
          <w:b/>
          <w:u w:val="single"/>
        </w:rPr>
        <w:br/>
      </w:r>
    </w:p>
    <w:p w14:paraId="75E40C37" w14:textId="3B8BB1EC" w:rsidR="00A4487E" w:rsidRPr="00911FB3" w:rsidRDefault="00A4487E" w:rsidP="00531BF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>Na potrzeby postępowania o udzielenie zamówienia publicznego pn.</w:t>
      </w:r>
      <w:r w:rsidR="00531BF2" w:rsidRPr="00911FB3">
        <w:rPr>
          <w:rFonts w:ascii="Times New Roman" w:hAnsi="Times New Roman"/>
        </w:rPr>
        <w:t xml:space="preserve"> </w:t>
      </w:r>
      <w:r w:rsidR="006F2C0A" w:rsidRPr="006F2C0A">
        <w:rPr>
          <w:rFonts w:ascii="Times New Roman" w:hAnsi="Times New Roman"/>
          <w:b/>
        </w:rPr>
        <w:t xml:space="preserve">„Remont </w:t>
      </w:r>
      <w:proofErr w:type="spellStart"/>
      <w:r w:rsidR="006F2C0A" w:rsidRPr="006F2C0A">
        <w:rPr>
          <w:rFonts w:ascii="Times New Roman" w:hAnsi="Times New Roman"/>
          <w:b/>
        </w:rPr>
        <w:t>MOKiS</w:t>
      </w:r>
      <w:proofErr w:type="spellEnd"/>
      <w:r w:rsidR="006F2C0A" w:rsidRPr="006F2C0A">
        <w:rPr>
          <w:rFonts w:ascii="Times New Roman" w:hAnsi="Times New Roman"/>
          <w:b/>
        </w:rPr>
        <w:t xml:space="preserve"> wraz z rewitalizacją piwnic na potrzeby istniejących pracowni artystycznych”</w:t>
      </w:r>
      <w:r w:rsidR="006F2C0A">
        <w:rPr>
          <w:rFonts w:ascii="Times New Roman" w:hAnsi="Times New Roman"/>
        </w:rPr>
        <w:t xml:space="preserve"> </w:t>
      </w:r>
      <w:r w:rsidRPr="00911FB3">
        <w:rPr>
          <w:rFonts w:ascii="Times New Roman" w:eastAsia="Times New Roman" w:hAnsi="Times New Roman"/>
        </w:rPr>
        <w:t xml:space="preserve">prowadzonego w trybie </w:t>
      </w:r>
      <w:r w:rsidR="009552E5" w:rsidRPr="00911FB3">
        <w:rPr>
          <w:rFonts w:ascii="Times New Roman" w:eastAsia="Times New Roman" w:hAnsi="Times New Roman"/>
          <w:b/>
        </w:rPr>
        <w:t>licytacji elektrycznej</w:t>
      </w:r>
      <w:r w:rsidRPr="00911FB3">
        <w:rPr>
          <w:rFonts w:ascii="Times New Roman" w:eastAsia="Times New Roman" w:hAnsi="Times New Roman"/>
          <w:i/>
        </w:rPr>
        <w:t xml:space="preserve">, </w:t>
      </w:r>
      <w:r w:rsidRPr="00911FB3">
        <w:rPr>
          <w:rFonts w:ascii="Times New Roman" w:eastAsia="Times New Roman" w:hAnsi="Times New Roman"/>
        </w:rPr>
        <w:t>oświadczam, co następuje:</w:t>
      </w:r>
    </w:p>
    <w:p w14:paraId="48B599BC" w14:textId="77777777" w:rsidR="00A4487E" w:rsidRPr="00911FB3" w:rsidRDefault="00A4487E" w:rsidP="00531BF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79D78F98" w14:textId="77777777" w:rsidR="00A4487E" w:rsidRPr="00911FB3" w:rsidRDefault="00A4487E" w:rsidP="00A4487E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</w:rPr>
      </w:pPr>
      <w:r w:rsidRPr="00911FB3">
        <w:rPr>
          <w:rFonts w:ascii="Times New Roman" w:eastAsia="Times New Roman" w:hAnsi="Times New Roman"/>
          <w:b/>
        </w:rPr>
        <w:t>INFORMACJA DOTYCZĄCA WYKONAWCY:</w:t>
      </w:r>
    </w:p>
    <w:p w14:paraId="5DACB34D" w14:textId="04AF12AD" w:rsidR="00A4487E" w:rsidRPr="00911FB3" w:rsidRDefault="00A4487E" w:rsidP="003A3D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 xml:space="preserve">Oświadczam, że spełniam warunki udziału w postępowaniu określone przez zamawiającego w treści </w:t>
      </w:r>
      <w:r w:rsidR="00CD1F5B" w:rsidRPr="00911FB3">
        <w:rPr>
          <w:rFonts w:ascii="Times New Roman" w:eastAsia="Times New Roman" w:hAnsi="Times New Roman"/>
        </w:rPr>
        <w:t>ogłoszenia</w:t>
      </w:r>
    </w:p>
    <w:p w14:paraId="1C722C40" w14:textId="0AC44A90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>tj. :  Zdolność techniczna lub zawodowa</w:t>
      </w:r>
    </w:p>
    <w:p w14:paraId="23AC47C1" w14:textId="77777777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6318564F" w14:textId="793570DD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 w:rsidRPr="00911FB3">
        <w:rPr>
          <w:rFonts w:ascii="Times New Roman" w:eastAsia="Times New Roman" w:hAnsi="Times New Roman"/>
          <w:i/>
        </w:rPr>
        <w:t xml:space="preserve">/remontu </w:t>
      </w:r>
      <w:r w:rsidR="00135893" w:rsidRPr="00911FB3">
        <w:rPr>
          <w:rFonts w:ascii="Times New Roman" w:eastAsia="Times New Roman" w:hAnsi="Times New Roman"/>
          <w:i/>
        </w:rPr>
        <w:t>pomieszczeń w budynku.</w:t>
      </w:r>
      <w:r w:rsidR="00531BF2" w:rsidRPr="00911FB3">
        <w:rPr>
          <w:rFonts w:ascii="Times New Roman" w:eastAsia="Times New Roman" w:hAnsi="Times New Roman"/>
          <w:i/>
        </w:rPr>
        <w:br/>
      </w:r>
      <w:r w:rsidRPr="00911FB3">
        <w:rPr>
          <w:rFonts w:ascii="Times New Roman" w:eastAsia="Times New Roman" w:hAnsi="Times New Roman"/>
          <w:i/>
        </w:rPr>
        <w:t>Wartość usługi uznanej za spełniającą warun</w:t>
      </w:r>
      <w:r w:rsidR="00135893" w:rsidRPr="00911FB3">
        <w:rPr>
          <w:rFonts w:ascii="Times New Roman" w:eastAsia="Times New Roman" w:hAnsi="Times New Roman"/>
          <w:i/>
        </w:rPr>
        <w:t>ek nie może być niższa niż 150</w:t>
      </w:r>
      <w:r w:rsidRPr="00911FB3">
        <w:rPr>
          <w:rFonts w:ascii="Times New Roman" w:eastAsia="Times New Roman" w:hAnsi="Times New Roman"/>
          <w:i/>
        </w:rPr>
        <w:t>.000</w:t>
      </w:r>
      <w:r w:rsidR="003A3D8D" w:rsidRPr="00911FB3">
        <w:rPr>
          <w:rFonts w:ascii="Times New Roman" w:eastAsia="Times New Roman" w:hAnsi="Times New Roman"/>
          <w:i/>
        </w:rPr>
        <w:t xml:space="preserve"> </w:t>
      </w:r>
      <w:r w:rsidRPr="00911FB3">
        <w:rPr>
          <w:rFonts w:ascii="Times New Roman" w:eastAsia="Times New Roman" w:hAnsi="Times New Roman"/>
          <w:i/>
        </w:rPr>
        <w:t>zł</w:t>
      </w:r>
      <w:r w:rsidR="003A3D8D" w:rsidRPr="00911FB3">
        <w:rPr>
          <w:rFonts w:ascii="Times New Roman" w:eastAsia="Times New Roman" w:hAnsi="Times New Roman"/>
          <w:i/>
        </w:rPr>
        <w:t xml:space="preserve"> </w:t>
      </w:r>
      <w:r w:rsidRPr="00911FB3">
        <w:rPr>
          <w:rFonts w:ascii="Times New Roman" w:eastAsia="Times New Roman" w:hAnsi="Times New Roman"/>
          <w:i/>
        </w:rPr>
        <w:t>brutto.</w:t>
      </w:r>
    </w:p>
    <w:p w14:paraId="53400C61" w14:textId="77777777" w:rsidR="006A292F" w:rsidRPr="00911FB3" w:rsidRDefault="006A292F" w:rsidP="006A292F">
      <w:pPr>
        <w:spacing w:after="0" w:line="240" w:lineRule="auto"/>
        <w:rPr>
          <w:rFonts w:ascii="Times New Roman" w:eastAsia="Times New Roman" w:hAnsi="Times New Roman"/>
          <w:i/>
        </w:rPr>
      </w:pPr>
    </w:p>
    <w:p w14:paraId="37B40458" w14:textId="23496F50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 xml:space="preserve">II. Dysponuje osobami, które będą realizować zamówienie tj. : </w:t>
      </w:r>
    </w:p>
    <w:p w14:paraId="1017702D" w14:textId="77777777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>a) co najmniej jedną osobą, która będzie pełnić funkcję kierownika budowy spełniającą następujące wymagania:</w:t>
      </w:r>
    </w:p>
    <w:p w14:paraId="6E371768" w14:textId="6E3E39DE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 xml:space="preserve">    • uprawnienia budowlane do pełnienia samodzielnych funkcji technicznych w budownictwie w specjalności </w:t>
      </w:r>
      <w:r w:rsidR="00531BF2" w:rsidRPr="00911FB3">
        <w:rPr>
          <w:rFonts w:ascii="Times New Roman" w:eastAsia="Times New Roman" w:hAnsi="Times New Roman"/>
          <w:i/>
        </w:rPr>
        <w:t xml:space="preserve">konstrukcyjno-budowanej </w:t>
      </w:r>
      <w:r w:rsidRPr="00911FB3">
        <w:rPr>
          <w:rFonts w:ascii="Times New Roman" w:eastAsia="Times New Roman" w:hAnsi="Times New Roman"/>
          <w:i/>
        </w:rPr>
        <w:t xml:space="preserve">bez ograniczeń określone przepisami Prawa budowlanego, </w:t>
      </w:r>
    </w:p>
    <w:p w14:paraId="5289DF4D" w14:textId="53E685DE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</w:t>
      </w:r>
      <w:r w:rsidR="00135893" w:rsidRPr="00911FB3">
        <w:rPr>
          <w:rFonts w:ascii="Times New Roman" w:eastAsia="Times New Roman" w:hAnsi="Times New Roman"/>
          <w:i/>
        </w:rPr>
        <w:t>/remontu pomieszczeń w budynku.</w:t>
      </w:r>
    </w:p>
    <w:p w14:paraId="45677F31" w14:textId="5124CF97" w:rsidR="00A4487E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11FB3">
        <w:rPr>
          <w:rFonts w:ascii="Times New Roman" w:eastAsia="Times New Roman" w:hAnsi="Times New Roman"/>
          <w:i/>
        </w:rPr>
        <w:t xml:space="preserve">b) co najmniej </w:t>
      </w:r>
      <w:r w:rsidR="00F8731E" w:rsidRPr="00911FB3">
        <w:rPr>
          <w:rFonts w:ascii="Times New Roman" w:eastAsia="Times New Roman" w:hAnsi="Times New Roman"/>
          <w:i/>
        </w:rPr>
        <w:t>3</w:t>
      </w:r>
      <w:r w:rsidRPr="00911FB3">
        <w:rPr>
          <w:rFonts w:ascii="Times New Roman" w:eastAsia="Times New Roman" w:hAnsi="Times New Roman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752BD217" w14:textId="77777777" w:rsidR="006A292F" w:rsidRPr="00911FB3" w:rsidRDefault="006A292F" w:rsidP="003A3D8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2E875C0F" w14:textId="77777777" w:rsidR="00A4487E" w:rsidRPr="00911FB3" w:rsidRDefault="00A4487E" w:rsidP="00A4487E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b/>
          <w:u w:val="single"/>
        </w:rPr>
      </w:pPr>
      <w:r w:rsidRPr="00911FB3">
        <w:rPr>
          <w:rFonts w:ascii="Times New Roman" w:eastAsia="Times New Roman" w:hAnsi="Times New Roman"/>
          <w:b/>
          <w:u w:val="single"/>
        </w:rPr>
        <w:t>DOTYCZĄCE PRZESŁANEK WYKLUCZENIA Z POSTĘPOWANIA</w:t>
      </w:r>
    </w:p>
    <w:p w14:paraId="19E37C73" w14:textId="77777777" w:rsidR="00A4487E" w:rsidRPr="00911FB3" w:rsidRDefault="00A4487E" w:rsidP="00A4487E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14:paraId="472A08D1" w14:textId="77777777" w:rsidR="00A4487E" w:rsidRPr="00911FB3" w:rsidRDefault="00A4487E" w:rsidP="00A4487E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</w:rPr>
      </w:pPr>
      <w:r w:rsidRPr="00911FB3">
        <w:rPr>
          <w:rFonts w:ascii="Times New Roman" w:eastAsia="Times New Roman" w:hAnsi="Times New Roman"/>
          <w:b/>
        </w:rPr>
        <w:t>INFORMACJA DOTYCZĄCA WYKONAWCY:</w:t>
      </w:r>
    </w:p>
    <w:p w14:paraId="32A106E1" w14:textId="77777777" w:rsidR="00A4487E" w:rsidRPr="00911FB3" w:rsidRDefault="00A4487E" w:rsidP="00A4487E">
      <w:pPr>
        <w:spacing w:after="0" w:line="240" w:lineRule="auto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>oświadczam, że wykonawca którego reprezentuję:</w:t>
      </w:r>
    </w:p>
    <w:p w14:paraId="6691AE1E" w14:textId="77777777" w:rsidR="00A4487E" w:rsidRPr="00911FB3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>nie podlega wykluczeniu z postępowania na podstawie art. 24 ust 1 pkt 12-23</w:t>
      </w:r>
      <w:r w:rsidR="00CD1F5B" w:rsidRPr="00911FB3">
        <w:rPr>
          <w:rFonts w:ascii="Times New Roman" w:eastAsia="Times New Roman" w:hAnsi="Times New Roman"/>
        </w:rPr>
        <w:t xml:space="preserve"> </w:t>
      </w:r>
      <w:r w:rsidRPr="00911FB3">
        <w:rPr>
          <w:rFonts w:ascii="Times New Roman" w:eastAsia="Times New Roman" w:hAnsi="Times New Roman"/>
        </w:rPr>
        <w:t xml:space="preserve">ustawy </w:t>
      </w:r>
      <w:proofErr w:type="spellStart"/>
      <w:r w:rsidRPr="00911FB3">
        <w:rPr>
          <w:rFonts w:ascii="Times New Roman" w:eastAsia="Times New Roman" w:hAnsi="Times New Roman"/>
        </w:rPr>
        <w:t>Pzp</w:t>
      </w:r>
      <w:proofErr w:type="spellEnd"/>
      <w:r w:rsidRPr="00911FB3">
        <w:rPr>
          <w:rFonts w:ascii="Times New Roman" w:eastAsia="Times New Roman" w:hAnsi="Times New Roman"/>
        </w:rPr>
        <w:t>.</w:t>
      </w:r>
    </w:p>
    <w:p w14:paraId="7DD1A091" w14:textId="77777777" w:rsidR="00A4487E" w:rsidRPr="00911FB3" w:rsidRDefault="00A4487E" w:rsidP="00A4487E">
      <w:pPr>
        <w:spacing w:after="0" w:line="240" w:lineRule="auto"/>
        <w:ind w:left="426"/>
        <w:rPr>
          <w:rFonts w:ascii="Times New Roman" w:eastAsia="Times New Roman" w:hAnsi="Times New Roman"/>
        </w:rPr>
      </w:pPr>
    </w:p>
    <w:p w14:paraId="6E09DB8D" w14:textId="77777777" w:rsidR="00A4487E" w:rsidRPr="00911FB3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 xml:space="preserve">(jeśli dotyczy) zachodzą w stosunku do mnie podstawy wykluczenia z postępowania na podstawie art. …………. ustawy </w:t>
      </w:r>
      <w:proofErr w:type="spellStart"/>
      <w:r w:rsidRPr="00911FB3">
        <w:rPr>
          <w:rFonts w:ascii="Times New Roman" w:eastAsia="Times New Roman" w:hAnsi="Times New Roman"/>
        </w:rPr>
        <w:t>Pzp</w:t>
      </w:r>
      <w:proofErr w:type="spellEnd"/>
      <w:r w:rsidRPr="00911FB3">
        <w:rPr>
          <w:rFonts w:ascii="Times New Roman" w:eastAsia="Times New Roman" w:hAnsi="Times New Roman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911FB3">
        <w:rPr>
          <w:rFonts w:ascii="Times New Roman" w:eastAsia="Times New Roman" w:hAnsi="Times New Roman"/>
        </w:rPr>
        <w:t>Pzp</w:t>
      </w:r>
      <w:proofErr w:type="spellEnd"/>
      <w:r w:rsidRPr="00911FB3">
        <w:rPr>
          <w:rFonts w:ascii="Times New Roman" w:eastAsia="Times New Roman" w:hAnsi="Times New Roman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911FB3">
        <w:rPr>
          <w:rFonts w:ascii="Times New Roman" w:eastAsia="Times New Roman" w:hAnsi="Times New Roman"/>
        </w:rPr>
        <w:t>……………</w:t>
      </w:r>
      <w:r w:rsidRPr="00911FB3">
        <w:rPr>
          <w:rFonts w:ascii="Times New Roman" w:eastAsia="Times New Roman" w:hAnsi="Times New Roman"/>
        </w:rPr>
        <w:t>…</w:t>
      </w:r>
    </w:p>
    <w:p w14:paraId="0B389A40" w14:textId="77777777" w:rsidR="00A4487E" w:rsidRPr="00911FB3" w:rsidRDefault="00A4487E" w:rsidP="00A4487E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14:paraId="15823DA1" w14:textId="77777777" w:rsidR="00A4487E" w:rsidRPr="00911FB3" w:rsidRDefault="00A4487E" w:rsidP="00A4487E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</w:rPr>
      </w:pPr>
      <w:r w:rsidRPr="00911FB3">
        <w:rPr>
          <w:rFonts w:ascii="Times New Roman" w:eastAsia="Times New Roman" w:hAnsi="Times New Roman"/>
          <w:i/>
        </w:rPr>
        <w:t>(jeśli dotyczy)</w:t>
      </w:r>
      <w:r w:rsidRPr="00911FB3">
        <w:rPr>
          <w:rFonts w:ascii="Times New Roman" w:eastAsia="Times New Roman" w:hAnsi="Times New Roman"/>
          <w:b/>
        </w:rPr>
        <w:t xml:space="preserve"> OŚWIADCZENIE DOTYCZĄCE PODWYKONAWCY NIEBĘDĄCEGO PODMIOTEM, NA KTÓREGO ZASOBY POWOŁUJE SIĘ WYKONAWCA:</w:t>
      </w:r>
    </w:p>
    <w:p w14:paraId="4082FBB1" w14:textId="77777777" w:rsidR="00A4487E" w:rsidRPr="00911FB3" w:rsidRDefault="00A4487E" w:rsidP="00A4487E">
      <w:pPr>
        <w:spacing w:after="0" w:line="240" w:lineRule="auto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>Oświadczam, że następujący/e podmiot/y, będący/e podwykonawcą/</w:t>
      </w:r>
      <w:proofErr w:type="spellStart"/>
      <w:r w:rsidRPr="00911FB3">
        <w:rPr>
          <w:rFonts w:ascii="Times New Roman" w:eastAsia="Times New Roman" w:hAnsi="Times New Roman"/>
        </w:rPr>
        <w:t>ami</w:t>
      </w:r>
      <w:proofErr w:type="spellEnd"/>
      <w:r w:rsidRPr="00911FB3">
        <w:rPr>
          <w:rFonts w:ascii="Times New Roman" w:eastAsia="Times New Roman" w:hAnsi="Times New Roman"/>
        </w:rPr>
        <w:t xml:space="preserve">: …………………………………………………………………………………..….…… </w:t>
      </w:r>
      <w:r w:rsidRPr="00911FB3">
        <w:rPr>
          <w:rFonts w:ascii="Times New Roman" w:eastAsia="Times New Roman" w:hAnsi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911FB3">
        <w:rPr>
          <w:rFonts w:ascii="Times New Roman" w:eastAsia="Times New Roman" w:hAnsi="Times New Roman"/>
          <w:sz w:val="16"/>
          <w:szCs w:val="16"/>
        </w:rPr>
        <w:t>CEiDG</w:t>
      </w:r>
      <w:proofErr w:type="spellEnd"/>
      <w:r w:rsidRPr="00911FB3">
        <w:rPr>
          <w:rFonts w:ascii="Times New Roman" w:eastAsia="Times New Roman" w:hAnsi="Times New Roman"/>
          <w:sz w:val="16"/>
          <w:szCs w:val="16"/>
        </w:rPr>
        <w:t>)</w:t>
      </w:r>
      <w:r w:rsidRPr="00911FB3">
        <w:rPr>
          <w:rFonts w:ascii="Times New Roman" w:eastAsia="Times New Roman" w:hAnsi="Times New Roman"/>
        </w:rPr>
        <w:t>, nie podlega/ą wykluczeniu z postępowania o udzielenie zamówienia.</w:t>
      </w:r>
    </w:p>
    <w:p w14:paraId="7BFE8399" w14:textId="77777777" w:rsidR="00A4487E" w:rsidRPr="00911FB3" w:rsidRDefault="00A4487E" w:rsidP="00A4487E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14:paraId="6E0B7DAA" w14:textId="77777777" w:rsidR="00A4487E" w:rsidRPr="00911FB3" w:rsidRDefault="00A4487E" w:rsidP="00A4487E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</w:rPr>
      </w:pPr>
      <w:r w:rsidRPr="00911FB3">
        <w:rPr>
          <w:rFonts w:ascii="Times New Roman" w:eastAsia="Times New Roman" w:hAnsi="Times New Roman"/>
          <w:b/>
        </w:rPr>
        <w:t>OŚWIADCZENIE DOTYCZĄCE PODANYCH INFORMACJI</w:t>
      </w:r>
      <w:r w:rsidR="006D4454" w:rsidRPr="00911FB3">
        <w:rPr>
          <w:rFonts w:ascii="Times New Roman" w:eastAsia="Times New Roman" w:hAnsi="Times New Roman"/>
          <w:b/>
        </w:rPr>
        <w:t xml:space="preserve">  ORAZ OŚWIADCZENIE RODO</w:t>
      </w:r>
      <w:r w:rsidRPr="00911FB3">
        <w:rPr>
          <w:rFonts w:ascii="Times New Roman" w:eastAsia="Times New Roman" w:hAnsi="Times New Roman"/>
          <w:b/>
        </w:rPr>
        <w:t>:</w:t>
      </w:r>
    </w:p>
    <w:p w14:paraId="49E0D0FA" w14:textId="77777777" w:rsidR="00CD1F5B" w:rsidRPr="00911FB3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Cs w:val="20"/>
        </w:rPr>
      </w:pPr>
      <w:r w:rsidRPr="00911FB3">
        <w:rPr>
          <w:rFonts w:ascii="Times New Roman" w:hAnsi="Times New Roman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911FB3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Cs w:val="20"/>
        </w:rPr>
      </w:pPr>
      <w:r w:rsidRPr="00911FB3">
        <w:rPr>
          <w:rFonts w:ascii="Times New Roman" w:hAnsi="Times New Roman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w których  </w:t>
      </w:r>
      <w:r w:rsidRPr="00911FB3">
        <w:rPr>
          <w:rFonts w:ascii="Times New Roman" w:hAnsi="Times New Roman"/>
          <w:szCs w:val="20"/>
        </w:rPr>
        <w:lastRenderedPageBreak/>
        <w:t>zamawiający ma możliwość uzyskania odpowiednich dokumentów potwierdzających bezpośrednio za pomocą bezpłatnej krajowej bazy danych w dowolnym państwie członkowskim</w:t>
      </w:r>
      <w:r w:rsidR="006D4454" w:rsidRPr="00911FB3">
        <w:rPr>
          <w:rFonts w:ascii="Times New Roman" w:hAnsi="Times New Roman"/>
        </w:rPr>
        <w:t>*</w:t>
      </w:r>
      <w:r w:rsidRPr="00911FB3">
        <w:rPr>
          <w:rFonts w:ascii="Times New Roman" w:hAnsi="Times New Roman"/>
          <w:szCs w:val="20"/>
        </w:rPr>
        <w:t xml:space="preserve">. </w:t>
      </w:r>
    </w:p>
    <w:p w14:paraId="207FF823" w14:textId="6CF1043F" w:rsidR="00CD1F5B" w:rsidRPr="00911FB3" w:rsidRDefault="00CD1F5B" w:rsidP="00B7412F">
      <w:pPr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Cs w:val="20"/>
        </w:rPr>
      </w:pPr>
      <w:r w:rsidRPr="00911FB3">
        <w:rPr>
          <w:rFonts w:ascii="Times New Roman" w:hAnsi="Times New Roman"/>
          <w:szCs w:val="20"/>
        </w:rPr>
        <w:t>Niżej podpisany(-a)(-i) wyrażam(-y) zgodę na to, aby [</w:t>
      </w:r>
      <w:r w:rsidR="007E465C" w:rsidRPr="00911FB3">
        <w:rPr>
          <w:rFonts w:ascii="Times New Roman" w:hAnsi="Times New Roman"/>
          <w:szCs w:val="20"/>
        </w:rPr>
        <w:t>Gmina Myślenice</w:t>
      </w:r>
      <w:r w:rsidRPr="00911FB3">
        <w:rPr>
          <w:rFonts w:ascii="Times New Roman" w:hAnsi="Times New Roman"/>
          <w:szCs w:val="20"/>
        </w:rPr>
        <w:t>] uzyskał</w:t>
      </w:r>
      <w:r w:rsidR="007E465C" w:rsidRPr="00911FB3">
        <w:rPr>
          <w:rFonts w:ascii="Times New Roman" w:hAnsi="Times New Roman"/>
          <w:szCs w:val="20"/>
        </w:rPr>
        <w:t>a</w:t>
      </w:r>
      <w:r w:rsidRPr="00911FB3">
        <w:rPr>
          <w:rFonts w:ascii="Times New Roman" w:hAnsi="Times New Roman"/>
          <w:szCs w:val="20"/>
        </w:rPr>
        <w:t xml:space="preserve"> dostęp do dokumentów potwierdzających informacje, które zostały przedstawione w treści niniejszym wniosku, na potrzeby postępowania na </w:t>
      </w:r>
      <w:r w:rsidR="00135893" w:rsidRPr="00911FB3">
        <w:rPr>
          <w:rFonts w:ascii="Times New Roman" w:hAnsi="Times New Roman"/>
          <w:szCs w:val="20"/>
        </w:rPr>
        <w:t>„</w:t>
      </w:r>
      <w:r w:rsidR="00B7412F" w:rsidRPr="00B7412F">
        <w:rPr>
          <w:rFonts w:ascii="Times New Roman" w:hAnsi="Times New Roman"/>
          <w:szCs w:val="20"/>
        </w:rPr>
        <w:t xml:space="preserve">Remont </w:t>
      </w:r>
      <w:proofErr w:type="spellStart"/>
      <w:r w:rsidR="00B7412F" w:rsidRPr="00B7412F">
        <w:rPr>
          <w:rFonts w:ascii="Times New Roman" w:hAnsi="Times New Roman"/>
          <w:szCs w:val="20"/>
        </w:rPr>
        <w:t>MOKiS</w:t>
      </w:r>
      <w:proofErr w:type="spellEnd"/>
      <w:r w:rsidR="00B7412F" w:rsidRPr="00B7412F">
        <w:rPr>
          <w:rFonts w:ascii="Times New Roman" w:hAnsi="Times New Roman"/>
          <w:szCs w:val="20"/>
        </w:rPr>
        <w:t xml:space="preserve"> wraz z rewitalizacją piwnic na potrzeby istniejących pracowni artystycznych”</w:t>
      </w:r>
      <w:r w:rsidR="00B7412F">
        <w:rPr>
          <w:rFonts w:ascii="Times New Roman" w:hAnsi="Times New Roman"/>
          <w:szCs w:val="20"/>
        </w:rPr>
        <w:t>.</w:t>
      </w:r>
    </w:p>
    <w:p w14:paraId="685F13A1" w14:textId="77777777" w:rsidR="000113B6" w:rsidRPr="00911FB3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Cs w:val="20"/>
        </w:rPr>
      </w:pPr>
      <w:r w:rsidRPr="00911FB3">
        <w:rPr>
          <w:rFonts w:ascii="Times New Roman" w:hAnsi="Times New Roman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 w:rsidRPr="00911FB3">
        <w:rPr>
          <w:rFonts w:ascii="Times New Roman" w:hAnsi="Times New Roman"/>
          <w:szCs w:val="20"/>
        </w:rPr>
        <w:t>*</w:t>
      </w:r>
    </w:p>
    <w:p w14:paraId="2280FB2E" w14:textId="77777777" w:rsidR="000113B6" w:rsidRPr="00911FB3" w:rsidRDefault="000113B6" w:rsidP="000113B6">
      <w:pPr>
        <w:spacing w:after="0" w:line="240" w:lineRule="auto"/>
        <w:rPr>
          <w:rFonts w:ascii="Times New Roman" w:eastAsia="Times New Roman" w:hAnsi="Times New Roman"/>
        </w:rPr>
      </w:pPr>
    </w:p>
    <w:p w14:paraId="4930D892" w14:textId="77777777" w:rsidR="006D4454" w:rsidRPr="00911FB3" w:rsidRDefault="006D4454" w:rsidP="003A3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1FB3">
        <w:rPr>
          <w:rFonts w:ascii="Times New Roman" w:hAnsi="Times New Roman"/>
          <w:sz w:val="16"/>
          <w:szCs w:val="16"/>
        </w:rPr>
        <w:t xml:space="preserve">* </w:t>
      </w:r>
      <w:r w:rsidRPr="00911FB3">
        <w:rPr>
          <w:rFonts w:ascii="Times New Roman" w:eastAsia="Times New Roman" w:hAnsi="Times New Roman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Pr="00911FB3" w:rsidRDefault="006D4454" w:rsidP="003A3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CCF5832" w14:textId="77777777" w:rsidR="00A4487E" w:rsidRPr="00911FB3" w:rsidRDefault="000113B6" w:rsidP="003A3D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>*</w:t>
      </w:r>
      <w:r w:rsidR="006D4454" w:rsidRPr="00911FB3">
        <w:rPr>
          <w:rFonts w:ascii="Times New Roman" w:eastAsia="Times New Roman" w:hAnsi="Times New Roman"/>
        </w:rPr>
        <w:t>*</w:t>
      </w:r>
      <w:r w:rsidRPr="00911FB3">
        <w:rPr>
          <w:rFonts w:ascii="Times New Roman" w:eastAsia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911FB3" w:rsidRDefault="00F604BD" w:rsidP="003A3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114A5E" w14:textId="77777777" w:rsidR="00A4487E" w:rsidRPr="00911FB3" w:rsidRDefault="00A4487E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0F5EA8A1" w14:textId="77777777" w:rsidR="00F604BD" w:rsidRPr="00911FB3" w:rsidRDefault="00F604BD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3D77EFF9" w14:textId="77777777" w:rsidR="00A4487E" w:rsidRPr="00911FB3" w:rsidRDefault="00A4487E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753CE96F" w14:textId="77777777" w:rsidR="00B7412F" w:rsidRDefault="00A4487E" w:rsidP="00A4487E">
      <w:pPr>
        <w:spacing w:after="0" w:line="240" w:lineRule="auto"/>
        <w:rPr>
          <w:rFonts w:ascii="Times New Roman" w:eastAsia="Times New Roman" w:hAnsi="Times New Roman"/>
        </w:rPr>
      </w:pPr>
      <w:r w:rsidRPr="00911FB3">
        <w:rPr>
          <w:rFonts w:ascii="Times New Roman" w:eastAsia="Times New Roman" w:hAnsi="Times New Roman"/>
        </w:rPr>
        <w:t xml:space="preserve">                                                 </w:t>
      </w:r>
      <w:r w:rsidR="00F604BD" w:rsidRPr="00911FB3">
        <w:rPr>
          <w:rFonts w:ascii="Times New Roman" w:eastAsia="Times New Roman" w:hAnsi="Times New Roman"/>
        </w:rPr>
        <w:t xml:space="preserve">               </w:t>
      </w:r>
      <w:r w:rsidRPr="00911FB3">
        <w:rPr>
          <w:rFonts w:ascii="Times New Roman" w:eastAsia="Times New Roman" w:hAnsi="Times New Roman"/>
        </w:rPr>
        <w:t xml:space="preserve">      Data i podpis wykonawcy </w:t>
      </w:r>
    </w:p>
    <w:p w14:paraId="32E6448A" w14:textId="77777777" w:rsidR="00B7412F" w:rsidRDefault="00B7412F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46E02292" w14:textId="77777777" w:rsidR="00B7412F" w:rsidRDefault="00B7412F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1F9B1CF9" w14:textId="77777777" w:rsidR="00B7412F" w:rsidRDefault="00B7412F" w:rsidP="00A4487E">
      <w:pPr>
        <w:spacing w:after="0" w:line="240" w:lineRule="auto"/>
        <w:rPr>
          <w:rFonts w:ascii="Times New Roman" w:eastAsia="Times New Roman" w:hAnsi="Times New Roman"/>
        </w:rPr>
      </w:pPr>
    </w:p>
    <w:p w14:paraId="3D3DED60" w14:textId="422941E5" w:rsidR="00A4487E" w:rsidRPr="00911FB3" w:rsidRDefault="00B7412F" w:rsidP="00A448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 w:rsidR="00A4487E" w:rsidRPr="00911FB3">
        <w:rPr>
          <w:rFonts w:ascii="Times New Roman" w:eastAsia="Times New Roman" w:hAnsi="Times New Roman"/>
        </w:rPr>
        <w:t>………………………………….…………………………………</w:t>
      </w:r>
    </w:p>
    <w:p w14:paraId="0BC849CE" w14:textId="2395BABA" w:rsidR="00F604BD" w:rsidRPr="00911FB3" w:rsidRDefault="00B7412F" w:rsidP="00A4487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="00A4487E" w:rsidRPr="00911FB3">
        <w:rPr>
          <w:rFonts w:ascii="Times New Roman" w:eastAsia="Times New Roman" w:hAnsi="Times New Roman"/>
          <w:sz w:val="16"/>
          <w:szCs w:val="16"/>
        </w:rPr>
        <w:t>* niepotrzebne skreślić</w:t>
      </w:r>
    </w:p>
    <w:sectPr w:rsidR="00F604BD" w:rsidRPr="00911FB3" w:rsidSect="006A29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F82">
      <w:rPr>
        <w:noProof/>
      </w:rPr>
      <w:t>2</w:t>
    </w:r>
    <w:r>
      <w:fldChar w:fldCharType="end"/>
    </w:r>
  </w:p>
  <w:p w14:paraId="1E6AC0F0" w14:textId="77777777" w:rsidR="009F5958" w:rsidRDefault="00323F82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82" w:rsidRPr="00323F82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64"/>
    <w:rsid w:val="000113B6"/>
    <w:rsid w:val="000620A0"/>
    <w:rsid w:val="00065A38"/>
    <w:rsid w:val="000B1287"/>
    <w:rsid w:val="00135893"/>
    <w:rsid w:val="00160A44"/>
    <w:rsid w:val="001E38BE"/>
    <w:rsid w:val="00230FCA"/>
    <w:rsid w:val="00254864"/>
    <w:rsid w:val="00323F82"/>
    <w:rsid w:val="00397968"/>
    <w:rsid w:val="003A3D8D"/>
    <w:rsid w:val="00484D52"/>
    <w:rsid w:val="004B5044"/>
    <w:rsid w:val="00531BF2"/>
    <w:rsid w:val="005E0CA7"/>
    <w:rsid w:val="006A292F"/>
    <w:rsid w:val="006D4454"/>
    <w:rsid w:val="006F2C0A"/>
    <w:rsid w:val="00722C55"/>
    <w:rsid w:val="007A5099"/>
    <w:rsid w:val="007E465C"/>
    <w:rsid w:val="008409DB"/>
    <w:rsid w:val="00856B83"/>
    <w:rsid w:val="0085762C"/>
    <w:rsid w:val="008D14E9"/>
    <w:rsid w:val="00911FB3"/>
    <w:rsid w:val="009552E5"/>
    <w:rsid w:val="009B615D"/>
    <w:rsid w:val="009C34EE"/>
    <w:rsid w:val="00A33FE5"/>
    <w:rsid w:val="00A4487E"/>
    <w:rsid w:val="00B7412F"/>
    <w:rsid w:val="00B752C7"/>
    <w:rsid w:val="00BE262F"/>
    <w:rsid w:val="00CD1F5B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1D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1E39-29D9-4F20-98F5-0E19F4C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105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Katarzyna Borczak</cp:lastModifiedBy>
  <cp:revision>5</cp:revision>
  <dcterms:created xsi:type="dcterms:W3CDTF">2019-07-26T11:18:00Z</dcterms:created>
  <dcterms:modified xsi:type="dcterms:W3CDTF">2019-07-30T07:06:00Z</dcterms:modified>
</cp:coreProperties>
</file>