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6427A5">
      <w:pPr>
        <w:rPr>
          <w:b/>
          <w:bCs/>
          <w:sz w:val="24"/>
        </w:rPr>
      </w:pPr>
      <w:r w:rsidRPr="006427A5">
        <w:rPr>
          <w:b/>
          <w:bCs/>
          <w:sz w:val="24"/>
        </w:rPr>
        <w:t>AWF Kraków</w:t>
      </w:r>
    </w:p>
    <w:p w:rsidR="003F0CBE" w:rsidRDefault="006427A5">
      <w:pPr>
        <w:rPr>
          <w:b/>
          <w:bCs/>
          <w:sz w:val="24"/>
        </w:rPr>
      </w:pPr>
      <w:r w:rsidRPr="006427A5">
        <w:rPr>
          <w:b/>
          <w:bCs/>
          <w:sz w:val="24"/>
        </w:rPr>
        <w:t>al. Jana Pawła II</w:t>
      </w:r>
      <w:r w:rsidR="003F0CBE">
        <w:rPr>
          <w:b/>
          <w:bCs/>
          <w:sz w:val="24"/>
        </w:rPr>
        <w:t xml:space="preserve"> </w:t>
      </w:r>
      <w:r w:rsidRPr="006427A5">
        <w:rPr>
          <w:b/>
          <w:bCs/>
          <w:sz w:val="24"/>
        </w:rPr>
        <w:t>78</w:t>
      </w:r>
    </w:p>
    <w:p w:rsidR="003F0CBE" w:rsidRDefault="006427A5">
      <w:pPr>
        <w:rPr>
          <w:b/>
          <w:bCs/>
          <w:sz w:val="24"/>
        </w:rPr>
      </w:pPr>
      <w:r w:rsidRPr="006427A5">
        <w:rPr>
          <w:b/>
          <w:bCs/>
          <w:sz w:val="24"/>
        </w:rPr>
        <w:t>31-571</w:t>
      </w:r>
      <w:r w:rsidR="003F0CBE">
        <w:rPr>
          <w:b/>
          <w:bCs/>
          <w:sz w:val="24"/>
        </w:rPr>
        <w:t xml:space="preserve"> </w:t>
      </w:r>
      <w:r w:rsidRPr="006427A5">
        <w:rPr>
          <w:b/>
          <w:bCs/>
          <w:sz w:val="24"/>
        </w:rPr>
        <w:t>Kraków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A4681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3F0CBE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K-2/381/16/2019</w:t>
      </w:r>
      <w:r w:rsidR="003F0CBE">
        <w:rPr>
          <w:sz w:val="24"/>
        </w:rPr>
        <w:tab/>
        <w:t xml:space="preserve"> </w:t>
      </w:r>
      <w:r w:rsidR="006427A5" w:rsidRPr="006427A5">
        <w:rPr>
          <w:sz w:val="24"/>
        </w:rPr>
        <w:t>Kraków</w:t>
      </w:r>
      <w:r w:rsidR="003F0CBE">
        <w:rPr>
          <w:sz w:val="24"/>
        </w:rPr>
        <w:t xml:space="preserve"> dnia: </w:t>
      </w:r>
      <w:r w:rsidR="006427A5" w:rsidRPr="006427A5">
        <w:rPr>
          <w:sz w:val="24"/>
        </w:rPr>
        <w:t>2019-07-30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6427A5" w:rsidRPr="006427A5">
        <w:rPr>
          <w:sz w:val="24"/>
          <w:szCs w:val="24"/>
        </w:rPr>
        <w:t>(</w:t>
      </w:r>
      <w:proofErr w:type="spellStart"/>
      <w:r w:rsidR="006427A5" w:rsidRPr="006427A5">
        <w:rPr>
          <w:sz w:val="24"/>
          <w:szCs w:val="24"/>
        </w:rPr>
        <w:t>t.j</w:t>
      </w:r>
      <w:proofErr w:type="spellEnd"/>
      <w:r w:rsidR="006427A5" w:rsidRPr="006427A5">
        <w:rPr>
          <w:sz w:val="24"/>
          <w:szCs w:val="24"/>
        </w:rPr>
        <w:t xml:space="preserve">. Dz. U. z  2018 r. poz. 1986 z </w:t>
      </w:r>
      <w:proofErr w:type="spellStart"/>
      <w:r w:rsidR="006427A5" w:rsidRPr="006427A5">
        <w:rPr>
          <w:sz w:val="24"/>
          <w:szCs w:val="24"/>
        </w:rPr>
        <w:t>późn</w:t>
      </w:r>
      <w:proofErr w:type="spellEnd"/>
      <w:r w:rsidR="006427A5" w:rsidRPr="006427A5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6427A5" w:rsidRPr="006427A5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6427A5">
      <w:pPr>
        <w:spacing w:line="360" w:lineRule="auto"/>
        <w:jc w:val="both"/>
        <w:rPr>
          <w:sz w:val="24"/>
        </w:rPr>
      </w:pPr>
      <w:r w:rsidRPr="006427A5">
        <w:rPr>
          <w:b/>
          <w:sz w:val="24"/>
        </w:rPr>
        <w:t>Wymiana częściowa wyeksploatowanej stolarki okiennej oraz drzwi wejściowych zewnętrznych stalowych (1 szt.) na nowe w obiektach AWF w Krakowie przy al. Jana Pawła II 78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6427A5" w:rsidRPr="006427A5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6427A5">
      <w:pPr>
        <w:spacing w:line="360" w:lineRule="auto"/>
        <w:jc w:val="both"/>
        <w:rPr>
          <w:sz w:val="24"/>
        </w:rPr>
      </w:pPr>
      <w:r w:rsidRPr="006427A5">
        <w:rPr>
          <w:sz w:val="24"/>
        </w:rPr>
        <w:t xml:space="preserve">W dniu 30.07.2019 roku o godzinie 10:00 upłynął termin składania ofert w niniejszym postępowaniu. Do dnia i godziny składania ofert nie wpłynęła żadna oferta. Wobec powyższego Zamawiający zobowiązany jest unieważnić postępowanie na podstawie art. 93 ust. 1 pkt. 1 ustawy </w:t>
      </w:r>
      <w:proofErr w:type="spellStart"/>
      <w:r w:rsidRPr="006427A5">
        <w:rPr>
          <w:sz w:val="24"/>
        </w:rPr>
        <w:t>Pzp</w:t>
      </w:r>
      <w:proofErr w:type="spellEnd"/>
      <w:r w:rsidRPr="006427A5">
        <w:rPr>
          <w:sz w:val="24"/>
        </w:rPr>
        <w:t>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 w:rsidP="00A46813">
      <w:pPr>
        <w:spacing w:line="360" w:lineRule="auto"/>
        <w:rPr>
          <w:i/>
          <w:sz w:val="24"/>
        </w:rPr>
      </w:pPr>
      <w:bookmarkStart w:id="0" w:name="_GoBack"/>
      <w:bookmarkEnd w:id="0"/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CA" w:rsidRDefault="00FC6ACA">
      <w:r>
        <w:separator/>
      </w:r>
    </w:p>
  </w:endnote>
  <w:endnote w:type="continuationSeparator" w:id="0">
    <w:p w:rsidR="00FC6ACA" w:rsidRDefault="00FC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6AC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CA" w:rsidRDefault="00FC6ACA">
      <w:r>
        <w:separator/>
      </w:r>
    </w:p>
  </w:footnote>
  <w:footnote w:type="continuationSeparator" w:id="0">
    <w:p w:rsidR="00FC6ACA" w:rsidRDefault="00FC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5" w:rsidRDefault="00642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5" w:rsidRDefault="00642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5" w:rsidRDefault="00642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ACA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427A5"/>
    <w:rsid w:val="006E6C0F"/>
    <w:rsid w:val="007A2D48"/>
    <w:rsid w:val="009553F8"/>
    <w:rsid w:val="00A46813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A7C119"/>
  <w15:chartTrackingRefBased/>
  <w15:docId w15:val="{58D64D9D-271C-4318-AA15-15B7090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3</cp:revision>
  <cp:lastPrinted>2001-02-25T09:00:00Z</cp:lastPrinted>
  <dcterms:created xsi:type="dcterms:W3CDTF">2019-07-30T11:23:00Z</dcterms:created>
  <dcterms:modified xsi:type="dcterms:W3CDTF">2019-07-30T11:24:00Z</dcterms:modified>
</cp:coreProperties>
</file>