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6794" w:rsidRPr="00D4679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6794" w:rsidRPr="00D46794">
        <w:rPr>
          <w:b/>
          <w:sz w:val="24"/>
        </w:rPr>
        <w:t>KC-zp.272-501/19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6794" w:rsidRPr="00D46794">
        <w:rPr>
          <w:b/>
        </w:rPr>
        <w:t>przetarg nieograniczony</w:t>
      </w:r>
      <w:r w:rsidR="00753DC1">
        <w:t xml:space="preserve"> </w:t>
      </w:r>
      <w:bookmarkStart w:id="0" w:name="_GoBack"/>
      <w:bookmarkEnd w:id="0"/>
      <w:r w:rsidR="00753DC1">
        <w:t>na:</w:t>
      </w:r>
    </w:p>
    <w:p w:rsidR="0000184A" w:rsidRDefault="00D4679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6794">
        <w:rPr>
          <w:b/>
          <w:sz w:val="24"/>
          <w:szCs w:val="24"/>
        </w:rPr>
        <w:t>Dostawa drukarki 3d 1 szt. dla WIMIR -KC-zp.272-501/19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ED3" w:rsidRDefault="00FE7ED3">
      <w:r>
        <w:separator/>
      </w:r>
    </w:p>
  </w:endnote>
  <w:endnote w:type="continuationSeparator" w:id="0">
    <w:p w:rsidR="00FE7ED3" w:rsidRDefault="00FE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C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3C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794" w:rsidRDefault="00D467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ED3" w:rsidRDefault="00FE7ED3">
      <w:r>
        <w:separator/>
      </w:r>
    </w:p>
  </w:footnote>
  <w:footnote w:type="continuationSeparator" w:id="0">
    <w:p w:rsidR="00FE7ED3" w:rsidRDefault="00FE7ED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794" w:rsidRDefault="00D467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794" w:rsidRDefault="00D467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794" w:rsidRDefault="00D467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ED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3CBA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679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E2858-7E7C-4FAE-97B0-A017E566C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3</cp:revision>
  <cp:lastPrinted>2010-01-07T08:39:00Z</cp:lastPrinted>
  <dcterms:created xsi:type="dcterms:W3CDTF">2019-07-22T08:41:00Z</dcterms:created>
  <dcterms:modified xsi:type="dcterms:W3CDTF">2019-07-22T08:42:00Z</dcterms:modified>
</cp:coreProperties>
</file>