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4D9" w:rsidRPr="00E524D9" w:rsidRDefault="003900C4" w:rsidP="00E524D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3900C4">
        <w:rPr>
          <w:rFonts w:ascii="Tahoma" w:hAnsi="Tahoma" w:cs="Tahoma"/>
          <w:sz w:val="16"/>
          <w:szCs w:val="16"/>
        </w:rPr>
        <w:t>Częstochowa</w:t>
      </w:r>
      <w:r w:rsidR="00E524D9" w:rsidRPr="00E524D9">
        <w:rPr>
          <w:rFonts w:ascii="Tahoma" w:hAnsi="Tahoma" w:cs="Tahoma"/>
          <w:sz w:val="16"/>
          <w:szCs w:val="16"/>
        </w:rPr>
        <w:t xml:space="preserve"> dnia: </w:t>
      </w:r>
      <w:r w:rsidRPr="003900C4">
        <w:rPr>
          <w:rFonts w:ascii="Tahoma" w:hAnsi="Tahoma" w:cs="Tahoma"/>
          <w:sz w:val="16"/>
          <w:szCs w:val="16"/>
        </w:rPr>
        <w:t>2019-07-26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3900C4" w:rsidP="00E524D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3900C4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E524D9" w:rsidRPr="00E524D9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E524D9" w:rsidRPr="00E524D9" w:rsidRDefault="003900C4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3900C4">
        <w:rPr>
          <w:rFonts w:ascii="Tahoma" w:hAnsi="Tahoma" w:cs="Tahoma"/>
          <w:color w:val="000000"/>
          <w:sz w:val="16"/>
          <w:szCs w:val="16"/>
        </w:rPr>
        <w:t>Dąbrowskiego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3900C4">
        <w:rPr>
          <w:rFonts w:ascii="Tahoma" w:hAnsi="Tahoma" w:cs="Tahoma"/>
          <w:color w:val="000000"/>
          <w:sz w:val="16"/>
          <w:szCs w:val="16"/>
        </w:rPr>
        <w:t>69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E524D9" w:rsidRPr="00E524D9" w:rsidRDefault="003900C4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3900C4">
        <w:rPr>
          <w:rFonts w:ascii="Tahoma" w:hAnsi="Tahoma" w:cs="Tahoma"/>
          <w:color w:val="000000"/>
          <w:sz w:val="16"/>
          <w:szCs w:val="16"/>
        </w:rPr>
        <w:t>42-201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3900C4">
        <w:rPr>
          <w:rFonts w:ascii="Tahoma" w:hAnsi="Tahoma" w:cs="Tahoma"/>
          <w:color w:val="000000"/>
          <w:sz w:val="16"/>
          <w:szCs w:val="16"/>
        </w:rPr>
        <w:t>Częstochowa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3900C4">
        <w:rPr>
          <w:rFonts w:ascii="Tahoma" w:hAnsi="Tahoma" w:cs="Tahoma"/>
          <w:color w:val="000000"/>
          <w:sz w:val="16"/>
          <w:szCs w:val="16"/>
        </w:rPr>
        <w:t>śląskie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E524D9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3900C4" w:rsidRPr="003900C4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E524D9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3900C4" w:rsidRPr="003900C4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E524D9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>OGŁOSZENIE</w:t>
      </w: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 xml:space="preserve"> O W</w:t>
      </w:r>
      <w:r w:rsidR="00C36477">
        <w:rPr>
          <w:rFonts w:ascii="Tahoma" w:hAnsi="Tahoma" w:cs="Tahoma"/>
          <w:b/>
          <w:sz w:val="16"/>
          <w:szCs w:val="16"/>
        </w:rPr>
        <w:t>YNIKACH POSTEPOWANIA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</w:p>
    <w:p w:rsidR="00E524D9" w:rsidRPr="00E524D9" w:rsidRDefault="00E524D9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E524D9" w:rsidRPr="00E524D9" w:rsidRDefault="003900C4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3900C4">
        <w:rPr>
          <w:rFonts w:ascii="Tahoma" w:hAnsi="Tahoma" w:cs="Tahoma"/>
          <w:b/>
          <w:sz w:val="16"/>
          <w:szCs w:val="16"/>
        </w:rPr>
        <w:t>ZP/DK-12/19</w:t>
      </w: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E524D9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3900C4" w:rsidRPr="003900C4">
        <w:rPr>
          <w:rFonts w:ascii="Tahoma" w:hAnsi="Tahoma" w:cs="Tahoma"/>
          <w:b/>
          <w:sz w:val="16"/>
          <w:szCs w:val="16"/>
        </w:rPr>
        <w:t>ZP/DK-12/19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>na</w:t>
      </w:r>
      <w:r w:rsidRPr="00E524D9">
        <w:rPr>
          <w:rFonts w:ascii="Tahoma" w:hAnsi="Tahoma" w:cs="Tahoma"/>
          <w:b/>
          <w:sz w:val="16"/>
          <w:szCs w:val="16"/>
        </w:rPr>
        <w:t xml:space="preserve">  </w:t>
      </w:r>
      <w:r w:rsidR="003900C4" w:rsidRPr="003900C4">
        <w:rPr>
          <w:rFonts w:ascii="Tahoma" w:hAnsi="Tahoma" w:cs="Tahoma"/>
          <w:b/>
          <w:color w:val="000000"/>
          <w:sz w:val="16"/>
          <w:szCs w:val="16"/>
        </w:rPr>
        <w:t>Dostawa serwera z osprzętem dla Instytutu Maszyn Cieplnych Politechniki Częstochowskiej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>prowadzonym zgodnie z ustawą prawo zamówień publicznych w trybie przetargu nieograniczonego (art. 39 i nast. ustawy Pzp). Zamawiający po przeprowadzonym badaniu i ocenie złożonych ofert :</w:t>
      </w:r>
    </w:p>
    <w:p w:rsidR="00E524D9" w:rsidRPr="00E524D9" w:rsidRDefault="00E524D9" w:rsidP="00E524D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E524D9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3900C4" w:rsidRPr="00E524D9" w:rsidTr="0089100A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5000" w:type="pct"/>
          </w:tcPr>
          <w:p w:rsidR="003900C4" w:rsidRPr="00E524D9" w:rsidRDefault="003900C4" w:rsidP="0089100A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900C4" w:rsidRPr="00E524D9" w:rsidRDefault="003900C4" w:rsidP="0089100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900C4">
              <w:rPr>
                <w:rFonts w:ascii="Tahoma" w:hAnsi="Tahoma" w:cs="Tahoma"/>
                <w:b/>
                <w:sz w:val="16"/>
                <w:szCs w:val="16"/>
              </w:rPr>
              <w:t>ITNS Polska Sp. z o.o.</w:t>
            </w:r>
          </w:p>
          <w:p w:rsidR="003900C4" w:rsidRPr="00E524D9" w:rsidRDefault="003900C4" w:rsidP="0089100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900C4">
              <w:rPr>
                <w:rFonts w:ascii="Tahoma" w:hAnsi="Tahoma" w:cs="Tahoma"/>
                <w:b/>
                <w:sz w:val="16"/>
                <w:szCs w:val="16"/>
              </w:rPr>
              <w:t>62-004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900C4">
              <w:rPr>
                <w:rFonts w:ascii="Tahoma" w:hAnsi="Tahoma" w:cs="Tahoma"/>
                <w:b/>
                <w:sz w:val="16"/>
                <w:szCs w:val="16"/>
              </w:rPr>
              <w:t>Czerwonak</w:t>
            </w:r>
          </w:p>
          <w:p w:rsidR="003900C4" w:rsidRPr="00E524D9" w:rsidRDefault="003900C4" w:rsidP="0089100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900C4">
              <w:rPr>
                <w:rFonts w:ascii="Tahoma" w:hAnsi="Tahoma" w:cs="Tahoma"/>
                <w:b/>
                <w:sz w:val="16"/>
                <w:szCs w:val="16"/>
              </w:rPr>
              <w:t>Pogodna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900C4">
              <w:rPr>
                <w:rFonts w:ascii="Tahoma" w:hAnsi="Tahoma" w:cs="Tahoma"/>
                <w:b/>
                <w:sz w:val="16"/>
                <w:szCs w:val="16"/>
              </w:rPr>
              <w:t>7</w:t>
            </w:r>
          </w:p>
          <w:p w:rsidR="003900C4" w:rsidRPr="00E524D9" w:rsidRDefault="003900C4" w:rsidP="0089100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900C4">
              <w:rPr>
                <w:rFonts w:ascii="Tahoma" w:hAnsi="Tahoma" w:cs="Tahoma"/>
                <w:b/>
                <w:sz w:val="16"/>
                <w:szCs w:val="16"/>
              </w:rPr>
              <w:t>365 925.00 zł</w:t>
            </w:r>
          </w:p>
          <w:p w:rsidR="003900C4" w:rsidRPr="00E524D9" w:rsidRDefault="003900C4" w:rsidP="0089100A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900C4" w:rsidRPr="00E524D9" w:rsidRDefault="003900C4" w:rsidP="0089100A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3900C4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</w:tbl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E524D9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tbl>
      <w:tblPr>
        <w:tblW w:w="52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5"/>
        <w:gridCol w:w="2608"/>
        <w:gridCol w:w="2534"/>
        <w:gridCol w:w="2053"/>
      </w:tblGrid>
      <w:tr w:rsidR="00E524D9" w:rsidRPr="00581974" w:rsidTr="003900C4">
        <w:trPr>
          <w:jc w:val="center"/>
        </w:trPr>
        <w:tc>
          <w:tcPr>
            <w:tcW w:w="1295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bookmarkStart w:id="0" w:name="_GoBack"/>
            <w:bookmarkEnd w:id="0"/>
            <w:r w:rsidRPr="00581974">
              <w:rPr>
                <w:rFonts w:ascii="Tahoma" w:hAnsi="Tahoma" w:cs="Tahoma"/>
                <w:sz w:val="16"/>
                <w:szCs w:val="16"/>
              </w:rPr>
              <w:t>Nr tematu</w:t>
            </w:r>
          </w:p>
        </w:tc>
        <w:tc>
          <w:tcPr>
            <w:tcW w:w="1343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Nazwa i adres wykonawcy</w:t>
            </w:r>
          </w:p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(Nr oferty)</w:t>
            </w:r>
          </w:p>
        </w:tc>
        <w:tc>
          <w:tcPr>
            <w:tcW w:w="1305" w:type="pct"/>
            <w:vAlign w:val="center"/>
          </w:tcPr>
          <w:p w:rsidR="00E524D9" w:rsidRPr="00581974" w:rsidRDefault="003900C4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900C4">
              <w:rPr>
                <w:rFonts w:ascii="Tahoma" w:hAnsi="Tahoma" w:cs="Tahoma"/>
                <w:sz w:val="16"/>
                <w:szCs w:val="16"/>
              </w:rPr>
              <w:t>Cena</w:t>
            </w:r>
          </w:p>
        </w:tc>
        <w:tc>
          <w:tcPr>
            <w:tcW w:w="1057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Razem</w:t>
            </w:r>
          </w:p>
        </w:tc>
      </w:tr>
      <w:tr w:rsidR="003900C4" w:rsidRPr="00581974" w:rsidTr="003900C4">
        <w:trPr>
          <w:jc w:val="center"/>
        </w:trPr>
        <w:tc>
          <w:tcPr>
            <w:tcW w:w="1295" w:type="pct"/>
            <w:vAlign w:val="center"/>
          </w:tcPr>
          <w:p w:rsidR="003900C4" w:rsidRPr="00581974" w:rsidRDefault="003900C4" w:rsidP="0089100A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900C4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343" w:type="pct"/>
            <w:vAlign w:val="center"/>
          </w:tcPr>
          <w:p w:rsidR="003900C4" w:rsidRPr="00581974" w:rsidRDefault="003900C4" w:rsidP="0089100A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3900C4">
              <w:rPr>
                <w:rFonts w:ascii="Tahoma" w:hAnsi="Tahoma" w:cs="Tahoma"/>
                <w:bCs/>
                <w:sz w:val="16"/>
                <w:szCs w:val="16"/>
              </w:rPr>
              <w:t>ITNS Polska Sp. z o.o.</w:t>
            </w:r>
          </w:p>
          <w:p w:rsidR="003900C4" w:rsidRPr="00581974" w:rsidRDefault="003900C4" w:rsidP="0089100A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3900C4">
              <w:rPr>
                <w:rFonts w:ascii="Tahoma" w:hAnsi="Tahoma" w:cs="Tahoma"/>
                <w:bCs/>
                <w:sz w:val="16"/>
                <w:szCs w:val="16"/>
              </w:rPr>
              <w:t>Pogodna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3900C4">
              <w:rPr>
                <w:rFonts w:ascii="Tahoma" w:hAnsi="Tahoma" w:cs="Tahoma"/>
                <w:bCs/>
                <w:sz w:val="16"/>
                <w:szCs w:val="16"/>
              </w:rPr>
              <w:t>7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3900C4" w:rsidRPr="00581974" w:rsidRDefault="003900C4" w:rsidP="0089100A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3900C4">
              <w:rPr>
                <w:rFonts w:ascii="Tahoma" w:hAnsi="Tahoma" w:cs="Tahoma"/>
                <w:bCs/>
                <w:sz w:val="16"/>
                <w:szCs w:val="16"/>
              </w:rPr>
              <w:t>62-004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3900C4">
              <w:rPr>
                <w:rFonts w:ascii="Tahoma" w:hAnsi="Tahoma" w:cs="Tahoma"/>
                <w:bCs/>
                <w:sz w:val="16"/>
                <w:szCs w:val="16"/>
              </w:rPr>
              <w:t>Czerwonak</w:t>
            </w:r>
          </w:p>
          <w:p w:rsidR="003900C4" w:rsidRPr="00581974" w:rsidRDefault="003900C4" w:rsidP="0089100A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3900C4">
              <w:rPr>
                <w:rFonts w:ascii="Tahoma" w:hAnsi="Tahoma" w:cs="Tahoma"/>
                <w:bCs/>
                <w:sz w:val="16"/>
                <w:szCs w:val="16"/>
              </w:rPr>
              <w:t>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305" w:type="pct"/>
            <w:vAlign w:val="center"/>
          </w:tcPr>
          <w:p w:rsidR="003900C4" w:rsidRPr="00581974" w:rsidRDefault="003900C4" w:rsidP="0089100A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900C4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  <w:tc>
          <w:tcPr>
            <w:tcW w:w="1057" w:type="pct"/>
            <w:vAlign w:val="center"/>
          </w:tcPr>
          <w:p w:rsidR="003900C4" w:rsidRPr="00581974" w:rsidRDefault="003900C4" w:rsidP="0089100A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900C4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900C4" w:rsidRPr="00581974" w:rsidTr="003900C4">
        <w:trPr>
          <w:jc w:val="center"/>
        </w:trPr>
        <w:tc>
          <w:tcPr>
            <w:tcW w:w="1295" w:type="pct"/>
            <w:vAlign w:val="center"/>
          </w:tcPr>
          <w:p w:rsidR="003900C4" w:rsidRPr="00581974" w:rsidRDefault="003900C4" w:rsidP="0089100A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900C4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343" w:type="pct"/>
            <w:vAlign w:val="center"/>
          </w:tcPr>
          <w:p w:rsidR="003900C4" w:rsidRPr="00581974" w:rsidRDefault="003900C4" w:rsidP="0089100A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3900C4">
              <w:rPr>
                <w:rFonts w:ascii="Tahoma" w:hAnsi="Tahoma" w:cs="Tahoma"/>
                <w:bCs/>
                <w:sz w:val="16"/>
                <w:szCs w:val="16"/>
              </w:rPr>
              <w:t>Tritech Networks Sp. z o.o.</w:t>
            </w:r>
          </w:p>
          <w:p w:rsidR="003900C4" w:rsidRPr="00581974" w:rsidRDefault="003900C4" w:rsidP="0089100A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3900C4">
              <w:rPr>
                <w:rFonts w:ascii="Tahoma" w:hAnsi="Tahoma" w:cs="Tahoma"/>
                <w:bCs/>
                <w:sz w:val="16"/>
                <w:szCs w:val="16"/>
              </w:rPr>
              <w:t>Żeliwna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3900C4">
              <w:rPr>
                <w:rFonts w:ascii="Tahoma" w:hAnsi="Tahoma" w:cs="Tahoma"/>
                <w:bCs/>
                <w:sz w:val="16"/>
                <w:szCs w:val="16"/>
              </w:rPr>
              <w:t>38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3900C4" w:rsidRPr="00581974" w:rsidRDefault="003900C4" w:rsidP="0089100A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3900C4">
              <w:rPr>
                <w:rFonts w:ascii="Tahoma" w:hAnsi="Tahoma" w:cs="Tahoma"/>
                <w:bCs/>
                <w:sz w:val="16"/>
                <w:szCs w:val="16"/>
              </w:rPr>
              <w:t>40-599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3900C4">
              <w:rPr>
                <w:rFonts w:ascii="Tahoma" w:hAnsi="Tahoma" w:cs="Tahoma"/>
                <w:bCs/>
                <w:sz w:val="16"/>
                <w:szCs w:val="16"/>
              </w:rPr>
              <w:t>Katowice</w:t>
            </w:r>
          </w:p>
          <w:p w:rsidR="003900C4" w:rsidRPr="00581974" w:rsidRDefault="003900C4" w:rsidP="0089100A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3900C4">
              <w:rPr>
                <w:rFonts w:ascii="Tahoma" w:hAnsi="Tahoma" w:cs="Tahoma"/>
                <w:bCs/>
                <w:sz w:val="16"/>
                <w:szCs w:val="16"/>
              </w:rPr>
              <w:t>2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305" w:type="pct"/>
            <w:vAlign w:val="center"/>
          </w:tcPr>
          <w:p w:rsidR="003900C4" w:rsidRPr="00581974" w:rsidRDefault="003900C4" w:rsidP="0089100A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900C4">
              <w:rPr>
                <w:rFonts w:ascii="Tahoma" w:hAnsi="Tahoma" w:cs="Tahoma"/>
                <w:sz w:val="16"/>
                <w:szCs w:val="16"/>
              </w:rPr>
              <w:t xml:space="preserve">  90,99</w:t>
            </w:r>
          </w:p>
        </w:tc>
        <w:tc>
          <w:tcPr>
            <w:tcW w:w="1057" w:type="pct"/>
            <w:vAlign w:val="center"/>
          </w:tcPr>
          <w:p w:rsidR="003900C4" w:rsidRPr="00581974" w:rsidRDefault="003900C4" w:rsidP="0089100A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900C4">
              <w:rPr>
                <w:rFonts w:ascii="Tahoma" w:hAnsi="Tahoma" w:cs="Tahoma"/>
                <w:sz w:val="16"/>
                <w:szCs w:val="16"/>
              </w:rPr>
              <w:t xml:space="preserve">  90,99</w:t>
            </w:r>
          </w:p>
        </w:tc>
      </w:tr>
    </w:tbl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</w:rPr>
      </w:pPr>
    </w:p>
    <w:p w:rsidR="00E524D9" w:rsidRPr="00E524D9" w:rsidRDefault="00E524D9" w:rsidP="00E524D9">
      <w:pPr>
        <w:rPr>
          <w:rFonts w:ascii="Tahoma" w:hAnsi="Tahoma" w:cs="Tahoma"/>
          <w:sz w:val="24"/>
          <w:szCs w:val="24"/>
        </w:rPr>
      </w:pPr>
    </w:p>
    <w:sectPr w:rsidR="00E524D9" w:rsidRPr="00E524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1E58" w:rsidRDefault="00771E58">
      <w:r>
        <w:separator/>
      </w:r>
    </w:p>
  </w:endnote>
  <w:endnote w:type="continuationSeparator" w:id="0">
    <w:p w:rsidR="00771E58" w:rsidRDefault="00771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00C4" w:rsidRDefault="003900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F352A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F352A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00C4" w:rsidRDefault="003900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1E58" w:rsidRDefault="00771E58">
      <w:r>
        <w:separator/>
      </w:r>
    </w:p>
  </w:footnote>
  <w:footnote w:type="continuationSeparator" w:id="0">
    <w:p w:rsidR="00771E58" w:rsidRDefault="00771E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00C4" w:rsidRDefault="003900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00C4" w:rsidRDefault="003900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00C4" w:rsidRDefault="003900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1E58"/>
    <w:rsid w:val="00140696"/>
    <w:rsid w:val="00253031"/>
    <w:rsid w:val="00377700"/>
    <w:rsid w:val="003900C4"/>
    <w:rsid w:val="003F352A"/>
    <w:rsid w:val="00581974"/>
    <w:rsid w:val="005C147E"/>
    <w:rsid w:val="007124E4"/>
    <w:rsid w:val="00745012"/>
    <w:rsid w:val="00771E58"/>
    <w:rsid w:val="00987E41"/>
    <w:rsid w:val="00C36477"/>
    <w:rsid w:val="00C85A89"/>
    <w:rsid w:val="00CE6C76"/>
    <w:rsid w:val="00D5444F"/>
    <w:rsid w:val="00E524D9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D84C5B7"/>
  <w15:chartTrackingRefBased/>
  <w15:docId w15:val="{236C4163-E689-4FEF-9877-6E5B2FD6C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E524D9"/>
  </w:style>
  <w:style w:type="paragraph" w:styleId="Tekstpodstawowy2">
    <w:name w:val="Body Text 2"/>
    <w:basedOn w:val="Normalny"/>
    <w:link w:val="Tekstpodstawowy2Znak"/>
    <w:uiPriority w:val="99"/>
    <w:unhideWhenUsed/>
    <w:rsid w:val="00E524D9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E524D9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E524D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524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171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Joanna Podsiadlik</dc:creator>
  <cp:keywords/>
  <cp:lastModifiedBy>Joanna Podsiadlik</cp:lastModifiedBy>
  <cp:revision>2</cp:revision>
  <cp:lastPrinted>1601-01-01T00:00:00Z</cp:lastPrinted>
  <dcterms:created xsi:type="dcterms:W3CDTF">2019-07-26T11:54:00Z</dcterms:created>
  <dcterms:modified xsi:type="dcterms:W3CDTF">2019-07-26T11:54:00Z</dcterms:modified>
</cp:coreProperties>
</file>