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F9339C" w:rsidP="00F9339C">
      <w:pPr>
        <w:pStyle w:val="Nagwek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8255</wp:posOffset>
                </wp:positionV>
                <wp:extent cx="2319655" cy="1139190"/>
                <wp:effectExtent l="8890" t="13335" r="508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655" cy="1139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0.45pt;margin-top:.65pt;width:182.65pt;height:8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F9339C" w:rsidRDefault="00F9339C" w:rsidP="00C606B9">
      <w:pPr>
        <w:jc w:val="center"/>
        <w:rPr>
          <w:b/>
          <w:sz w:val="28"/>
          <w:szCs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E01F0" w:rsidRPr="00FE01F0">
        <w:rPr>
          <w:b/>
        </w:rPr>
        <w:t>przetarg nieograniczony</w:t>
      </w:r>
      <w:r w:rsidR="00753DC1">
        <w:t xml:space="preserve"> na:</w:t>
      </w:r>
    </w:p>
    <w:p w:rsidR="00775E2B" w:rsidRDefault="00EF54E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F54EC">
        <w:rPr>
          <w:b/>
          <w:sz w:val="24"/>
          <w:szCs w:val="24"/>
        </w:rPr>
        <w:t xml:space="preserve">Usługa specjalistycznego sprzątania i całodobowego utrzymania czystości </w:t>
      </w:r>
      <w:r>
        <w:rPr>
          <w:b/>
          <w:sz w:val="24"/>
          <w:szCs w:val="24"/>
        </w:rPr>
        <w:br/>
      </w:r>
      <w:r w:rsidRPr="00EF54EC">
        <w:rPr>
          <w:b/>
          <w:sz w:val="24"/>
          <w:szCs w:val="24"/>
        </w:rPr>
        <w:t>w pomieszczeniach szpitalnych oraz segregacji odpadów komunalnych i medycznych na terenie Szpitala</w:t>
      </w:r>
    </w:p>
    <w:p w:rsidR="00EF54EC" w:rsidRPr="0000184A" w:rsidRDefault="00EF54EC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E01F0" w:rsidRPr="00FE01F0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E01F0" w:rsidRPr="00FE01F0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E01F0" w:rsidRPr="00FE01F0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F9339C" w:rsidRDefault="00F9339C" w:rsidP="00F9339C">
      <w:pPr>
        <w:widowControl w:val="0"/>
        <w:adjustRightInd w:val="0"/>
        <w:spacing w:after="120"/>
        <w:textAlignment w:val="baseline"/>
        <w:rPr>
          <w:b/>
          <w:bCs/>
          <w:sz w:val="22"/>
          <w:szCs w:val="22"/>
          <w:vertAlign w:val="superscript"/>
        </w:rPr>
      </w:pPr>
      <w:r>
        <w:rPr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00184A" w:rsidRPr="00F9339C">
        <w:rPr>
          <w:b/>
          <w:bCs/>
          <w:sz w:val="22"/>
          <w:szCs w:val="22"/>
          <w:vertAlign w:val="superscript"/>
        </w:rPr>
        <w:t xml:space="preserve">(podpis  i pieczątka osoby/ osób uprawnionych </w:t>
      </w:r>
      <w:r w:rsidR="0000184A" w:rsidRPr="00F9339C">
        <w:rPr>
          <w:b/>
          <w:sz w:val="22"/>
          <w:szCs w:val="22"/>
          <w:vertAlign w:val="superscript"/>
        </w:rPr>
        <w:t>do występowania  w imieniu Wykonawcy)</w:t>
      </w:r>
    </w:p>
    <w:sectPr w:rsidR="00106AC7" w:rsidRPr="00F9339C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BC7" w:rsidRDefault="009D4BC7">
      <w:r>
        <w:separator/>
      </w:r>
    </w:p>
  </w:endnote>
  <w:endnote w:type="continuationSeparator" w:id="0">
    <w:p w:rsidR="009D4BC7" w:rsidRDefault="009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80B70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63087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BC7" w:rsidRDefault="009D4BC7">
      <w:r>
        <w:separator/>
      </w:r>
    </w:p>
  </w:footnote>
  <w:footnote w:type="continuationSeparator" w:id="0">
    <w:p w:rsidR="009D4BC7" w:rsidRDefault="009D4BC7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39C" w:rsidRPr="00F9339C" w:rsidRDefault="00F9339C">
    <w:pPr>
      <w:pStyle w:val="Nagwek"/>
      <w:rPr>
        <w:b/>
        <w:bCs/>
        <w:sz w:val="24"/>
        <w:szCs w:val="24"/>
      </w:rPr>
    </w:pPr>
    <w:r w:rsidRPr="00F9339C">
      <w:rPr>
        <w:sz w:val="24"/>
        <w:szCs w:val="24"/>
      </w:rPr>
      <w:t xml:space="preserve">Znak sprawy: </w:t>
    </w:r>
    <w:r w:rsidRPr="00F9339C">
      <w:rPr>
        <w:b/>
        <w:bCs/>
        <w:sz w:val="24"/>
        <w:szCs w:val="24"/>
      </w:rPr>
      <w:t>ZP/14/2019</w:t>
    </w:r>
    <w:r w:rsidRPr="00F9339C">
      <w:rPr>
        <w:b/>
        <w:bCs/>
        <w:sz w:val="24"/>
        <w:szCs w:val="24"/>
      </w:rPr>
      <w:tab/>
    </w:r>
    <w:r w:rsidRPr="00F9339C">
      <w:rPr>
        <w:b/>
        <w:bCs/>
        <w:sz w:val="24"/>
        <w:szCs w:val="24"/>
      </w:rPr>
      <w:tab/>
      <w:t>Załącznik  nr 13</w:t>
    </w:r>
  </w:p>
  <w:p w:rsidR="00FE01F0" w:rsidRDefault="00FE01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C7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80B70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B36EF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D4BC7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24BE2"/>
    <w:rsid w:val="00E37A20"/>
    <w:rsid w:val="00EB5766"/>
    <w:rsid w:val="00EC667E"/>
    <w:rsid w:val="00EF54EC"/>
    <w:rsid w:val="00F46593"/>
    <w:rsid w:val="00F568D6"/>
    <w:rsid w:val="00F70072"/>
    <w:rsid w:val="00F9339C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D22FEE"/>
  <w15:chartTrackingRefBased/>
  <w15:docId w15:val="{4A0AF31E-ECD0-49EE-B689-9F65B486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9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DB6BB-2CDD-47E1-91BE-07080322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cp:lastModifiedBy>KINGA</cp:lastModifiedBy>
  <cp:revision>4</cp:revision>
  <cp:lastPrinted>2010-01-07T09:39:00Z</cp:lastPrinted>
  <dcterms:created xsi:type="dcterms:W3CDTF">2019-06-03T12:07:00Z</dcterms:created>
  <dcterms:modified xsi:type="dcterms:W3CDTF">2019-06-06T10:47:00Z</dcterms:modified>
</cp:coreProperties>
</file>