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9F" w:rsidRPr="00384F9F" w:rsidRDefault="005E6032" w:rsidP="00E450BB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IMIM/DOP/ </w:t>
      </w:r>
      <w:r w:rsidR="00E40F14">
        <w:rPr>
          <w:rFonts w:ascii="Palatino Linotype" w:hAnsi="Palatino Linotype"/>
          <w:sz w:val="22"/>
          <w:szCs w:val="22"/>
        </w:rPr>
        <w:t xml:space="preserve"> </w:t>
      </w:r>
      <w:r w:rsidR="00630F0B">
        <w:rPr>
          <w:rFonts w:ascii="Palatino Linotype" w:hAnsi="Palatino Linotype"/>
          <w:sz w:val="22"/>
          <w:szCs w:val="22"/>
        </w:rPr>
        <w:t>1499</w:t>
      </w:r>
      <w:r w:rsidR="001E10F1">
        <w:rPr>
          <w:rFonts w:ascii="Palatino Linotype" w:hAnsi="Palatino Linotype"/>
          <w:sz w:val="22"/>
          <w:szCs w:val="22"/>
        </w:rPr>
        <w:t xml:space="preserve"> /19</w:t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E450BB">
        <w:rPr>
          <w:rFonts w:ascii="Palatino Linotype" w:hAnsi="Palatino Linotype"/>
          <w:sz w:val="22"/>
          <w:szCs w:val="22"/>
        </w:rPr>
        <w:tab/>
      </w:r>
      <w:r w:rsidR="00630F0B">
        <w:rPr>
          <w:rFonts w:ascii="Palatino Linotype" w:hAnsi="Palatino Linotype"/>
          <w:sz w:val="22"/>
          <w:szCs w:val="22"/>
        </w:rPr>
        <w:tab/>
      </w:r>
      <w:bookmarkStart w:id="0" w:name="_GoBack"/>
      <w:bookmarkEnd w:id="0"/>
      <w:r w:rsidR="00E450BB">
        <w:rPr>
          <w:rFonts w:ascii="Palatino Linotype" w:hAnsi="Palatino Linotype"/>
          <w:sz w:val="22"/>
          <w:szCs w:val="22"/>
        </w:rPr>
        <w:tab/>
      </w:r>
      <w:r w:rsidR="00187DEB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Kraków </w:t>
      </w:r>
      <w:proofErr w:type="spellStart"/>
      <w:r>
        <w:rPr>
          <w:rFonts w:ascii="Palatino Linotype" w:hAnsi="Palatino Linotype"/>
          <w:sz w:val="22"/>
          <w:szCs w:val="22"/>
        </w:rPr>
        <w:t>dn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r w:rsidR="001E10F1">
        <w:rPr>
          <w:rFonts w:ascii="Palatino Linotype" w:hAnsi="Palatino Linotype"/>
          <w:sz w:val="22"/>
          <w:szCs w:val="22"/>
        </w:rPr>
        <w:t>24</w:t>
      </w:r>
      <w:r>
        <w:rPr>
          <w:rFonts w:ascii="Palatino Linotype" w:hAnsi="Palatino Linotype"/>
          <w:sz w:val="22"/>
          <w:szCs w:val="22"/>
        </w:rPr>
        <w:t>.</w:t>
      </w:r>
      <w:r w:rsidR="00E40F14">
        <w:rPr>
          <w:rFonts w:ascii="Palatino Linotype" w:hAnsi="Palatino Linotype"/>
          <w:sz w:val="22"/>
          <w:szCs w:val="22"/>
        </w:rPr>
        <w:t>0</w:t>
      </w:r>
      <w:r w:rsidR="001E10F1">
        <w:rPr>
          <w:rFonts w:ascii="Palatino Linotype" w:hAnsi="Palatino Linotype"/>
          <w:sz w:val="22"/>
          <w:szCs w:val="22"/>
        </w:rPr>
        <w:t>6.2019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Instytut Me</w:t>
      </w:r>
      <w:r>
        <w:rPr>
          <w:rFonts w:ascii="Palatino Linotype" w:hAnsi="Palatino Linotype"/>
          <w:b/>
          <w:bCs/>
          <w:sz w:val="22"/>
          <w:szCs w:val="22"/>
        </w:rPr>
        <w:t>talurgii i Inżynierii Materiało</w:t>
      </w:r>
      <w:r w:rsidRPr="00384F9F">
        <w:rPr>
          <w:rFonts w:ascii="Palatino Linotype" w:hAnsi="Palatino Linotype"/>
          <w:b/>
          <w:bCs/>
          <w:sz w:val="22"/>
          <w:szCs w:val="22"/>
        </w:rPr>
        <w:t>wej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PAN w Krakowie</w:t>
      </w:r>
    </w:p>
    <w:p w:rsidR="00384F9F" w:rsidRPr="00384F9F" w:rsidRDefault="00384F9F" w:rsidP="00E450BB">
      <w:pPr>
        <w:rPr>
          <w:rFonts w:ascii="Palatino Linotype" w:hAnsi="Palatino Linotype"/>
          <w:b/>
          <w:bCs/>
          <w:sz w:val="22"/>
          <w:szCs w:val="22"/>
        </w:rPr>
      </w:pPr>
      <w:r w:rsidRPr="00384F9F">
        <w:rPr>
          <w:rFonts w:ascii="Palatino Linotype" w:hAnsi="Palatino Linotype"/>
          <w:b/>
          <w:bCs/>
          <w:sz w:val="22"/>
          <w:szCs w:val="22"/>
        </w:rPr>
        <w:t>ul. Reymonta 25</w:t>
      </w:r>
      <w:r w:rsidR="00E450BB">
        <w:rPr>
          <w:rFonts w:ascii="Palatino Linotype" w:hAnsi="Palatino Linotype"/>
          <w:b/>
          <w:bCs/>
          <w:sz w:val="22"/>
          <w:szCs w:val="22"/>
        </w:rPr>
        <w:t xml:space="preserve">, </w:t>
      </w:r>
      <w:r w:rsidRPr="00384F9F">
        <w:rPr>
          <w:rFonts w:ascii="Palatino Linotype" w:hAnsi="Palatino Linotype"/>
          <w:b/>
          <w:bCs/>
          <w:sz w:val="22"/>
          <w:szCs w:val="22"/>
        </w:rPr>
        <w:t>30-059 Kraków</w:t>
      </w:r>
    </w:p>
    <w:p w:rsidR="00384F9F" w:rsidRPr="00384F9F" w:rsidRDefault="00384F9F" w:rsidP="00384F9F">
      <w:pPr>
        <w:pStyle w:val="Nagwek"/>
        <w:tabs>
          <w:tab w:val="clear" w:pos="4536"/>
          <w:tab w:val="left" w:pos="3686"/>
          <w:tab w:val="left" w:pos="7371"/>
        </w:tabs>
        <w:rPr>
          <w:rFonts w:ascii="Palatino Linotype" w:hAnsi="Palatino Linotype"/>
          <w:sz w:val="22"/>
          <w:szCs w:val="22"/>
        </w:rPr>
      </w:pPr>
    </w:p>
    <w:p w:rsidR="00384F9F" w:rsidRPr="00384F9F" w:rsidRDefault="005E6032" w:rsidP="00384F9F">
      <w:pPr>
        <w:pStyle w:val="Nagwek"/>
        <w:tabs>
          <w:tab w:val="clear" w:pos="453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Znak sprawy: PN-</w:t>
      </w:r>
      <w:r w:rsidR="001E10F1">
        <w:rPr>
          <w:rFonts w:ascii="Palatino Linotype" w:hAnsi="Palatino Linotype"/>
          <w:b/>
          <w:sz w:val="22"/>
          <w:szCs w:val="22"/>
        </w:rPr>
        <w:t>07</w:t>
      </w:r>
      <w:r w:rsidR="00384F9F" w:rsidRPr="00384F9F">
        <w:rPr>
          <w:rFonts w:ascii="Palatino Linotype" w:hAnsi="Palatino Linotype"/>
          <w:b/>
          <w:sz w:val="22"/>
          <w:szCs w:val="22"/>
        </w:rPr>
        <w:t>-201</w:t>
      </w:r>
      <w:r w:rsidR="001E10F1">
        <w:rPr>
          <w:rFonts w:ascii="Palatino Linotype" w:hAnsi="Palatino Linotype"/>
          <w:b/>
          <w:sz w:val="22"/>
          <w:szCs w:val="22"/>
        </w:rPr>
        <w:t>9</w:t>
      </w:r>
      <w:r w:rsidR="00384F9F" w:rsidRPr="00384F9F">
        <w:rPr>
          <w:rFonts w:ascii="Palatino Linotype" w:hAnsi="Palatino Linotype"/>
          <w:sz w:val="22"/>
          <w:szCs w:val="22"/>
        </w:rPr>
        <w:tab/>
        <w:t xml:space="preserve"> </w:t>
      </w:r>
    </w:p>
    <w:p w:rsidR="00384F9F" w:rsidRPr="00384F9F" w:rsidRDefault="00384F9F" w:rsidP="00384F9F">
      <w:pPr>
        <w:pStyle w:val="Nagwek"/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384F9F" w:rsidRPr="00384F9F" w:rsidRDefault="00384F9F" w:rsidP="00384F9F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pacing w:val="20"/>
          <w:sz w:val="22"/>
          <w:szCs w:val="22"/>
        </w:rPr>
      </w:pPr>
      <w:r w:rsidRPr="00384F9F">
        <w:rPr>
          <w:rFonts w:ascii="Palatino Linotype" w:hAnsi="Palatino Linotype"/>
          <w:b/>
          <w:spacing w:val="20"/>
          <w:sz w:val="22"/>
          <w:szCs w:val="22"/>
        </w:rPr>
        <w:t>INFORMACJA Z OTWARCIA OFERT</w:t>
      </w:r>
    </w:p>
    <w:p w:rsidR="00384F9F" w:rsidRPr="00384F9F" w:rsidRDefault="00384F9F" w:rsidP="00384F9F">
      <w:pPr>
        <w:pStyle w:val="Tekstpodstawowywcity"/>
        <w:spacing w:before="120" w:after="120"/>
        <w:ind w:firstLine="540"/>
        <w:rPr>
          <w:rFonts w:ascii="Palatino Linotype" w:hAnsi="Palatino Linotype"/>
          <w:i/>
          <w:sz w:val="22"/>
          <w:szCs w:val="22"/>
        </w:rPr>
      </w:pPr>
      <w:r w:rsidRPr="00384F9F">
        <w:rPr>
          <w:rFonts w:ascii="Palatino Linotype" w:hAnsi="Palatino Linotype"/>
          <w:i/>
          <w:sz w:val="22"/>
          <w:szCs w:val="22"/>
        </w:rPr>
        <w:t>Szanowni Państwo</w:t>
      </w:r>
    </w:p>
    <w:p w:rsidR="00384F9F" w:rsidRPr="00384F9F" w:rsidRDefault="00384F9F" w:rsidP="00384F9F">
      <w:pPr>
        <w:spacing w:before="120" w:after="120"/>
        <w:ind w:firstLine="540"/>
        <w:jc w:val="both"/>
        <w:rPr>
          <w:rFonts w:ascii="Palatino Linotype" w:hAnsi="Palatino Linotype"/>
          <w:sz w:val="22"/>
          <w:szCs w:val="22"/>
        </w:rPr>
      </w:pPr>
      <w:r w:rsidRPr="00384F9F">
        <w:rPr>
          <w:rFonts w:ascii="Palatino Linotype" w:hAnsi="Palatino Linotype"/>
          <w:sz w:val="22"/>
          <w:szCs w:val="22"/>
        </w:rPr>
        <w:t xml:space="preserve">Zamawiający na podstawie art. 86 ust. 5 </w:t>
      </w:r>
      <w:r w:rsidRPr="00384F9F">
        <w:rPr>
          <w:rFonts w:ascii="Palatino Linotype" w:hAnsi="Palatino Linotype"/>
          <w:bCs/>
          <w:sz w:val="22"/>
          <w:szCs w:val="22"/>
        </w:rPr>
        <w:t xml:space="preserve">ustawy z dnia </w:t>
      </w:r>
      <w:r w:rsidRPr="00384F9F">
        <w:rPr>
          <w:rFonts w:ascii="Palatino Linotype" w:hAnsi="Palatino Linotype"/>
          <w:sz w:val="22"/>
          <w:szCs w:val="22"/>
        </w:rPr>
        <w:t xml:space="preserve">29 stycznia 2004 roku Prawo Zamówień Publicznych </w:t>
      </w:r>
      <w:r w:rsidR="00870875" w:rsidRPr="007B706D">
        <w:rPr>
          <w:rFonts w:ascii="Palatino Linotype" w:hAnsi="Palatino Linotype"/>
          <w:sz w:val="22"/>
          <w:szCs w:val="22"/>
        </w:rPr>
        <w:t>(Dz. U. z 2018 r. poz. 1986 ze zm.).</w:t>
      </w:r>
      <w:r w:rsidR="00B81508">
        <w:rPr>
          <w:rFonts w:ascii="Palatino Linotype" w:hAnsi="Palatino Linotype"/>
          <w:sz w:val="22"/>
          <w:szCs w:val="22"/>
        </w:rPr>
        <w:t>,</w:t>
      </w:r>
      <w:r w:rsidRPr="00384F9F">
        <w:rPr>
          <w:rFonts w:ascii="Palatino Linotype" w:hAnsi="Palatino Linotype"/>
          <w:sz w:val="22"/>
          <w:szCs w:val="22"/>
        </w:rPr>
        <w:t xml:space="preserve"> </w:t>
      </w:r>
      <w:r w:rsidR="00707C23">
        <w:rPr>
          <w:rFonts w:ascii="Palatino Linotype" w:hAnsi="Palatino Linotype"/>
          <w:sz w:val="22"/>
          <w:szCs w:val="22"/>
        </w:rPr>
        <w:t>przekazuje poniżej informacje z </w:t>
      </w:r>
      <w:r w:rsidRPr="00384F9F">
        <w:rPr>
          <w:rFonts w:ascii="Palatino Linotype" w:hAnsi="Palatino Linotype"/>
          <w:sz w:val="22"/>
          <w:szCs w:val="22"/>
        </w:rPr>
        <w:t>otwarcia ofert:</w:t>
      </w:r>
    </w:p>
    <w:p w:rsidR="00384F9F" w:rsidRPr="00384F9F" w:rsidRDefault="00384F9F" w:rsidP="00D16A74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384F9F">
        <w:rPr>
          <w:rFonts w:ascii="Palatino Linotype" w:hAnsi="Palatino Linotype"/>
          <w:sz w:val="22"/>
          <w:szCs w:val="22"/>
        </w:rPr>
        <w:t xml:space="preserve">Otwarcie ofert na: </w:t>
      </w:r>
      <w:r w:rsidR="00E40F14" w:rsidRPr="00E40F14">
        <w:rPr>
          <w:rFonts w:ascii="Palatino Linotype" w:hAnsi="Palatino Linotype"/>
          <w:b/>
          <w:sz w:val="22"/>
          <w:szCs w:val="22"/>
        </w:rPr>
        <w:t>dostawę energii elektrycznej dla potrzeb IMIM PAN w Krakowie</w:t>
      </w:r>
      <w:r w:rsidR="007045F5" w:rsidRPr="00DC16A1">
        <w:rPr>
          <w:rFonts w:ascii="Palatino Linotype" w:hAnsi="Palatino Linotype" w:cs="PalatinoLinotype,Bold"/>
          <w:b/>
          <w:bCs/>
          <w:sz w:val="22"/>
          <w:szCs w:val="22"/>
        </w:rPr>
        <w:t>,</w:t>
      </w:r>
      <w:r w:rsidR="004D5940" w:rsidRPr="00333119">
        <w:rPr>
          <w:rFonts w:ascii="Palatino Linotype" w:hAnsi="Palatino Linotype"/>
          <w:b/>
          <w:sz w:val="22"/>
          <w:szCs w:val="22"/>
        </w:rPr>
        <w:t xml:space="preserve"> </w:t>
      </w:r>
      <w:r w:rsidRPr="00384F9F">
        <w:rPr>
          <w:rFonts w:ascii="Palatino Linotype" w:hAnsi="Palatino Linotype"/>
          <w:sz w:val="22"/>
          <w:szCs w:val="22"/>
        </w:rPr>
        <w:t>odbyło się w dniu</w:t>
      </w:r>
      <w:r w:rsidR="00187DEB">
        <w:rPr>
          <w:rFonts w:ascii="Palatino Linotype" w:hAnsi="Palatino Linotype"/>
          <w:sz w:val="22"/>
          <w:szCs w:val="22"/>
        </w:rPr>
        <w:t xml:space="preserve"> </w:t>
      </w:r>
      <w:r w:rsidR="001E10F1">
        <w:rPr>
          <w:rFonts w:ascii="Palatino Linotype" w:hAnsi="Palatino Linotype"/>
          <w:sz w:val="22"/>
          <w:szCs w:val="22"/>
        </w:rPr>
        <w:t xml:space="preserve">24 czerwca </w:t>
      </w:r>
      <w:r w:rsidRPr="00384F9F">
        <w:rPr>
          <w:rFonts w:ascii="Palatino Linotype" w:hAnsi="Palatino Linotype"/>
          <w:sz w:val="22"/>
          <w:szCs w:val="22"/>
        </w:rPr>
        <w:t>201</w:t>
      </w:r>
      <w:r w:rsidR="001E10F1">
        <w:rPr>
          <w:rFonts w:ascii="Palatino Linotype" w:hAnsi="Palatino Linotype"/>
          <w:sz w:val="22"/>
          <w:szCs w:val="22"/>
        </w:rPr>
        <w:t>9</w:t>
      </w:r>
      <w:r w:rsidRPr="00384F9F">
        <w:rPr>
          <w:rFonts w:ascii="Palatino Linotype" w:hAnsi="Palatino Linotype"/>
          <w:sz w:val="22"/>
          <w:szCs w:val="22"/>
        </w:rPr>
        <w:t xml:space="preserve"> o godz. 1</w:t>
      </w:r>
      <w:r w:rsidR="00E40F14">
        <w:rPr>
          <w:rFonts w:ascii="Palatino Linotype" w:hAnsi="Palatino Linotype"/>
          <w:sz w:val="22"/>
          <w:szCs w:val="22"/>
        </w:rPr>
        <w:t>2</w:t>
      </w:r>
      <w:r w:rsidRPr="00384F9F">
        <w:rPr>
          <w:rFonts w:ascii="Palatino Linotype" w:hAnsi="Palatino Linotype"/>
          <w:sz w:val="22"/>
          <w:szCs w:val="22"/>
        </w:rPr>
        <w:t>:30.</w:t>
      </w:r>
    </w:p>
    <w:p w:rsidR="00384F9F" w:rsidRPr="00384F9F" w:rsidRDefault="00384F9F" w:rsidP="001621B4">
      <w:pPr>
        <w:jc w:val="both"/>
        <w:rPr>
          <w:rFonts w:ascii="Palatino Linotype" w:hAnsi="Palatino Linotype"/>
          <w:sz w:val="22"/>
          <w:szCs w:val="22"/>
        </w:rPr>
      </w:pPr>
      <w:r w:rsidRPr="00384F9F">
        <w:rPr>
          <w:rFonts w:ascii="Palatino Linotype" w:hAnsi="Palatino Linotype"/>
          <w:sz w:val="22"/>
          <w:szCs w:val="22"/>
        </w:rPr>
        <w:t xml:space="preserve">Przed otwarciem ofert Zamawiający podał kwotę, jaką zamierza przeznaczyć na sfinansowanie zamówienia, w wysokości: </w:t>
      </w:r>
      <w:r w:rsidR="00E40F14" w:rsidRPr="00E40F14">
        <w:rPr>
          <w:rFonts w:ascii="Palatino Linotype" w:hAnsi="Palatino Linotype"/>
          <w:b/>
          <w:sz w:val="22"/>
          <w:szCs w:val="22"/>
        </w:rPr>
        <w:t>1</w:t>
      </w:r>
      <w:r w:rsidR="00BE60CA">
        <w:rPr>
          <w:rFonts w:ascii="Palatino Linotype" w:hAnsi="Palatino Linotype"/>
          <w:b/>
          <w:sz w:val="22"/>
          <w:szCs w:val="22"/>
        </w:rPr>
        <w:t>5</w:t>
      </w:r>
      <w:r w:rsidR="00CE2963">
        <w:rPr>
          <w:rFonts w:ascii="Palatino Linotype" w:hAnsi="Palatino Linotype"/>
          <w:b/>
          <w:sz w:val="22"/>
          <w:szCs w:val="22"/>
        </w:rPr>
        <w:t>9</w:t>
      </w:r>
      <w:r w:rsidR="00E40F14">
        <w:rPr>
          <w:rFonts w:ascii="Palatino Linotype" w:hAnsi="Palatino Linotype"/>
          <w:b/>
          <w:sz w:val="22"/>
          <w:szCs w:val="22"/>
        </w:rPr>
        <w:t>.</w:t>
      </w:r>
      <w:r w:rsidR="00CE2963">
        <w:rPr>
          <w:rFonts w:ascii="Palatino Linotype" w:hAnsi="Palatino Linotype"/>
          <w:b/>
          <w:sz w:val="22"/>
          <w:szCs w:val="22"/>
        </w:rPr>
        <w:t>346,50</w:t>
      </w:r>
      <w:r w:rsidRPr="00384F9F">
        <w:rPr>
          <w:rFonts w:ascii="Palatino Linotype" w:hAnsi="Palatino Linotype"/>
          <w:sz w:val="22"/>
          <w:szCs w:val="22"/>
        </w:rPr>
        <w:t xml:space="preserve"> zł brutto.</w:t>
      </w:r>
    </w:p>
    <w:p w:rsidR="00384F9F" w:rsidRPr="00384F9F" w:rsidRDefault="00384F9F" w:rsidP="001621B4">
      <w:pPr>
        <w:jc w:val="both"/>
        <w:rPr>
          <w:rFonts w:ascii="Palatino Linotype" w:hAnsi="Palatino Linotype"/>
          <w:sz w:val="22"/>
          <w:szCs w:val="22"/>
        </w:rPr>
      </w:pPr>
      <w:r w:rsidRPr="00384F9F">
        <w:rPr>
          <w:rFonts w:ascii="Palatino Linotype" w:hAnsi="Palatino Linotype"/>
          <w:sz w:val="22"/>
          <w:szCs w:val="22"/>
        </w:rPr>
        <w:t>Oferty złożyli: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985"/>
      </w:tblGrid>
      <w:tr w:rsidR="004A0AB8" w:rsidRPr="00384F9F" w:rsidTr="004A0AB8">
        <w:tc>
          <w:tcPr>
            <w:tcW w:w="851" w:type="dxa"/>
            <w:shd w:val="clear" w:color="auto" w:fill="auto"/>
            <w:vAlign w:val="center"/>
          </w:tcPr>
          <w:p w:rsidR="004A0AB8" w:rsidRPr="00384F9F" w:rsidRDefault="004A0AB8" w:rsidP="003F2F6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Nr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0AB8" w:rsidRPr="00384F9F" w:rsidRDefault="004A0AB8" w:rsidP="00A3690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AB8" w:rsidRPr="00384F9F" w:rsidRDefault="004A0AB8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Cena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AB8" w:rsidRPr="00384F9F" w:rsidRDefault="004A0AB8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84F9F">
              <w:rPr>
                <w:rFonts w:ascii="Palatino Linotype" w:hAnsi="Palatino Linotype"/>
                <w:sz w:val="22"/>
                <w:szCs w:val="22"/>
              </w:rPr>
              <w:t>Termin wykonania</w:t>
            </w:r>
          </w:p>
        </w:tc>
      </w:tr>
      <w:tr w:rsidR="004A0AB8" w:rsidRPr="00384F9F" w:rsidTr="004A0AB8">
        <w:tc>
          <w:tcPr>
            <w:tcW w:w="851" w:type="dxa"/>
            <w:shd w:val="clear" w:color="auto" w:fill="auto"/>
            <w:vAlign w:val="center"/>
          </w:tcPr>
          <w:p w:rsidR="004A0AB8" w:rsidRDefault="00460149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0149" w:rsidRDefault="00CE2963" w:rsidP="00BE60C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ENTRADE</w:t>
            </w:r>
            <w:r w:rsidR="006C56AB">
              <w:rPr>
                <w:rFonts w:ascii="Palatino Linotype" w:hAnsi="Palatino Linotype"/>
                <w:sz w:val="22"/>
                <w:szCs w:val="22"/>
              </w:rPr>
              <w:t xml:space="preserve"> sp. z o. o</w:t>
            </w:r>
          </w:p>
          <w:p w:rsidR="006C56AB" w:rsidRDefault="00CE2963" w:rsidP="00BE60C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</w:t>
            </w:r>
            <w:r w:rsidR="001F735D">
              <w:rPr>
                <w:rFonts w:ascii="Palatino Linotype" w:hAnsi="Palatino Linotype"/>
                <w:sz w:val="22"/>
                <w:szCs w:val="22"/>
              </w:rPr>
              <w:t>l. Poznańska 86/88, 05-850 Jawczyce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AB8" w:rsidRDefault="001F735D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195.058,32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0AB8" w:rsidRDefault="00460149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 m-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cy</w:t>
            </w:r>
            <w:proofErr w:type="spellEnd"/>
          </w:p>
        </w:tc>
      </w:tr>
      <w:tr w:rsidR="00460149" w:rsidRPr="00384F9F" w:rsidTr="004A0AB8">
        <w:tc>
          <w:tcPr>
            <w:tcW w:w="851" w:type="dxa"/>
            <w:shd w:val="clear" w:color="auto" w:fill="auto"/>
            <w:vAlign w:val="center"/>
          </w:tcPr>
          <w:p w:rsidR="00460149" w:rsidRDefault="00460149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0149" w:rsidRDefault="001F735D" w:rsidP="00FD4F3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Energia i Gaz sp. z o.o.</w:t>
            </w:r>
          </w:p>
          <w:p w:rsidR="001F735D" w:rsidRPr="00D81094" w:rsidRDefault="00CE2963" w:rsidP="00FD4F3A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</w:t>
            </w:r>
            <w:r w:rsidR="001F735D">
              <w:rPr>
                <w:rFonts w:ascii="Palatino Linotype" w:hAnsi="Palatino Linotype"/>
                <w:sz w:val="22"/>
                <w:szCs w:val="22"/>
              </w:rPr>
              <w:t>l. Obornicka 330, 60-689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149" w:rsidRDefault="002D7743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179.455,77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0149" w:rsidRDefault="00460149" w:rsidP="001621B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 m-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cy</w:t>
            </w:r>
            <w:proofErr w:type="spellEnd"/>
          </w:p>
        </w:tc>
      </w:tr>
      <w:tr w:rsidR="00460149" w:rsidRPr="00384F9F" w:rsidTr="004A0AB8">
        <w:tc>
          <w:tcPr>
            <w:tcW w:w="851" w:type="dxa"/>
            <w:shd w:val="clear" w:color="auto" w:fill="auto"/>
            <w:vAlign w:val="center"/>
          </w:tcPr>
          <w:p w:rsidR="00460149" w:rsidRDefault="006C56AB" w:rsidP="004601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0149" w:rsidRDefault="00CE2963" w:rsidP="00460149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TRMEW</w:t>
            </w:r>
            <w:r w:rsidR="00460149">
              <w:rPr>
                <w:rFonts w:ascii="Palatino Linotype" w:hAnsi="Palatino Linotype"/>
                <w:sz w:val="22"/>
                <w:szCs w:val="22"/>
              </w:rPr>
              <w:t xml:space="preserve"> Obrót sp. z o.o.</w:t>
            </w:r>
          </w:p>
          <w:p w:rsidR="00460149" w:rsidRPr="00D81094" w:rsidRDefault="00B01E17" w:rsidP="00CE2963">
            <w:pPr>
              <w:spacing w:before="120"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ul. L. Rydygiera</w:t>
            </w:r>
            <w:r w:rsidR="0046014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CE2963">
              <w:rPr>
                <w:rFonts w:ascii="Palatino Linotype" w:hAnsi="Palatino Linotype"/>
                <w:sz w:val="22"/>
                <w:szCs w:val="22"/>
              </w:rPr>
              <w:t>8</w:t>
            </w:r>
            <w:r w:rsidR="00460149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6C56AB">
              <w:rPr>
                <w:rFonts w:ascii="Palatino Linotype" w:hAnsi="Palatino Linotype"/>
                <w:sz w:val="22"/>
                <w:szCs w:val="22"/>
              </w:rPr>
              <w:t>01-793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149" w:rsidRDefault="00460149" w:rsidP="006C56A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6C56AB">
              <w:rPr>
                <w:rFonts w:ascii="Palatino Linotype" w:hAnsi="Palatino Linotype"/>
                <w:sz w:val="22"/>
                <w:szCs w:val="22"/>
              </w:rPr>
              <w:t>82</w:t>
            </w:r>
            <w:r w:rsidR="00CE2963">
              <w:rPr>
                <w:rFonts w:ascii="Palatino Linotype" w:hAnsi="Palatino Linotype"/>
                <w:sz w:val="22"/>
                <w:szCs w:val="22"/>
              </w:rPr>
              <w:t>.</w:t>
            </w:r>
            <w:r w:rsidR="006C56AB">
              <w:rPr>
                <w:rFonts w:ascii="Palatino Linotype" w:hAnsi="Palatino Linotype"/>
                <w:sz w:val="22"/>
                <w:szCs w:val="22"/>
              </w:rPr>
              <w:t>153,16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0149" w:rsidRDefault="00460149" w:rsidP="004601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 m-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cy</w:t>
            </w:r>
            <w:proofErr w:type="spellEnd"/>
          </w:p>
        </w:tc>
      </w:tr>
    </w:tbl>
    <w:p w:rsidR="002D7743" w:rsidRDefault="002D7743" w:rsidP="007045F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045F5" w:rsidRPr="007045F5" w:rsidRDefault="007045F5" w:rsidP="007045F5">
      <w:pPr>
        <w:jc w:val="both"/>
        <w:rPr>
          <w:rFonts w:ascii="Palatino Linotype" w:hAnsi="Palatino Linotype"/>
          <w:sz w:val="22"/>
          <w:szCs w:val="22"/>
        </w:rPr>
      </w:pPr>
      <w:r w:rsidRPr="007045F5">
        <w:rPr>
          <w:rFonts w:ascii="Palatino Linotype" w:hAnsi="Palatino Linotype"/>
          <w:b/>
          <w:sz w:val="22"/>
          <w:szCs w:val="22"/>
        </w:rPr>
        <w:t>Zamawiający informuje, że w terminie 3 dni</w:t>
      </w:r>
      <w:r w:rsidRPr="007045F5">
        <w:rPr>
          <w:rFonts w:ascii="Palatino Linotype" w:hAnsi="Palatino Linotype"/>
          <w:sz w:val="22"/>
          <w:szCs w:val="22"/>
        </w:rPr>
        <w:t xml:space="preserve"> od dnia zamieszczenia niniejszej informacji z otwarcia ofert na stronie internetowej, o której mowa w art. 86 ust. 5 ustawy </w:t>
      </w:r>
      <w:proofErr w:type="spellStart"/>
      <w:r w:rsidRPr="007045F5">
        <w:rPr>
          <w:rFonts w:ascii="Palatino Linotype" w:hAnsi="Palatino Linotype"/>
          <w:sz w:val="22"/>
          <w:szCs w:val="22"/>
        </w:rPr>
        <w:t>Pzp</w:t>
      </w:r>
      <w:proofErr w:type="spellEnd"/>
      <w:r w:rsidRPr="007045F5">
        <w:rPr>
          <w:rFonts w:ascii="Palatino Linotype" w:hAnsi="Palatino Linotype"/>
          <w:sz w:val="22"/>
          <w:szCs w:val="22"/>
        </w:rPr>
        <w:t xml:space="preserve">, Wykonawca, który złożył ofertę w przedmiotowym postępowaniu przetargowym jest zobowiązany przekazać Zamawiającemu </w:t>
      </w:r>
      <w:r w:rsidRPr="007045F5">
        <w:rPr>
          <w:rFonts w:ascii="Palatino Linotype" w:hAnsi="Palatino Linotype"/>
          <w:b/>
          <w:sz w:val="22"/>
          <w:szCs w:val="22"/>
        </w:rPr>
        <w:t xml:space="preserve">oświadczenie o przynależności lub braku przynależności do tej samej grupy kapitałowej, </w:t>
      </w:r>
      <w:r w:rsidRPr="007045F5">
        <w:rPr>
          <w:rFonts w:ascii="Palatino Linotype" w:hAnsi="Palatino Linotype"/>
          <w:sz w:val="22"/>
          <w:szCs w:val="22"/>
        </w:rPr>
        <w:t xml:space="preserve">o której mowa w art. 24 ust. 1 pkt. 23 ustawy </w:t>
      </w:r>
      <w:proofErr w:type="spellStart"/>
      <w:r w:rsidRPr="007045F5">
        <w:rPr>
          <w:rFonts w:ascii="Palatino Linotype" w:hAnsi="Palatino Linotype"/>
          <w:sz w:val="22"/>
          <w:szCs w:val="22"/>
        </w:rPr>
        <w:t>Pzp</w:t>
      </w:r>
      <w:proofErr w:type="spellEnd"/>
      <w:r w:rsidRPr="007045F5">
        <w:rPr>
          <w:rFonts w:ascii="Palatino Linotype" w:hAnsi="Palatino Linotype"/>
          <w:sz w:val="22"/>
          <w:szCs w:val="22"/>
        </w:rPr>
        <w:t>. Wraz ze złożeniem oświadczenia Wykonawca może przedstawić dowody, że powiązania z innym Wykonawcą nie prowadzą do zakłócenia konkurencji w postępowaniu o udzielenie zamówienia.</w:t>
      </w:r>
    </w:p>
    <w:p w:rsidR="007045F5" w:rsidRPr="00D81094" w:rsidRDefault="007045F5"/>
    <w:sectPr w:rsidR="007045F5" w:rsidRPr="00D81094" w:rsidSect="00E450BB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F"/>
    <w:rsid w:val="00026173"/>
    <w:rsid w:val="00084AEB"/>
    <w:rsid w:val="000A1A62"/>
    <w:rsid w:val="000E2310"/>
    <w:rsid w:val="001621B4"/>
    <w:rsid w:val="0018528F"/>
    <w:rsid w:val="00187DEB"/>
    <w:rsid w:val="001E10F1"/>
    <w:rsid w:val="001F735D"/>
    <w:rsid w:val="002439C5"/>
    <w:rsid w:val="00263EEC"/>
    <w:rsid w:val="002A63A7"/>
    <w:rsid w:val="002D7743"/>
    <w:rsid w:val="00337BE8"/>
    <w:rsid w:val="00382C27"/>
    <w:rsid w:val="00384F9F"/>
    <w:rsid w:val="00403F44"/>
    <w:rsid w:val="00423299"/>
    <w:rsid w:val="00460149"/>
    <w:rsid w:val="004A0AB8"/>
    <w:rsid w:val="004D4504"/>
    <w:rsid w:val="004D5940"/>
    <w:rsid w:val="005E6032"/>
    <w:rsid w:val="00630F0B"/>
    <w:rsid w:val="0064113D"/>
    <w:rsid w:val="006C1E7C"/>
    <w:rsid w:val="006C56AB"/>
    <w:rsid w:val="007045F5"/>
    <w:rsid w:val="00707C23"/>
    <w:rsid w:val="00712794"/>
    <w:rsid w:val="00725A60"/>
    <w:rsid w:val="007E4D00"/>
    <w:rsid w:val="00814F41"/>
    <w:rsid w:val="00870875"/>
    <w:rsid w:val="0088050C"/>
    <w:rsid w:val="008A3EF8"/>
    <w:rsid w:val="008F6788"/>
    <w:rsid w:val="009E6C93"/>
    <w:rsid w:val="00A12A53"/>
    <w:rsid w:val="00A36908"/>
    <w:rsid w:val="00AC125C"/>
    <w:rsid w:val="00B0121A"/>
    <w:rsid w:val="00B01E17"/>
    <w:rsid w:val="00B139EE"/>
    <w:rsid w:val="00B255C9"/>
    <w:rsid w:val="00B25C30"/>
    <w:rsid w:val="00B81508"/>
    <w:rsid w:val="00B90E59"/>
    <w:rsid w:val="00B94ABB"/>
    <w:rsid w:val="00BE60CA"/>
    <w:rsid w:val="00BF7812"/>
    <w:rsid w:val="00C11B7F"/>
    <w:rsid w:val="00C15FDD"/>
    <w:rsid w:val="00C421CD"/>
    <w:rsid w:val="00C978B4"/>
    <w:rsid w:val="00CC7930"/>
    <w:rsid w:val="00CE2963"/>
    <w:rsid w:val="00CE36F3"/>
    <w:rsid w:val="00D1695A"/>
    <w:rsid w:val="00D16A74"/>
    <w:rsid w:val="00D81094"/>
    <w:rsid w:val="00E40F14"/>
    <w:rsid w:val="00E450BB"/>
    <w:rsid w:val="00EF5ED3"/>
    <w:rsid w:val="00F326AA"/>
    <w:rsid w:val="00F62E54"/>
    <w:rsid w:val="00F82472"/>
    <w:rsid w:val="00FD4F3A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5329"/>
  <w15:chartTrackingRefBased/>
  <w15:docId w15:val="{768D3884-7B53-49D3-BA89-FB53E6A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84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4F9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F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815F-C0A3-4493-AFF7-79D67C9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14</cp:revision>
  <cp:lastPrinted>2019-06-24T10:48:00Z</cp:lastPrinted>
  <dcterms:created xsi:type="dcterms:W3CDTF">2018-07-19T07:05:00Z</dcterms:created>
  <dcterms:modified xsi:type="dcterms:W3CDTF">2019-06-24T11:24:00Z</dcterms:modified>
</cp:coreProperties>
</file>