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2234EB">
      <w:pPr>
        <w:rPr>
          <w:b/>
          <w:bCs/>
          <w:sz w:val="24"/>
        </w:rPr>
      </w:pPr>
      <w:r w:rsidRPr="002234EB">
        <w:rPr>
          <w:b/>
          <w:bCs/>
          <w:sz w:val="24"/>
        </w:rPr>
        <w:t>Politechnika Częstochowska</w:t>
      </w:r>
    </w:p>
    <w:p w:rsidR="003F0CBE" w:rsidRDefault="002234EB">
      <w:pPr>
        <w:rPr>
          <w:b/>
          <w:bCs/>
          <w:sz w:val="24"/>
        </w:rPr>
      </w:pPr>
      <w:r w:rsidRPr="002234EB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2234EB">
        <w:rPr>
          <w:b/>
          <w:bCs/>
          <w:sz w:val="24"/>
        </w:rPr>
        <w:t>69</w:t>
      </w:r>
    </w:p>
    <w:p w:rsidR="003F0CBE" w:rsidRDefault="002234EB">
      <w:pPr>
        <w:rPr>
          <w:b/>
          <w:bCs/>
          <w:sz w:val="24"/>
        </w:rPr>
      </w:pPr>
      <w:r w:rsidRPr="002234EB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2234EB">
        <w:rPr>
          <w:b/>
          <w:bCs/>
          <w:sz w:val="24"/>
        </w:rPr>
        <w:t>Częstochowa</w:t>
      </w:r>
    </w:p>
    <w:p w:rsidR="001320AD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E77447">
        <w:rPr>
          <w:b/>
          <w:bCs/>
          <w:sz w:val="24"/>
        </w:rPr>
        <w:t>RK-312/19</w:t>
      </w:r>
      <w:bookmarkStart w:id="0" w:name="_GoBack"/>
      <w:bookmarkEnd w:id="0"/>
    </w:p>
    <w:p w:rsidR="003F0CBE" w:rsidRDefault="001320AD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ZP/RB-06/19</w:t>
      </w:r>
      <w:r w:rsidR="003F0CBE">
        <w:rPr>
          <w:sz w:val="24"/>
        </w:rPr>
        <w:tab/>
        <w:t xml:space="preserve"> </w:t>
      </w:r>
      <w:r w:rsidR="002234EB" w:rsidRPr="002234EB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="002234EB" w:rsidRPr="002234EB">
        <w:rPr>
          <w:sz w:val="24"/>
        </w:rPr>
        <w:t>2019-06-13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2234EB" w:rsidRPr="002234EB">
        <w:rPr>
          <w:sz w:val="24"/>
          <w:szCs w:val="24"/>
        </w:rPr>
        <w:t>(</w:t>
      </w:r>
      <w:proofErr w:type="spellStart"/>
      <w:r w:rsidR="002234EB" w:rsidRPr="002234EB">
        <w:rPr>
          <w:sz w:val="24"/>
          <w:szCs w:val="24"/>
        </w:rPr>
        <w:t>t.j</w:t>
      </w:r>
      <w:proofErr w:type="spellEnd"/>
      <w:r w:rsidR="002234EB" w:rsidRPr="002234EB">
        <w:rPr>
          <w:sz w:val="24"/>
          <w:szCs w:val="24"/>
        </w:rPr>
        <w:t xml:space="preserve">. Dz. U. z  2018 r. poz. 1986 z </w:t>
      </w:r>
      <w:proofErr w:type="spellStart"/>
      <w:r w:rsidR="002234EB" w:rsidRPr="002234EB">
        <w:rPr>
          <w:sz w:val="24"/>
          <w:szCs w:val="24"/>
        </w:rPr>
        <w:t>późn</w:t>
      </w:r>
      <w:proofErr w:type="spellEnd"/>
      <w:r w:rsidR="002234EB" w:rsidRPr="002234EB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2234EB" w:rsidRPr="002234EB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2234EB">
      <w:pPr>
        <w:spacing w:line="360" w:lineRule="auto"/>
        <w:jc w:val="both"/>
        <w:rPr>
          <w:sz w:val="24"/>
        </w:rPr>
      </w:pPr>
      <w:r w:rsidRPr="002234EB">
        <w:rPr>
          <w:b/>
          <w:sz w:val="24"/>
        </w:rPr>
        <w:t>Przebudowa pomieszczeń i ciągu komunikacyjnego na potrzeby pomieszczeń Biura Dziekana Wydziału Elektrycznego Politechniki Częstochowskiej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2234EB" w:rsidRPr="002234EB">
        <w:rPr>
          <w:sz w:val="24"/>
        </w:rPr>
        <w:t>brak ważnej oferty</w:t>
      </w:r>
      <w:r>
        <w:rPr>
          <w:sz w:val="24"/>
        </w:rPr>
        <w:t>.</w:t>
      </w:r>
      <w:r w:rsidR="001320AD">
        <w:rPr>
          <w:sz w:val="24"/>
        </w:rPr>
        <w:t xml:space="preserve"> Do upły</w:t>
      </w:r>
      <w:r w:rsidR="001320AD" w:rsidRPr="001D39A7">
        <w:rPr>
          <w:sz w:val="24"/>
        </w:rPr>
        <w:t>wu terminu składania</w:t>
      </w:r>
      <w:r w:rsidR="001320AD">
        <w:rPr>
          <w:sz w:val="24"/>
        </w:rPr>
        <w:t xml:space="preserve"> ofert nie wpłynęła żadna ofert, wobec czego zamawiający zobowiązany był unieważnić postępowanie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1320AD" w:rsidRPr="007F57A0" w:rsidRDefault="001320AD" w:rsidP="001320AD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Kanclerz</w:t>
      </w:r>
    </w:p>
    <w:p w:rsidR="001320AD" w:rsidRPr="007F57A0" w:rsidRDefault="001320AD" w:rsidP="001320AD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Politechniki Częstochowskiej</w:t>
      </w:r>
    </w:p>
    <w:p w:rsidR="001320AD" w:rsidRPr="007F57A0" w:rsidRDefault="001320AD" w:rsidP="001320AD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 w:rsidRPr="007F57A0">
        <w:rPr>
          <w:b/>
          <w:sz w:val="24"/>
          <w:szCs w:val="24"/>
        </w:rPr>
        <w:t>dr inż. Arkadiusz Kociszewski</w:t>
      </w:r>
    </w:p>
    <w:p w:rsidR="00020DF5" w:rsidRDefault="00020DF5" w:rsidP="001320AD">
      <w:pPr>
        <w:pStyle w:val="Nagwek6"/>
        <w:jc w:val="center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F05" w:rsidRDefault="00020F05">
      <w:r>
        <w:separator/>
      </w:r>
    </w:p>
  </w:endnote>
  <w:endnote w:type="continuationSeparator" w:id="0">
    <w:p w:rsidR="00020F05" w:rsidRDefault="00020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1320A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0295A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7F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F05" w:rsidRDefault="00020F05">
      <w:r>
        <w:separator/>
      </w:r>
    </w:p>
  </w:footnote>
  <w:footnote w:type="continuationSeparator" w:id="0">
    <w:p w:rsidR="00020F05" w:rsidRDefault="00020F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4EB" w:rsidRDefault="002234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4EB" w:rsidRDefault="002234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4EB" w:rsidRDefault="002234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F05"/>
    <w:rsid w:val="00020DF5"/>
    <w:rsid w:val="00020F05"/>
    <w:rsid w:val="000345C2"/>
    <w:rsid w:val="00047A30"/>
    <w:rsid w:val="001320AD"/>
    <w:rsid w:val="001B1480"/>
    <w:rsid w:val="002234EB"/>
    <w:rsid w:val="002D47D4"/>
    <w:rsid w:val="00372CE9"/>
    <w:rsid w:val="003F0CBE"/>
    <w:rsid w:val="00420F05"/>
    <w:rsid w:val="005644C6"/>
    <w:rsid w:val="006E6C0F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77447"/>
    <w:rsid w:val="00EB304B"/>
    <w:rsid w:val="00F17FF5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66B41D1"/>
  <w15:chartTrackingRefBased/>
  <w15:docId w15:val="{6F05B65E-3CEA-410E-8A82-40E6FDE7F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F17F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17F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2019-06-13T08:06:00Z</cp:lastPrinted>
  <dcterms:created xsi:type="dcterms:W3CDTF">2019-06-14T08:14:00Z</dcterms:created>
  <dcterms:modified xsi:type="dcterms:W3CDTF">2019-06-14T08:14:00Z</dcterms:modified>
</cp:coreProperties>
</file>