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7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F1AD5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AF1AD5" w:rsidRDefault="00AF1AD5" w:rsidP="0000184A">
      <w:pPr>
        <w:pStyle w:val="Nagwek"/>
        <w:rPr>
          <w:sz w:val="24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96E26" w:rsidRPr="00096E26">
        <w:rPr>
          <w:b/>
          <w:sz w:val="24"/>
        </w:rPr>
        <w:t>ZP.271.9.2019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AF1AD5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="007D36CE"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96E26" w:rsidRPr="00096E26">
        <w:rPr>
          <w:b/>
        </w:rPr>
        <w:t>przetarg nieograniczony</w:t>
      </w:r>
      <w:r>
        <w:t xml:space="preserve"> </w:t>
      </w:r>
      <w:proofErr w:type="spellStart"/>
      <w:r>
        <w:t>pn</w:t>
      </w:r>
      <w:proofErr w:type="spellEnd"/>
      <w:r w:rsidR="00753DC1">
        <w:t>:</w:t>
      </w:r>
    </w:p>
    <w:p w:rsidR="0000184A" w:rsidRDefault="00096E2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96E26">
        <w:rPr>
          <w:b/>
          <w:sz w:val="24"/>
          <w:szCs w:val="24"/>
        </w:rPr>
        <w:t>Budowa punktu selektywnej zbiórki odpadów komunalnych na terenie Gminy Drwinia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96E26" w:rsidRPr="00096E26">
        <w:rPr>
          <w:sz w:val="24"/>
          <w:szCs w:val="24"/>
        </w:rPr>
        <w:t>(</w:t>
      </w:r>
      <w:proofErr w:type="spellStart"/>
      <w:r w:rsidR="00096E26" w:rsidRPr="00096E26">
        <w:rPr>
          <w:sz w:val="24"/>
          <w:szCs w:val="24"/>
        </w:rPr>
        <w:t>t.j</w:t>
      </w:r>
      <w:proofErr w:type="spellEnd"/>
      <w:r w:rsidR="00096E26" w:rsidRPr="00096E2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96E26" w:rsidRPr="00096E26">
        <w:rPr>
          <w:sz w:val="24"/>
          <w:szCs w:val="24"/>
        </w:rPr>
        <w:t>(</w:t>
      </w:r>
      <w:proofErr w:type="spellStart"/>
      <w:r w:rsidR="00096E26" w:rsidRPr="00096E26">
        <w:rPr>
          <w:sz w:val="24"/>
          <w:szCs w:val="24"/>
        </w:rPr>
        <w:t>t.j</w:t>
      </w:r>
      <w:proofErr w:type="spellEnd"/>
      <w:r w:rsidR="00096E26" w:rsidRPr="00096E26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96E26" w:rsidRPr="00096E26">
        <w:rPr>
          <w:sz w:val="24"/>
          <w:szCs w:val="24"/>
        </w:rPr>
        <w:t>(</w:t>
      </w:r>
      <w:proofErr w:type="spellStart"/>
      <w:r w:rsidR="00096E26" w:rsidRPr="00096E26">
        <w:rPr>
          <w:sz w:val="24"/>
          <w:szCs w:val="24"/>
        </w:rPr>
        <w:t>t.j</w:t>
      </w:r>
      <w:proofErr w:type="spellEnd"/>
      <w:r w:rsidR="00096E26" w:rsidRPr="00096E26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</w:t>
      </w:r>
      <w:bookmarkStart w:id="0" w:name="_GoBack"/>
      <w:bookmarkEnd w:id="0"/>
      <w:r w:rsidR="0000184A" w:rsidRPr="0000184A">
        <w:rPr>
          <w:i/>
          <w:sz w:val="24"/>
          <w:szCs w:val="24"/>
        </w:rPr>
        <w:t>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75" w:rsidRDefault="00443275">
      <w:r>
        <w:separator/>
      </w:r>
    </w:p>
  </w:endnote>
  <w:endnote w:type="continuationSeparator" w:id="0">
    <w:p w:rsidR="00443275" w:rsidRDefault="0044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26" w:rsidRDefault="0009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75" w:rsidRDefault="00443275">
      <w:r>
        <w:separator/>
      </w:r>
    </w:p>
  </w:footnote>
  <w:footnote w:type="continuationSeparator" w:id="0">
    <w:p w:rsidR="00443275" w:rsidRDefault="00443275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26" w:rsidRDefault="0009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D5" w:rsidRDefault="00AF1AD5" w:rsidP="00AF1A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kolor-300dpi" style="width:453pt;height:40.2pt;visibility:visible;mso-wrap-style:square">
          <v:imagedata r:id="rId1" o:title="EFRR_kolor-300dpi"/>
        </v:shape>
      </w:pict>
    </w:r>
  </w:p>
  <w:p w:rsidR="00096E26" w:rsidRDefault="00096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26" w:rsidRDefault="00096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275"/>
    <w:rsid w:val="0000184A"/>
    <w:rsid w:val="00012997"/>
    <w:rsid w:val="000621A2"/>
    <w:rsid w:val="00075CEC"/>
    <w:rsid w:val="00096E26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3275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1AD5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A6D2CF"/>
  <w15:chartTrackingRefBased/>
  <w15:docId w15:val="{CF100AA9-85FC-476F-82BC-23E6BCB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qFormat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15"/>
    <w:rsid w:val="00AF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DEF4-AC68-4E0F-A01B-78D2DA6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172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2019-05-17T08:51:00Z</dcterms:created>
  <dcterms:modified xsi:type="dcterms:W3CDTF">2019-05-17T08:51:00Z</dcterms:modified>
</cp:coreProperties>
</file>