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4E427A" w:rsidP="00007727">
      <w:pPr>
        <w:jc w:val="right"/>
        <w:rPr>
          <w:b/>
          <w:bCs/>
          <w:sz w:val="24"/>
        </w:rPr>
      </w:pPr>
      <w:r w:rsidRPr="004E427A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4E427A">
        <w:rPr>
          <w:sz w:val="24"/>
        </w:rPr>
        <w:t>2019-05-14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4E427A" w:rsidRPr="004E427A" w:rsidRDefault="004E427A" w:rsidP="00173B20">
      <w:pPr>
        <w:spacing w:after="40"/>
        <w:rPr>
          <w:b/>
          <w:bCs/>
          <w:sz w:val="24"/>
        </w:rPr>
      </w:pPr>
      <w:r w:rsidRPr="004E427A">
        <w:rPr>
          <w:b/>
          <w:bCs/>
          <w:sz w:val="24"/>
        </w:rPr>
        <w:t>Akademia Górniczo - Hutnicza</w:t>
      </w:r>
    </w:p>
    <w:p w:rsidR="004E427A" w:rsidRPr="004E427A" w:rsidRDefault="004E427A" w:rsidP="00173B20">
      <w:pPr>
        <w:spacing w:after="40"/>
        <w:rPr>
          <w:b/>
          <w:bCs/>
          <w:sz w:val="24"/>
        </w:rPr>
      </w:pPr>
      <w:r w:rsidRPr="004E427A">
        <w:rPr>
          <w:b/>
          <w:bCs/>
          <w:sz w:val="24"/>
        </w:rPr>
        <w:t>im. Stanisława Staszica w Krakowie</w:t>
      </w:r>
    </w:p>
    <w:p w:rsidR="00A80738" w:rsidRDefault="004E427A" w:rsidP="00173B20">
      <w:pPr>
        <w:spacing w:after="40"/>
        <w:rPr>
          <w:b/>
          <w:bCs/>
          <w:sz w:val="24"/>
        </w:rPr>
      </w:pPr>
      <w:r w:rsidRPr="004E427A">
        <w:rPr>
          <w:b/>
          <w:bCs/>
          <w:sz w:val="24"/>
        </w:rPr>
        <w:t>Dział Zamówień Publicznych</w:t>
      </w:r>
    </w:p>
    <w:p w:rsidR="00A80738" w:rsidRPr="00173B20" w:rsidRDefault="004E427A" w:rsidP="00A80738">
      <w:pPr>
        <w:rPr>
          <w:bCs/>
          <w:sz w:val="24"/>
        </w:rPr>
      </w:pPr>
      <w:r w:rsidRPr="004E427A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4E427A">
        <w:rPr>
          <w:bCs/>
          <w:sz w:val="24"/>
        </w:rPr>
        <w:t>30</w:t>
      </w:r>
    </w:p>
    <w:p w:rsidR="00A80738" w:rsidRPr="00173B20" w:rsidRDefault="004E427A" w:rsidP="00A80738">
      <w:pPr>
        <w:rPr>
          <w:bCs/>
          <w:sz w:val="24"/>
        </w:rPr>
      </w:pPr>
      <w:r w:rsidRPr="004E427A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4E427A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E427A" w:rsidRPr="004E427A">
        <w:rPr>
          <w:b/>
          <w:sz w:val="24"/>
          <w:szCs w:val="24"/>
        </w:rPr>
        <w:t>KC-zp.272-223/19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E427A" w:rsidRPr="004E427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E427A" w:rsidP="00C659E2">
      <w:pPr>
        <w:pStyle w:val="Tekstpodstawowywcity"/>
        <w:spacing w:before="120" w:after="240"/>
        <w:ind w:firstLine="0"/>
        <w:jc w:val="center"/>
      </w:pPr>
      <w:r w:rsidRPr="004E427A">
        <w:rPr>
          <w:b/>
        </w:rPr>
        <w:t>Dostaw</w:t>
      </w:r>
      <w:r w:rsidR="00D0570E">
        <w:rPr>
          <w:b/>
        </w:rPr>
        <w:t>ę</w:t>
      </w:r>
      <w:r w:rsidRPr="004E427A">
        <w:rPr>
          <w:b/>
        </w:rPr>
        <w:t xml:space="preserve"> rocznej specjalistycznej ogólnouczelnianej licencji NI </w:t>
      </w:r>
      <w:proofErr w:type="spellStart"/>
      <w:r w:rsidRPr="004E427A">
        <w:rPr>
          <w:b/>
        </w:rPr>
        <w:t>Academic</w:t>
      </w:r>
      <w:proofErr w:type="spellEnd"/>
      <w:r w:rsidRPr="004E427A">
        <w:rPr>
          <w:b/>
        </w:rPr>
        <w:t xml:space="preserve"> Site License lub </w:t>
      </w:r>
      <w:r w:rsidR="00D0570E" w:rsidRPr="004E427A">
        <w:rPr>
          <w:b/>
        </w:rPr>
        <w:t>równoważnej</w:t>
      </w:r>
      <w:r w:rsidRPr="004E427A">
        <w:rPr>
          <w:b/>
        </w:rPr>
        <w:t xml:space="preserve"> dla jednostek AGH.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D0570E">
        <w:rPr>
          <w:sz w:val="24"/>
          <w:szCs w:val="24"/>
        </w:rPr>
        <w:t xml:space="preserve">na podstawie art. 86 ust. 5 </w:t>
      </w:r>
      <w:r w:rsidR="004C7E9B" w:rsidRPr="00D0570E">
        <w:rPr>
          <w:bCs/>
          <w:sz w:val="24"/>
          <w:szCs w:val="24"/>
        </w:rPr>
        <w:t xml:space="preserve">ustawy z dnia </w:t>
      </w:r>
      <w:r w:rsidR="004C7E9B" w:rsidRPr="00D0570E">
        <w:rPr>
          <w:sz w:val="24"/>
          <w:szCs w:val="24"/>
        </w:rPr>
        <w:t xml:space="preserve">29 stycznia 2004 roku Prawo Zamówień Publicznych </w:t>
      </w:r>
      <w:r w:rsidR="00C941B3" w:rsidRPr="00D0570E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E427A" w:rsidRPr="004E427A">
        <w:rPr>
          <w:sz w:val="24"/>
          <w:szCs w:val="24"/>
        </w:rPr>
        <w:t>14/05/2019</w:t>
      </w:r>
      <w:r w:rsidR="00FF4AB1" w:rsidRPr="00FF4AB1">
        <w:rPr>
          <w:sz w:val="24"/>
          <w:szCs w:val="24"/>
        </w:rPr>
        <w:t xml:space="preserve"> o godz. </w:t>
      </w:r>
      <w:r w:rsidR="004E427A" w:rsidRPr="004E427A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0570E">
        <w:rPr>
          <w:sz w:val="24"/>
          <w:szCs w:val="24"/>
        </w:rPr>
        <w:br/>
      </w:r>
      <w:r w:rsidR="004E427A" w:rsidRPr="00D0570E">
        <w:rPr>
          <w:b/>
          <w:sz w:val="24"/>
          <w:szCs w:val="24"/>
        </w:rPr>
        <w:t>135 700.00</w:t>
      </w:r>
      <w:r w:rsidR="00FF4AB1" w:rsidRPr="00D0570E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701"/>
        <w:gridCol w:w="1843"/>
      </w:tblGrid>
      <w:tr w:rsidR="0069085C" w:rsidRPr="00D0570E" w:rsidTr="00D0570E">
        <w:tc>
          <w:tcPr>
            <w:tcW w:w="706" w:type="dxa"/>
            <w:shd w:val="clear" w:color="auto" w:fill="auto"/>
            <w:vAlign w:val="center"/>
          </w:tcPr>
          <w:p w:rsidR="0069085C" w:rsidRPr="00D0570E" w:rsidRDefault="0069085C" w:rsidP="0023318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0570E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Pr="00D0570E" w:rsidRDefault="00490DC0" w:rsidP="0023318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0570E">
              <w:rPr>
                <w:b/>
                <w:sz w:val="16"/>
                <w:szCs w:val="16"/>
              </w:rPr>
              <w:t>Nazwa (firma</w:t>
            </w:r>
            <w:r w:rsidR="0069085C" w:rsidRPr="00D0570E">
              <w:rPr>
                <w:b/>
                <w:sz w:val="16"/>
                <w:szCs w:val="16"/>
              </w:rPr>
              <w:t>)</w:t>
            </w:r>
            <w:r w:rsidRPr="00D0570E">
              <w:rPr>
                <w:b/>
                <w:sz w:val="16"/>
                <w:szCs w:val="16"/>
              </w:rPr>
              <w:t xml:space="preserve"> </w:t>
            </w:r>
          </w:p>
          <w:p w:rsidR="0069085C" w:rsidRPr="00D0570E" w:rsidRDefault="00490DC0" w:rsidP="0023318D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D0570E">
              <w:rPr>
                <w:b/>
                <w:sz w:val="16"/>
                <w:szCs w:val="16"/>
              </w:rPr>
              <w:t xml:space="preserve">i adres </w:t>
            </w:r>
            <w:r w:rsidR="0069085C" w:rsidRPr="00D0570E">
              <w:rPr>
                <w:b/>
                <w:sz w:val="16"/>
                <w:szCs w:val="16"/>
              </w:rPr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D0570E" w:rsidRDefault="0069085C" w:rsidP="0023318D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D0570E">
              <w:rPr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D0570E" w:rsidRDefault="0069085C" w:rsidP="0023318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0570E">
              <w:rPr>
                <w:b/>
                <w:sz w:val="16"/>
                <w:szCs w:val="16"/>
              </w:rPr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D0570E" w:rsidRDefault="0069085C" w:rsidP="0023318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0570E">
              <w:rPr>
                <w:b/>
                <w:sz w:val="16"/>
                <w:szCs w:val="16"/>
              </w:rPr>
              <w:t>Okres gwarancji</w:t>
            </w:r>
            <w:r w:rsidR="00D0570E" w:rsidRPr="00D0570E">
              <w:rPr>
                <w:b/>
                <w:sz w:val="16"/>
                <w:szCs w:val="16"/>
              </w:rPr>
              <w:t xml:space="preserve"> na nośnik oprogramowania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D0570E" w:rsidRDefault="0069085C" w:rsidP="0023318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0570E">
              <w:rPr>
                <w:b/>
                <w:sz w:val="16"/>
                <w:szCs w:val="16"/>
              </w:rPr>
              <w:t>Warunki płatności</w:t>
            </w:r>
          </w:p>
        </w:tc>
      </w:tr>
      <w:tr w:rsidR="004E427A" w:rsidRPr="00D0570E" w:rsidTr="00D0570E">
        <w:tc>
          <w:tcPr>
            <w:tcW w:w="706" w:type="dxa"/>
            <w:shd w:val="clear" w:color="auto" w:fill="auto"/>
            <w:vAlign w:val="center"/>
          </w:tcPr>
          <w:p w:rsidR="004E427A" w:rsidRPr="00D0570E" w:rsidRDefault="004E427A" w:rsidP="008B499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0570E">
              <w:rPr>
                <w:sz w:val="18"/>
                <w:szCs w:val="18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4E427A" w:rsidRPr="00D0570E" w:rsidRDefault="004E427A" w:rsidP="008B4994">
            <w:pPr>
              <w:spacing w:before="40"/>
              <w:rPr>
                <w:sz w:val="18"/>
                <w:szCs w:val="18"/>
                <w:lang w:val="en-US"/>
              </w:rPr>
            </w:pPr>
            <w:r w:rsidRPr="00D0570E">
              <w:rPr>
                <w:sz w:val="18"/>
                <w:szCs w:val="18"/>
                <w:lang w:val="en-US"/>
              </w:rPr>
              <w:t xml:space="preserve">National Instruments Poland Sp. z </w:t>
            </w:r>
            <w:proofErr w:type="spellStart"/>
            <w:r w:rsidRPr="00D0570E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D0570E">
              <w:rPr>
                <w:sz w:val="18"/>
                <w:szCs w:val="18"/>
                <w:lang w:val="en-US"/>
              </w:rPr>
              <w:t>.</w:t>
            </w:r>
          </w:p>
          <w:p w:rsidR="00D0570E" w:rsidRPr="00D0570E" w:rsidRDefault="00D0570E" w:rsidP="008B4994">
            <w:pPr>
              <w:rPr>
                <w:sz w:val="18"/>
                <w:szCs w:val="18"/>
              </w:rPr>
            </w:pPr>
            <w:r w:rsidRPr="00D0570E">
              <w:rPr>
                <w:sz w:val="18"/>
                <w:szCs w:val="18"/>
              </w:rPr>
              <w:t xml:space="preserve">Marynarska Point </w:t>
            </w:r>
            <w:proofErr w:type="spellStart"/>
            <w:r w:rsidRPr="00D0570E">
              <w:rPr>
                <w:sz w:val="18"/>
                <w:szCs w:val="18"/>
              </w:rPr>
              <w:t>Phase</w:t>
            </w:r>
            <w:proofErr w:type="spellEnd"/>
            <w:r w:rsidRPr="00D0570E">
              <w:rPr>
                <w:sz w:val="18"/>
                <w:szCs w:val="18"/>
              </w:rPr>
              <w:t xml:space="preserve"> II</w:t>
            </w:r>
          </w:p>
          <w:p w:rsidR="004E427A" w:rsidRPr="00D0570E" w:rsidRDefault="004E427A" w:rsidP="008B4994">
            <w:pPr>
              <w:rPr>
                <w:sz w:val="18"/>
                <w:szCs w:val="18"/>
              </w:rPr>
            </w:pPr>
            <w:r w:rsidRPr="00D0570E">
              <w:rPr>
                <w:sz w:val="18"/>
                <w:szCs w:val="18"/>
              </w:rPr>
              <w:t xml:space="preserve">ul. </w:t>
            </w:r>
            <w:r w:rsidR="00D0570E" w:rsidRPr="00D0570E">
              <w:rPr>
                <w:sz w:val="18"/>
                <w:szCs w:val="18"/>
              </w:rPr>
              <w:t>Postępu 15 C</w:t>
            </w:r>
          </w:p>
          <w:p w:rsidR="004E427A" w:rsidRPr="00D0570E" w:rsidRDefault="004E427A" w:rsidP="00D0570E">
            <w:pPr>
              <w:spacing w:after="40"/>
              <w:jc w:val="both"/>
              <w:rPr>
                <w:sz w:val="18"/>
                <w:szCs w:val="18"/>
              </w:rPr>
            </w:pPr>
            <w:r w:rsidRPr="00D0570E">
              <w:rPr>
                <w:sz w:val="18"/>
                <w:szCs w:val="18"/>
              </w:rPr>
              <w:t>00-6</w:t>
            </w:r>
            <w:r w:rsidR="00D0570E" w:rsidRPr="00D0570E">
              <w:rPr>
                <w:sz w:val="18"/>
                <w:szCs w:val="18"/>
              </w:rPr>
              <w:t>76</w:t>
            </w:r>
            <w:r w:rsidRPr="00D0570E">
              <w:rPr>
                <w:sz w:val="18"/>
                <w:szCs w:val="18"/>
              </w:rPr>
              <w:t xml:space="preserve"> </w:t>
            </w:r>
            <w:r w:rsidRPr="00D0570E">
              <w:rPr>
                <w:sz w:val="18"/>
                <w:szCs w:val="18"/>
              </w:rPr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27A" w:rsidRPr="00D0570E" w:rsidRDefault="004E427A" w:rsidP="008B499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0570E">
              <w:rPr>
                <w:sz w:val="18"/>
                <w:szCs w:val="18"/>
              </w:rPr>
              <w:t>135 699.75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27A" w:rsidRPr="00D0570E" w:rsidRDefault="004E427A" w:rsidP="008B499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0570E">
              <w:rPr>
                <w:sz w:val="18"/>
                <w:szCs w:val="18"/>
              </w:rPr>
              <w:t>18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27A" w:rsidRPr="00D0570E" w:rsidRDefault="004E427A" w:rsidP="008B499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0570E">
              <w:rPr>
                <w:sz w:val="18"/>
                <w:szCs w:val="18"/>
              </w:rPr>
              <w:t>90</w:t>
            </w:r>
            <w:r w:rsidR="00D0570E" w:rsidRPr="00D0570E">
              <w:rPr>
                <w:sz w:val="18"/>
                <w:szCs w:val="18"/>
              </w:rPr>
              <w:t xml:space="preserve">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427A" w:rsidRPr="00D0570E" w:rsidRDefault="00D0570E" w:rsidP="008B499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0570E">
              <w:rPr>
                <w:sz w:val="18"/>
                <w:szCs w:val="18"/>
              </w:rPr>
              <w:t xml:space="preserve">do </w:t>
            </w:r>
            <w:r w:rsidR="004E427A" w:rsidRPr="00D0570E">
              <w:rPr>
                <w:sz w:val="18"/>
                <w:szCs w:val="18"/>
              </w:rPr>
              <w:t>21 dni</w:t>
            </w:r>
            <w:r w:rsidRPr="00D0570E">
              <w:rPr>
                <w:sz w:val="18"/>
                <w:szCs w:val="18"/>
              </w:rPr>
              <w:t xml:space="preserve"> od daty otrzymania faktury przez Zamawiającego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bookmarkStart w:id="0" w:name="_GoBack"/>
      <w:bookmarkEnd w:id="0"/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52" w:rsidRDefault="00A72652">
      <w:r>
        <w:separator/>
      </w:r>
    </w:p>
  </w:endnote>
  <w:endnote w:type="continuationSeparator" w:id="0">
    <w:p w:rsidR="00A72652" w:rsidRDefault="00A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57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57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0570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52" w:rsidRDefault="00A72652">
      <w:r>
        <w:separator/>
      </w:r>
    </w:p>
  </w:footnote>
  <w:footnote w:type="continuationSeparator" w:id="0">
    <w:p w:rsidR="00A72652" w:rsidRDefault="00A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7A" w:rsidRDefault="004E42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7A" w:rsidRDefault="004E42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7A" w:rsidRDefault="004E42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652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4E427A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72652"/>
    <w:rsid w:val="00A80738"/>
    <w:rsid w:val="00BD5534"/>
    <w:rsid w:val="00C236D3"/>
    <w:rsid w:val="00C659E2"/>
    <w:rsid w:val="00C941B3"/>
    <w:rsid w:val="00CB0802"/>
    <w:rsid w:val="00D0570E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256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1850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3</cp:revision>
  <cp:lastPrinted>2019-05-14T09:50:00Z</cp:lastPrinted>
  <dcterms:created xsi:type="dcterms:W3CDTF">2019-05-14T09:45:00Z</dcterms:created>
  <dcterms:modified xsi:type="dcterms:W3CDTF">2019-05-14T09:50:00Z</dcterms:modified>
</cp:coreProperties>
</file>