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DDB" w:rsidRPr="005A4DDB" w:rsidRDefault="0067553F" w:rsidP="005A4DDB">
      <w:pPr>
        <w:widowControl w:val="0"/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 K-2.381/07</w:t>
      </w:r>
      <w:r w:rsidR="005A4DDB" w:rsidRPr="005A4D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/2019</w:t>
      </w:r>
    </w:p>
    <w:p w:rsidR="005A4DDB" w:rsidRPr="005A4DDB" w:rsidRDefault="005A4DDB" w:rsidP="005A4DDB">
      <w:pPr>
        <w:keepNext/>
        <w:spacing w:after="6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lang w:eastAsia="pl-PL"/>
        </w:rPr>
      </w:pPr>
      <w:r w:rsidRPr="005A4D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25580C" wp14:editId="47AF80E7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26035" b="203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A4DDB" w:rsidRDefault="005A4DDB" w:rsidP="005A4DDB"/>
                          <w:p w:rsidR="005A4DDB" w:rsidRDefault="005A4DDB" w:rsidP="005A4DD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A4DDB" w:rsidRDefault="005A4DDB" w:rsidP="005A4DD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A4DDB" w:rsidRDefault="005A4DDB" w:rsidP="005A4DD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A4DDB" w:rsidRDefault="005A4DDB" w:rsidP="005A4DD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A4DDB" w:rsidRDefault="005A4DDB" w:rsidP="005A4DD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A4DDB" w:rsidRDefault="005A4DDB" w:rsidP="005A4DD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A4DDB" w:rsidRDefault="005A4DDB" w:rsidP="005A4DDB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    <v:textbox inset="1pt,1pt,1pt,1pt">
                  <w:txbxContent>
                    <w:p w:rsidR="005A4DDB" w:rsidRDefault="005A4DDB" w:rsidP="005A4DDB"/>
                    <w:p w:rsidR="005A4DDB" w:rsidRDefault="005A4DDB" w:rsidP="005A4DDB">
                      <w:pPr>
                        <w:rPr>
                          <w:sz w:val="12"/>
                        </w:rPr>
                      </w:pPr>
                    </w:p>
                    <w:p w:rsidR="005A4DDB" w:rsidRDefault="005A4DDB" w:rsidP="005A4DDB">
                      <w:pPr>
                        <w:rPr>
                          <w:sz w:val="12"/>
                        </w:rPr>
                      </w:pPr>
                    </w:p>
                    <w:p w:rsidR="005A4DDB" w:rsidRDefault="005A4DDB" w:rsidP="005A4DDB">
                      <w:pPr>
                        <w:rPr>
                          <w:sz w:val="12"/>
                        </w:rPr>
                      </w:pPr>
                    </w:p>
                    <w:p w:rsidR="005A4DDB" w:rsidRDefault="005A4DDB" w:rsidP="005A4DDB">
                      <w:pPr>
                        <w:rPr>
                          <w:sz w:val="12"/>
                        </w:rPr>
                      </w:pPr>
                    </w:p>
                    <w:p w:rsidR="005A4DDB" w:rsidRDefault="005A4DDB" w:rsidP="005A4DD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A4DDB" w:rsidRDefault="005A4DDB" w:rsidP="005A4DD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A4DDB" w:rsidRDefault="005A4DDB" w:rsidP="005A4DDB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5A4DDB">
        <w:rPr>
          <w:rFonts w:ascii="Times New Roman" w:eastAsia="Times New Roman" w:hAnsi="Times New Roman" w:cs="Times New Roman"/>
          <w:b/>
          <w:bCs/>
          <w:lang w:eastAsia="pl-PL"/>
        </w:rPr>
        <w:t>Załącznik nr 2 do SIWZ</w:t>
      </w:r>
    </w:p>
    <w:p w:rsidR="005A4DDB" w:rsidRPr="005A4DDB" w:rsidRDefault="005A4DDB" w:rsidP="005A4D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5A4DDB" w:rsidRPr="005A4DDB" w:rsidRDefault="005A4DDB" w:rsidP="005A4DDB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A4DDB" w:rsidRPr="005A4DDB" w:rsidRDefault="005A4DDB" w:rsidP="005A4DDB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A4DDB" w:rsidRPr="005A4DDB" w:rsidRDefault="005A4DDB" w:rsidP="005A4DDB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A4DDB" w:rsidRPr="005A4DDB" w:rsidRDefault="005A4DDB" w:rsidP="005A4D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A4DDB" w:rsidRPr="005A4DDB" w:rsidRDefault="005A4DDB" w:rsidP="005A4D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FORMULARZ OFERTY</w:t>
      </w:r>
    </w:p>
    <w:p w:rsidR="005A4DDB" w:rsidRPr="005A4DDB" w:rsidRDefault="005A4DDB" w:rsidP="005A4DDB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</w:p>
    <w:p w:rsidR="005A4DDB" w:rsidRPr="005A4DDB" w:rsidRDefault="005A4DDB" w:rsidP="005A4DDB">
      <w:pPr>
        <w:spacing w:after="12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4DDB">
        <w:rPr>
          <w:rFonts w:ascii="Times New Roman" w:eastAsia="Times New Roman" w:hAnsi="Times New Roman" w:cs="Times New Roman"/>
          <w:lang w:eastAsia="pl-PL"/>
        </w:rPr>
        <w:t xml:space="preserve">Przystępując do toczącego się postępowania o udzielenie zamówienia publicznego prowadzonego        w trybie </w:t>
      </w:r>
      <w:r w:rsidRPr="005A4DDB">
        <w:rPr>
          <w:rFonts w:ascii="Times New Roman" w:eastAsia="Times New Roman" w:hAnsi="Times New Roman" w:cs="Times New Roman"/>
          <w:b/>
          <w:lang w:eastAsia="pl-PL"/>
        </w:rPr>
        <w:t>przetarg nieograniczony</w:t>
      </w:r>
      <w:r w:rsidRPr="005A4DDB">
        <w:rPr>
          <w:rFonts w:ascii="Times New Roman" w:eastAsia="Times New Roman" w:hAnsi="Times New Roman" w:cs="Times New Roman"/>
          <w:lang w:eastAsia="pl-PL"/>
        </w:rPr>
        <w:t xml:space="preserve"> na: ”</w:t>
      </w:r>
      <w:r w:rsidRPr="005A4DDB">
        <w:rPr>
          <w:rFonts w:ascii="Times New Roman" w:eastAsia="Times New Roman" w:hAnsi="Times New Roman" w:cs="Times New Roman"/>
          <w:b/>
          <w:lang w:eastAsia="pl-PL"/>
        </w:rPr>
        <w:t>Zakup wraz z dostawą aparatury badawczej</w:t>
      </w:r>
      <w:r w:rsidRPr="005A4DDB">
        <w:rPr>
          <w:rFonts w:ascii="Times New Roman" w:eastAsia="Times New Roman" w:hAnsi="Times New Roman" w:cs="Times New Roman"/>
          <w:lang w:eastAsia="pl-PL"/>
        </w:rPr>
        <w:t xml:space="preserve">” – znak sprawy: </w:t>
      </w:r>
      <w:r w:rsidRPr="005A4DDB">
        <w:rPr>
          <w:rFonts w:ascii="Times New Roman" w:eastAsia="Times New Roman" w:hAnsi="Times New Roman" w:cs="Times New Roman"/>
          <w:b/>
          <w:lang w:eastAsia="pl-PL"/>
        </w:rPr>
        <w:t>K-2.381/02/2019</w:t>
      </w:r>
    </w:p>
    <w:p w:rsidR="005A4DDB" w:rsidRPr="005A4DDB" w:rsidRDefault="005A4DDB" w:rsidP="005A4DDB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5A4DDB">
        <w:rPr>
          <w:rFonts w:ascii="Times New Roman" w:eastAsia="Times New Roman" w:hAnsi="Times New Roman" w:cs="Times New Roman"/>
          <w:lang w:eastAsia="pl-PL"/>
        </w:rPr>
        <w:t>my niżej podpisani:</w:t>
      </w:r>
    </w:p>
    <w:p w:rsidR="005A4DDB" w:rsidRPr="005A4DDB" w:rsidRDefault="005A4DDB" w:rsidP="005A4DDB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5A4DDB">
        <w:rPr>
          <w:rFonts w:ascii="Times New Roman" w:eastAsia="Times New Roman" w:hAnsi="Times New Roman" w:cs="Times New Roman"/>
          <w:lang w:eastAsia="pl-PL"/>
        </w:rPr>
        <w:t>__________________________________________________________________________________</w:t>
      </w:r>
    </w:p>
    <w:p w:rsidR="005A4DDB" w:rsidRPr="005A4DDB" w:rsidRDefault="005A4DDB" w:rsidP="005A4DDB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5A4DDB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:rsidR="005A4DDB" w:rsidRPr="005A4DDB" w:rsidRDefault="005A4DDB" w:rsidP="005A4DDB">
      <w:pPr>
        <w:spacing w:after="10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Nazwa i adres Wykonawcy</w:t>
      </w:r>
      <w:r w:rsidRPr="005A4DDB"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5A4DDB" w:rsidRPr="005A4DDB" w:rsidTr="005A4DDB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4DDB" w:rsidRPr="005A4DDB" w:rsidTr="005A4DDB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4DDB" w:rsidRPr="005A4DDB" w:rsidTr="005A4DDB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 xml:space="preserve">NIP </w:t>
            </w:r>
            <w:r w:rsidRPr="005A4DDB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4DDB" w:rsidRPr="005A4DDB" w:rsidTr="005A4DDB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 xml:space="preserve">REGON </w:t>
            </w:r>
            <w:r w:rsidRPr="005A4DDB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4DDB" w:rsidRPr="005A4DDB" w:rsidTr="005A4DDB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4DDB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5A4DDB" w:rsidRPr="005A4DDB" w:rsidRDefault="005A4DDB" w:rsidP="005A4DDB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5A4DDB" w:rsidRPr="005A4DDB" w:rsidRDefault="005A4DDB" w:rsidP="005A4DDB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/>
          <w:szCs w:val="24"/>
          <w:lang w:eastAsia="pl-PL"/>
        </w:rPr>
        <w:t>SKŁADAMY OFERTĘ</w:t>
      </w:r>
      <w:r w:rsidRPr="005A4DDB">
        <w:rPr>
          <w:rFonts w:ascii="Times New Roman" w:eastAsia="Times New Roman" w:hAnsi="Times New Roman" w:cs="Times New Roman"/>
          <w:szCs w:val="24"/>
          <w:lang w:eastAsia="pl-PL"/>
        </w:rPr>
        <w:t xml:space="preserve"> na wykonanie przedmiotu zamówienia zgodnie, ze Specyfikacją Istotnych Warunków Zamówienia: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8"/>
      </w:tblGrid>
      <w:tr w:rsidR="0067553F" w:rsidRPr="005A4DDB" w:rsidTr="0067553F"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53F" w:rsidRPr="005A4DDB" w:rsidRDefault="0067553F" w:rsidP="005A4DDB">
            <w:pPr>
              <w:spacing w:before="6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A4D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Temat: </w:t>
            </w:r>
            <w:r w:rsidRPr="005A4D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Zakup wraz z dostawą systemu pomiaru możliwości siłowych mięśni szkieletowych</w:t>
            </w:r>
          </w:p>
          <w:p w:rsidR="0067553F" w:rsidRPr="005A4DDB" w:rsidRDefault="0067553F" w:rsidP="006755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4D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wynosi kwotę brutto ……….......... zł (słownie: .................................. zł).</w:t>
            </w:r>
          </w:p>
        </w:tc>
      </w:tr>
    </w:tbl>
    <w:p w:rsidR="0067553F" w:rsidRDefault="0067553F" w:rsidP="005A4DDB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A4DDB" w:rsidRPr="005A4DDB" w:rsidRDefault="005A4DDB" w:rsidP="005A4DDB">
      <w:pPr>
        <w:widowControl w:val="0"/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A4DD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Uwaga – drugim kryterium oceny ofert jest długość okresu gwarancji. </w:t>
      </w:r>
    </w:p>
    <w:p w:rsidR="005A4DDB" w:rsidRPr="005A4DDB" w:rsidRDefault="005A4DDB" w:rsidP="005A4DDB">
      <w:pPr>
        <w:widowControl w:val="0"/>
        <w:suppressAutoHyphens/>
        <w:jc w:val="both"/>
        <w:rPr>
          <w:rFonts w:ascii="Times New Roman" w:eastAsia="Calibri" w:hAnsi="Times New Roman" w:cs="Times New Roman"/>
          <w:b/>
        </w:rPr>
      </w:pPr>
      <w:r w:rsidRPr="005A4D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5A4DDB">
        <w:rPr>
          <w:rFonts w:ascii="Times New Roman" w:eastAsia="Calibri" w:hAnsi="Times New Roman" w:cs="Times New Roman"/>
          <w:b/>
        </w:rPr>
        <w:t>na aparaturę udzielamy ………… miesięcy gwarancji.</w:t>
      </w:r>
    </w:p>
    <w:p w:rsidR="005A4DDB" w:rsidRPr="005A4DDB" w:rsidRDefault="005A4DDB" w:rsidP="005A4DDB">
      <w:pPr>
        <w:tabs>
          <w:tab w:val="num" w:pos="72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Termin gwarancji rozpoczyna się z datą podpisania protokołu zdawczo – odbiorczego.  </w:t>
      </w:r>
      <w:r w:rsidRPr="005A4DD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br/>
        <w:t>W przypadku ewentualnych napraw czas gwarancji ulega przedłużeniu o czas tej naprawy.</w:t>
      </w:r>
    </w:p>
    <w:p w:rsidR="005A4DDB" w:rsidRPr="005A4DDB" w:rsidRDefault="005A4DDB" w:rsidP="005A4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A4DDB" w:rsidRPr="005A4DDB" w:rsidRDefault="005A4DDB" w:rsidP="005A4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A4DD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trzecim kryterium oceny ofert jest termin płatności faktury.</w:t>
      </w:r>
    </w:p>
    <w:p w:rsidR="005A4DDB" w:rsidRPr="005A4DDB" w:rsidRDefault="005A4DDB" w:rsidP="005A4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A4DDB" w:rsidRPr="005A4DDB" w:rsidRDefault="005A4DDB" w:rsidP="005A4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A4DDB">
        <w:rPr>
          <w:rFonts w:ascii="Times New Roman" w:eastAsia="Calibri" w:hAnsi="Times New Roman" w:cs="Times New Roman"/>
          <w:b/>
        </w:rPr>
        <w:t xml:space="preserve">Oświadczamy, iż termin płatności wystawionej przez nas faktury będzie wynosił ……………… dni od daty jej doręczenia Zamawiającemu. </w:t>
      </w:r>
    </w:p>
    <w:p w:rsidR="005A4DDB" w:rsidRPr="005A4DDB" w:rsidRDefault="005A4DDB" w:rsidP="005A4DDB">
      <w:pPr>
        <w:spacing w:after="0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5A4DDB" w:rsidRPr="005A4DDB" w:rsidRDefault="005A4DDB" w:rsidP="005A4DDB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/>
          <w:szCs w:val="24"/>
          <w:lang w:eastAsia="pl-PL"/>
        </w:rPr>
        <w:t>OŚWIADCZAMY</w:t>
      </w:r>
      <w:r w:rsidRPr="005A4DDB">
        <w:rPr>
          <w:rFonts w:ascii="Times New Roman" w:eastAsia="Times New Roman" w:hAnsi="Times New Roman" w:cs="Times New Roman"/>
          <w:szCs w:val="24"/>
          <w:lang w:eastAsia="pl-PL"/>
        </w:rPr>
        <w:t>, że: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Cs w:val="24"/>
          <w:lang w:eastAsia="pl-PL"/>
        </w:rPr>
        <w:t xml:space="preserve">Przedmiot zamówienia zostanie zrealizowany w terminie zgodnym z podanym przez Zamawiającego w ogłoszeniu. 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Zapewniamy autoryzowany serwis gwarancyjny i pogwarancyjny.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0"/>
          <w:lang w:eastAsia="pl-PL"/>
        </w:rPr>
        <w:t>Reakcja serwisu Wykonawcy nastąpi w przeciągu 12 godzin od daty zgłoszenia przesłanego mailem lub faksem na adres/numer podany w dokumencie gwarancyjnym.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zapewni podjęcie działań związanych z naprawą aparatury, nie później niż w ciągu 24 godzin od zgłoszenia przekazanego przez Zamawiającego pisemnie, mailem lub faksem, na adres lub</w:t>
      </w:r>
      <w:r w:rsidRPr="005A4DDB">
        <w:rPr>
          <w:rFonts w:ascii="Calibri" w:eastAsia="Calibri" w:hAnsi="Calibri" w:cs="Times New Roman"/>
          <w:bCs/>
          <w:color w:val="1F497D"/>
        </w:rPr>
        <w:t xml:space="preserve"> </w:t>
      </w:r>
      <w:r w:rsidRPr="005A4DDB">
        <w:rPr>
          <w:rFonts w:ascii="Times New Roman" w:eastAsia="Calibri" w:hAnsi="Times New Roman" w:cs="Times New Roman"/>
          <w:bCs/>
          <w:sz w:val="24"/>
          <w:szCs w:val="24"/>
        </w:rPr>
        <w:t>faks lub adres e- mail wskazane przez nas w dokumencie gwarancyjnym</w:t>
      </w: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Naprawa zostanie wykonana zgodnie z warunkami producenta określonymi </w:t>
      </w:r>
      <w:r w:rsidRPr="005A4DDB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w dokumencie gwarancji. 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0"/>
          <w:lang w:eastAsia="pl-PL"/>
        </w:rPr>
        <w:t>W</w:t>
      </w:r>
      <w:r w:rsidRPr="005A4DD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przypadku przekroczenia zadeklarowanego terminu naprawy, Wykonawca na ten czas zapewni Zamawiającemu dostarczenie równoważnej aparatury zastępczej.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NewRoman" w:hAnsi="Times New Roman" w:cs="Times New Roman"/>
          <w:sz w:val="24"/>
          <w:szCs w:val="24"/>
          <w:lang w:eastAsia="pl-PL"/>
        </w:rPr>
        <w:t>K</w:t>
      </w: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oszt dojazdu i transportu w okresie gwarancji Wykonawca pokryje we własnym zakresie. 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 xml:space="preserve">Wykonawca zapewni świadczenie usług gwarancyjnych w miejscu użytkowania, </w:t>
      </w:r>
      <w:r w:rsidRPr="005A4DDB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br/>
        <w:t xml:space="preserve">a w razie takiej potrzeby za zgodą Zamawiającego, wykonamy naprawę poza miejscem użytkowania. Do terminu wykonania naprawy gwarancyjnej, wlicza się czas trwania transportu (tam i z powrotem). 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konieczności przesłania wadliwej aparatury do producenta, termin naprawy lub wymiany zostanie ustalony przez strony w formie protokołu uwzględniającego termin naprawy zadeklarowany przez producenta. 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iż: </w:t>
      </w:r>
    </w:p>
    <w:p w:rsidR="005A4DDB" w:rsidRPr="005A4DDB" w:rsidRDefault="005A4DDB" w:rsidP="005A4DDB">
      <w:pPr>
        <w:numPr>
          <w:ilvl w:val="0"/>
          <w:numId w:val="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serwis gwarancyjny i pogwarancyjny prowadzony będzie przez wykwalifikowanych specjalistów,</w:t>
      </w:r>
    </w:p>
    <w:p w:rsidR="005A4DDB" w:rsidRPr="005A4DDB" w:rsidRDefault="005A4DDB" w:rsidP="005A4DDB">
      <w:pPr>
        <w:numPr>
          <w:ilvl w:val="0"/>
          <w:numId w:val="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dołożymy wszelkich starań aby w okresie gwarancji wszelkie ewentualne naprawy były realizowane bez zbędnej zwłoki.</w:t>
      </w:r>
    </w:p>
    <w:p w:rsidR="005A4DDB" w:rsidRPr="005A4DDB" w:rsidRDefault="005A4DDB" w:rsidP="005A4DDB">
      <w:pPr>
        <w:numPr>
          <w:ilvl w:val="0"/>
          <w:numId w:val="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na własny koszt zapewnimy w okresie gwarancji obsługę transportową w przypadku odbioru i dostawy aparatury przeznaczonej do naprawy,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w okresie gwarancji aparatura ulegnie trzykrotnej awarii, będzie ona wymieniona na nową, o parametrach nie gorszych, niż parametry podane w ofercie.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aparaturą Wykonawca dostarczy instrukcję obsługi w języku polskim.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Wykonawca przeszkoli w cenie oferty wskazanych pracowników Zamawiającego w zakresie obsługi aparatury.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Cs w:val="24"/>
          <w:lang w:eastAsia="pl-PL"/>
        </w:rPr>
        <w:t>Zapoznaliśmy się ze Specyfikacją Istotnych Warunków Zamówienia i uznajemy się za związanych określonymi w niej zasadami postępowania;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Cs w:val="24"/>
          <w:lang w:eastAsia="pl-PL"/>
        </w:rPr>
        <w:t>Uważamy się za związanych niniejszą ofertą na czas wskazany w Specyfikacji Istotnych Warunków Zamówienia;</w:t>
      </w:r>
    </w:p>
    <w:p w:rsidR="005A4DDB" w:rsidRPr="0067553F" w:rsidRDefault="005A4DDB" w:rsidP="005A4DDB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Cs w:val="24"/>
          <w:lang w:eastAsia="pl-PL"/>
        </w:rPr>
        <w:t>Zamierzamy / nie zamierzamy powierzyć realizację następujących części zamówienia podwykonawcom*:</w:t>
      </w:r>
    </w:p>
    <w:p w:rsidR="0067553F" w:rsidRDefault="0067553F" w:rsidP="0067553F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7553F" w:rsidRPr="005A4DDB" w:rsidRDefault="0067553F" w:rsidP="006755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5A4DDB" w:rsidRPr="005A4DDB" w:rsidRDefault="005A4DDB" w:rsidP="005A4DDB">
      <w:pPr>
        <w:spacing w:before="120" w:after="12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5A4DDB" w:rsidRPr="005A4DDB" w:rsidTr="005A4DD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A4DDB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A4DDB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A4DDB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A4DDB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5A4DDB" w:rsidRPr="005A4DDB" w:rsidTr="005A4DD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A4DDB" w:rsidRPr="005A4DDB" w:rsidTr="005A4DD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5A4DDB" w:rsidRPr="005A4DDB" w:rsidRDefault="005A4DDB" w:rsidP="005A4DDB">
      <w:pPr>
        <w:spacing w:before="120"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p w:rsidR="005A4DDB" w:rsidRPr="005A4DDB" w:rsidRDefault="005A4DDB" w:rsidP="005A4DDB">
      <w:pPr>
        <w:numPr>
          <w:ilvl w:val="0"/>
          <w:numId w:val="1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Cs w:val="24"/>
          <w:lang w:eastAsia="pl-PL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szCs w:val="24"/>
          <w:lang w:eastAsia="pl-PL"/>
        </w:rPr>
        <w:t>Wypełniliśmy obowiązki informacyjne przewidziane w art. 13 lub art. 14 RODO</w:t>
      </w:r>
      <w:r w:rsidRPr="005A4DDB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footnoteReference w:id="2"/>
      </w:r>
      <w:r w:rsidRPr="005A4DDB">
        <w:rPr>
          <w:rFonts w:ascii="Times New Roman" w:eastAsia="Times New Roman" w:hAnsi="Times New Roman" w:cs="Times New Roman"/>
          <w:szCs w:val="24"/>
          <w:lang w:eastAsia="pl-PL"/>
        </w:rPr>
        <w:t xml:space="preserve">  wobec osób fizycznych, od których dane osobowe bezpośrednio lub pośrednio pozyskaliśmy w celu ubiegania się o udzielenie zamówienia publicznego w niniejszym postępowaniu</w:t>
      </w:r>
      <w:r w:rsidRPr="005A4DDB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footnoteReference w:id="3"/>
      </w:r>
      <w:r w:rsidRPr="005A4DDB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PROSIMY</w:t>
      </w:r>
      <w:r w:rsidRPr="005A4DDB">
        <w:rPr>
          <w:rFonts w:ascii="Times New Roman" w:eastAsia="Times New Roman" w:hAnsi="Times New Roman" w:cs="Times New Roman"/>
          <w:lang w:eastAsia="pl-PL"/>
        </w:rPr>
        <w:t xml:space="preserve"> o zwrot pieniędzy wniesionych tytułem wadium na rachunek bankowy o numerze:</w:t>
      </w:r>
      <w:r w:rsidRPr="005A4DDB">
        <w:rPr>
          <w:rFonts w:ascii="Times New Roman" w:eastAsia="Times New Roman" w:hAnsi="Times New Roman" w:cs="Times New Roman"/>
          <w:b/>
          <w:lang w:eastAsia="pl-PL"/>
        </w:rPr>
        <w:t xml:space="preserve">___________________________________________________ </w:t>
      </w:r>
      <w:r w:rsidRPr="005A4DDB">
        <w:rPr>
          <w:rFonts w:ascii="Times New Roman" w:eastAsia="Times New Roman" w:hAnsi="Times New Roman" w:cs="Times New Roman"/>
          <w:lang w:eastAsia="pl-PL"/>
        </w:rPr>
        <w:t>prowadzony przez bank</w:t>
      </w:r>
      <w:r w:rsidRPr="005A4DDB">
        <w:rPr>
          <w:rFonts w:ascii="Times New Roman" w:eastAsia="Times New Roman" w:hAnsi="Times New Roman" w:cs="Times New Roman"/>
          <w:b/>
          <w:lang w:eastAsia="pl-PL"/>
        </w:rPr>
        <w:t xml:space="preserve"> _______________________________________</w:t>
      </w:r>
      <w:r w:rsidRPr="005A4DDB"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4"/>
      </w:r>
      <w:r w:rsidRPr="005A4DDB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5A4DDB" w:rsidRPr="005A4DDB" w:rsidRDefault="005A4DDB" w:rsidP="005A4DDB">
      <w:pPr>
        <w:numPr>
          <w:ilvl w:val="0"/>
          <w:numId w:val="1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WSZELKĄ KORESPONDENCJĘ</w:t>
      </w:r>
      <w:r w:rsidRPr="005A4DDB">
        <w:rPr>
          <w:rFonts w:ascii="Times New Roman" w:eastAsia="Times New Roman" w:hAnsi="Times New Roman" w:cs="Times New Roman"/>
          <w:lang w:eastAsia="pl-PL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5A4DDB" w:rsidRPr="005A4DDB" w:rsidTr="005A4DDB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A4DDB" w:rsidRPr="005A4DDB" w:rsidTr="005A4DDB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A4DDB" w:rsidRPr="005A4DDB" w:rsidTr="005A4DDB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>Telefon, Fax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A4DDB" w:rsidRPr="005A4DDB" w:rsidTr="005A4DDB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5A4DDB">
              <w:rPr>
                <w:rFonts w:ascii="Times New Roman" w:eastAsia="Calibri" w:hAnsi="Times New Roman" w:cs="Times New Roman"/>
                <w:lang w:eastAsia="pl-PL"/>
              </w:rPr>
              <w:t>Adres 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DDB" w:rsidRPr="005A4DDB" w:rsidRDefault="005A4DDB" w:rsidP="005A4DD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A4DDB" w:rsidRPr="005A4DDB" w:rsidRDefault="005A4DDB" w:rsidP="005A4DDB">
      <w:pPr>
        <w:spacing w:before="240"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:rsidR="005A4DDB" w:rsidRPr="005A4DDB" w:rsidRDefault="005A4DDB" w:rsidP="005A4DDB">
      <w:pPr>
        <w:numPr>
          <w:ilvl w:val="0"/>
          <w:numId w:val="1"/>
        </w:numPr>
        <w:tabs>
          <w:tab w:val="num" w:pos="567"/>
        </w:tabs>
        <w:spacing w:before="240" w:after="0" w:line="240" w:lineRule="auto"/>
        <w:ind w:hanging="578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OFERTĘ</w:t>
      </w:r>
      <w:r w:rsidRPr="005A4DDB">
        <w:rPr>
          <w:rFonts w:ascii="Times New Roman" w:eastAsia="Times New Roman" w:hAnsi="Times New Roman" w:cs="Times New Roman"/>
          <w:lang w:eastAsia="pl-PL"/>
        </w:rPr>
        <w:t xml:space="preserve"> składamy na _____ kolejno ponumerowanych stronach. Załącznikami do niniejszej oferty są:</w:t>
      </w:r>
    </w:p>
    <w:p w:rsidR="005A4DDB" w:rsidRPr="005A4DDB" w:rsidRDefault="005A4DDB" w:rsidP="005A4DDB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_____________________________________</w:t>
      </w:r>
    </w:p>
    <w:p w:rsidR="005A4DDB" w:rsidRPr="005A4DDB" w:rsidRDefault="005A4DDB" w:rsidP="005A4DDB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_____________________________________</w:t>
      </w:r>
    </w:p>
    <w:p w:rsidR="005A4DDB" w:rsidRPr="005A4DDB" w:rsidRDefault="005A4DDB" w:rsidP="005A4DDB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_____________________________________</w:t>
      </w:r>
    </w:p>
    <w:p w:rsidR="005A4DDB" w:rsidRPr="005A4DDB" w:rsidRDefault="005A4DDB" w:rsidP="005A4DDB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4DDB">
        <w:rPr>
          <w:rFonts w:ascii="Times New Roman" w:eastAsia="Times New Roman" w:hAnsi="Times New Roman" w:cs="Times New Roman"/>
          <w:b/>
          <w:lang w:eastAsia="pl-PL"/>
        </w:rPr>
        <w:t>_____________________________________</w:t>
      </w:r>
    </w:p>
    <w:p w:rsidR="005A4DDB" w:rsidRPr="005A4DDB" w:rsidRDefault="005A4DDB" w:rsidP="005A4DDB">
      <w:pPr>
        <w:tabs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:rsidR="00F61CAD" w:rsidRDefault="00F61CAD"/>
    <w:sectPr w:rsidR="00F61C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B12" w:rsidRDefault="00830B12" w:rsidP="005A4DDB">
      <w:pPr>
        <w:spacing w:after="0" w:line="240" w:lineRule="auto"/>
      </w:pPr>
      <w:r>
        <w:separator/>
      </w:r>
    </w:p>
  </w:endnote>
  <w:endnote w:type="continuationSeparator" w:id="0">
    <w:p w:rsidR="00830B12" w:rsidRDefault="00830B12" w:rsidP="005A4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B12" w:rsidRDefault="00830B12" w:rsidP="005A4DDB">
      <w:pPr>
        <w:spacing w:after="0" w:line="240" w:lineRule="auto"/>
      </w:pPr>
      <w:r>
        <w:separator/>
      </w:r>
    </w:p>
  </w:footnote>
  <w:footnote w:type="continuationSeparator" w:id="0">
    <w:p w:rsidR="00830B12" w:rsidRDefault="00830B12" w:rsidP="005A4DDB">
      <w:pPr>
        <w:spacing w:after="0" w:line="240" w:lineRule="auto"/>
      </w:pPr>
      <w:r>
        <w:continuationSeparator/>
      </w:r>
    </w:p>
  </w:footnote>
  <w:footnote w:id="1">
    <w:p w:rsidR="005A4DDB" w:rsidRDefault="005A4DDB" w:rsidP="005A4DDB">
      <w:pPr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</w:p>
    <w:p w:rsidR="005A4DDB" w:rsidRDefault="005A4DDB" w:rsidP="005A4DD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5A4DDB" w:rsidRDefault="005A4DDB" w:rsidP="005A4DDB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5A4DDB" w:rsidRDefault="005A4DDB" w:rsidP="005A4DDB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5A4DDB" w:rsidRDefault="005A4DDB" w:rsidP="005A4DDB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5A4DDB" w:rsidRDefault="005A4DDB" w:rsidP="005A4DDB">
      <w:pPr>
        <w:pStyle w:val="Tekstprzypisudolnego"/>
      </w:pPr>
      <w:r>
        <w:rPr>
          <w:rStyle w:val="Odwoanieprzypisudolnego"/>
        </w:rPr>
        <w:footnoteRef/>
      </w:r>
      <w:r>
        <w:t xml:space="preserve"> dotyczy Wykonawców, którzy wnoszą wadium w pieniądzu.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BD00244A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EE2D6B"/>
    <w:multiLevelType w:val="hybridMultilevel"/>
    <w:tmpl w:val="608E8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726A9E"/>
    <w:multiLevelType w:val="hybridMultilevel"/>
    <w:tmpl w:val="0BAC4554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DDB"/>
    <w:rsid w:val="005A4DDB"/>
    <w:rsid w:val="0067553F"/>
    <w:rsid w:val="00830B12"/>
    <w:rsid w:val="00F6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4D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4D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A4DD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4D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4D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A4D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3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724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dcterms:created xsi:type="dcterms:W3CDTF">2019-05-08T11:38:00Z</dcterms:created>
  <dcterms:modified xsi:type="dcterms:W3CDTF">2019-05-08T11:43:00Z</dcterms:modified>
</cp:coreProperties>
</file>