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>
        <w:rPr>
          <w:rFonts w:ascii="Cambria" w:hAnsi="Cambria" w:cs="Arial"/>
          <w:b/>
          <w:bCs/>
          <w:sz w:val="22"/>
          <w:szCs w:val="22"/>
        </w:rPr>
        <w:tab/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Nadleśnictwo Goleniów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ul. Parkowa 1, 72-100 Goleniów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Odpowiadając na ogłoszenie o przetargu nieograniczonym na </w:t>
      </w:r>
      <w:r>
        <w:rPr>
          <w:rFonts w:ascii="Cambria" w:hAnsi="Cambria" w:cs="Arial"/>
          <w:b/>
          <w:bCs/>
          <w:sz w:val="22"/>
          <w:szCs w:val="22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</w:rPr>
        <w:t xml:space="preserve">” </w:t>
      </w:r>
      <w:r>
        <w:rPr>
          <w:rFonts w:ascii="Cambria" w:hAnsi="Cambria" w:cs="Arial"/>
          <w:bCs/>
          <w:sz w:val="22"/>
          <w:szCs w:val="22"/>
        </w:rPr>
        <w:t>składamy niniejszym ofertę: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1. </w:t>
      </w:r>
      <w:r>
        <w:rPr>
          <w:rFonts w:ascii="Cambria" w:hAnsi="Cambria" w:cs="Arial"/>
          <w:bCs/>
          <w:sz w:val="22"/>
          <w:szCs w:val="22"/>
        </w:rPr>
        <w:tab/>
        <w:t xml:space="preserve">Za wykonanie przedmiotu zamówienia oferujemy następujące wynagrodzenie brutto: ___________________________________________________________ PLN.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2.</w:t>
      </w:r>
      <w:r>
        <w:rPr>
          <w:rFonts w:ascii="Cambria" w:hAnsi="Cambria" w:cs="Arial"/>
          <w:bCs/>
          <w:sz w:val="22"/>
          <w:szCs w:val="22"/>
        </w:rPr>
        <w:tab/>
        <w:t>Wynagrodzenie zaoferowane w pkt 1 powyżej wynika z załączonego kosztorysu ofertowego i stanowi sumę wartości całkowitych brutto za poszczególne pozycje (prace).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3.</w:t>
      </w:r>
      <w:r>
        <w:rPr>
          <w:rFonts w:ascii="Cambria" w:hAnsi="Cambria" w:cs="Arial"/>
          <w:bCs/>
          <w:sz w:val="22"/>
          <w:szCs w:val="22"/>
        </w:rPr>
        <w:tab/>
        <w:t xml:space="preserve">Informujemy, że wybór oferty nie będzie/będzie* prowadzić do powstania u Zamawiającego obowiązku podatkowego zgodnie z przepisami o podatku od towarów i usług, 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Wartość ww. usług bez kwoty podatku od towarów i usług (VAT) wynosi: _________________________________________ PLN.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4. </w:t>
      </w:r>
      <w:r>
        <w:rPr>
          <w:rFonts w:ascii="Cambria" w:hAnsi="Cambria" w:cs="Arial"/>
          <w:bCs/>
          <w:sz w:val="22"/>
          <w:szCs w:val="22"/>
        </w:rPr>
        <w:tab/>
        <w:t xml:space="preserve">Oświadczamy, że zapoznaliśmy się ze specyfikacją istotnych warunków zamówienia, w tym także ze wzorem umowy i uzyskaliśmy wszelkie informacje niezbędne do przygotowania niniejszej oferty. W przypadku wyboru naszej oferty zobowiązujemy się </w:t>
      </w:r>
      <w:r>
        <w:rPr>
          <w:rFonts w:ascii="Cambria" w:hAnsi="Cambria" w:cs="Arial"/>
          <w:bCs/>
          <w:sz w:val="22"/>
          <w:szCs w:val="22"/>
        </w:rPr>
        <w:lastRenderedPageBreak/>
        <w:t>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5. </w:t>
      </w:r>
      <w:r>
        <w:rPr>
          <w:rFonts w:ascii="Cambria" w:hAnsi="Cambria" w:cs="Arial"/>
          <w:bCs/>
          <w:sz w:val="22"/>
          <w:szCs w:val="22"/>
        </w:rPr>
        <w:tab/>
        <w:t>Oświadczamy, że uważamy się za związanych niniejszą ofertą przez czas wskazany w specyfikacji istotnych warunków zamówienia.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6. </w:t>
      </w:r>
      <w:r>
        <w:rPr>
          <w:rFonts w:ascii="Cambria" w:hAnsi="Cambria" w:cs="Arial"/>
          <w:bCs/>
          <w:sz w:val="22"/>
          <w:szCs w:val="22"/>
        </w:rPr>
        <w:tab/>
        <w:t xml:space="preserve">Następujące zakresy rzeczowe wchodzące w przedmiot zamówienia zamierzamy zlecić następującym podwykonawcom: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266"/>
      </w:tblGrid>
      <w:tr w:rsidR="00BD3D37" w:rsidTr="00BD3D37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Podwykonawca (firma lub nazwa, adres)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BD3D37" w:rsidTr="00BD3D37">
        <w:trPr>
          <w:trHeight w:val="837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848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833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844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7. </w:t>
      </w:r>
      <w:r>
        <w:rPr>
          <w:rFonts w:ascii="Cambria" w:hAnsi="Cambria" w:cs="Arial"/>
          <w:bCs/>
          <w:sz w:val="22"/>
          <w:szCs w:val="22"/>
        </w:rPr>
        <w:tab/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 w:line="360" w:lineRule="auto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8.</w:t>
      </w:r>
      <w:r>
        <w:rPr>
          <w:rFonts w:ascii="Cambria" w:hAnsi="Cambria" w:cs="Arial"/>
          <w:bCs/>
          <w:sz w:val="22"/>
          <w:szCs w:val="22"/>
        </w:rPr>
        <w:tab/>
        <w:t xml:space="preserve">Wszelką korespondencję w sprawie niniejszego postępowania należy kierować na </w:t>
      </w:r>
      <w:r>
        <w:rPr>
          <w:rFonts w:ascii="Cambria" w:hAnsi="Cambria" w:cs="Arial"/>
          <w:b/>
          <w:bCs/>
          <w:sz w:val="22"/>
          <w:szCs w:val="22"/>
        </w:rPr>
        <w:t>adres _______________________________________________________________                                                                        e-mail: _____________________________________________________________________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9.          W zakresie kryteriów oceny ofert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pStyle w:val="Default"/>
        <w:ind w:left="709"/>
        <w:jc w:val="both"/>
        <w:rPr>
          <w:rFonts w:ascii="Cambria" w:eastAsia="Times New Roman" w:hAnsi="Cambria" w:cs="Cambria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Wykonawca </w:t>
      </w:r>
      <w:r>
        <w:rPr>
          <w:rFonts w:ascii="Cambria" w:hAnsi="Cambria" w:cs="Arial"/>
          <w:bCs/>
          <w:sz w:val="22"/>
          <w:szCs w:val="22"/>
          <w:u w:val="single"/>
        </w:rPr>
        <w:t>zobowiązuje się/nie zobowiązuje się*</w:t>
      </w:r>
      <w:r>
        <w:rPr>
          <w:rFonts w:ascii="Cambria" w:hAnsi="Cambria" w:cs="Arial"/>
          <w:bCs/>
          <w:sz w:val="22"/>
          <w:szCs w:val="22"/>
        </w:rPr>
        <w:t xml:space="preserve"> do </w:t>
      </w:r>
      <w:r>
        <w:rPr>
          <w:rFonts w:ascii="Cambria" w:hAnsi="Cambria" w:cs="Arial"/>
          <w:b/>
          <w:bCs/>
          <w:sz w:val="22"/>
          <w:szCs w:val="22"/>
        </w:rPr>
        <w:t xml:space="preserve">samodzielnej realizacji całości  zamówienia </w:t>
      </w:r>
      <w:r>
        <w:rPr>
          <w:rFonts w:ascii="Cambria" w:hAnsi="Cambria" w:cs="Arial"/>
          <w:bCs/>
          <w:sz w:val="22"/>
          <w:szCs w:val="22"/>
        </w:rPr>
        <w:t>.</w:t>
      </w:r>
      <w:r>
        <w:t xml:space="preserve"> </w:t>
      </w:r>
      <w:r>
        <w:rPr>
          <w:rFonts w:ascii="Cambria" w:hAnsi="Cambria"/>
          <w:sz w:val="22"/>
          <w:szCs w:val="22"/>
          <w:lang w:eastAsia="pl-PL"/>
        </w:rPr>
        <w:t>(„Obowiązek Samodzielnej Realizacji” – zgodnie z pkt. 14 SIWZ oraz wzorem umowy stanowiącym załącznik nr 13 do SIWZ).</w:t>
      </w:r>
    </w:p>
    <w:p w:rsidR="00BD3D37" w:rsidRDefault="00BD3D37" w:rsidP="00BD3D37">
      <w:pPr>
        <w:suppressAutoHyphens w:val="0"/>
        <w:spacing w:before="120"/>
        <w:ind w:left="709" w:hanging="709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t>10.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BD3D37" w:rsidRDefault="00BD3D37" w:rsidP="00BD3D37">
      <w:pPr>
        <w:suppressAutoHyphens w:val="0"/>
        <w:spacing w:before="120"/>
        <w:ind w:left="709" w:hanging="709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11.</w:t>
      </w:r>
      <w:r>
        <w:rPr>
          <w:rFonts w:ascii="Cambria" w:hAnsi="Cambria" w:cs="Tahoma"/>
          <w:sz w:val="22"/>
          <w:szCs w:val="22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13.</w:t>
      </w:r>
      <w:r>
        <w:rPr>
          <w:rFonts w:ascii="Cambria" w:hAnsi="Cambria" w:cs="Arial"/>
          <w:bCs/>
          <w:sz w:val="22"/>
          <w:szCs w:val="22"/>
        </w:rPr>
        <w:tab/>
        <w:t>Załącznikami do niniejszej oferty są: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ind w:firstLine="708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D3D37" w:rsidRDefault="00BD3D37" w:rsidP="00BD3D37">
      <w:pPr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SPEŁNIANIA WARUNKÓW UDZIAŁU W POSTĘPOWANIU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Prawo zamówień publicznych (dalej jako: ustawa Pzp),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udzielenie zamówienia publicznego pn.: 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</w:rPr>
        <w:t xml:space="preserve">”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,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  <w:t xml:space="preserve">oświadczam, co następuje: </w:t>
      </w:r>
    </w:p>
    <w:p w:rsidR="00BD3D37" w:rsidRDefault="00BD3D37" w:rsidP="00BD3D37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INFORMACJA DOTYCZĄCA WYKONAWCY: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spełniam warunki udziału w postępowaniu określone przez Zamawiającego w pkt. 6.2. Specyfikacji Istotnych Warunków Zamówienia dla w/w postępowania.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D3D37" w:rsidRDefault="00BD3D37" w:rsidP="00BD3D37">
      <w:pPr>
        <w:rPr>
          <w:rFonts w:ascii="Cambria" w:hAnsi="Cambria" w:cs="Arial"/>
          <w:sz w:val="24"/>
          <w:szCs w:val="24"/>
          <w:lang w:eastAsia="pl-PL"/>
        </w:rPr>
      </w:pPr>
    </w:p>
    <w:p w:rsidR="00BD3D37" w:rsidRDefault="00BD3D37" w:rsidP="00BD3D37">
      <w:pPr>
        <w:rPr>
          <w:rFonts w:ascii="Cambria" w:hAnsi="Cambria" w:cs="Arial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BD3D37" w:rsidRDefault="00BD3D37" w:rsidP="00BD3D37">
      <w:pPr>
        <w:pageBreakBefore/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lastRenderedPageBreak/>
        <w:t>INFORMACJA W ZWIĄZKU Z POLEGANIEM NA ZASOBACH INNYCH PODMIOTÓW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: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 celu wykazania spełniania warunków udziału w postępowaniu, określonych przez Zamawiającego w pkt. 6.2. Specyfikacji Istotnych Warunków Zamówienia dla w/w postępowania, polegam na zasobach następującego/ych podmiotu/ów: ……………………………………………………………………………………………………………..……………………..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..………………………………………………………………………………………………………………,………………….      w następującym zakresie: …………………………………………………………………………………………….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i/>
          <w:color w:val="000000"/>
          <w:lang w:eastAsia="pl-PL"/>
        </w:rPr>
      </w:pPr>
      <w:r>
        <w:rPr>
          <w:rFonts w:ascii="Cambria" w:hAnsi="Cambria" w:cs="Arial"/>
          <w:i/>
          <w:iCs/>
          <w:color w:val="000000"/>
          <w:lang w:eastAsia="pl-PL"/>
        </w:rPr>
        <w:t xml:space="preserve">(wskazać podmiot i określić odpowiedni zakres dla wskazanego podmiotu).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OŚWIADCZENIE DOTYCZĄCE PODANYCH INFORMACJI: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>(podpis)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tabs>
          <w:tab w:val="left" w:pos="6461"/>
        </w:tabs>
        <w:rPr>
          <w:rFonts w:ascii="Cambria" w:hAnsi="Cambria" w:cs="Arial"/>
          <w:sz w:val="24"/>
          <w:szCs w:val="24"/>
          <w:lang w:eastAsia="pl-PL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6a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PRZESŁANEK WYKLUCZENIA Z POSTĘPOWANIU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Prawo zamówień publicznych (dalej jako: ustawa Pzp),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BD3D37" w:rsidRDefault="00BD3D37" w:rsidP="00BD3D37">
      <w:pPr>
        <w:spacing w:line="276" w:lineRule="auto"/>
        <w:ind w:firstLine="708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Na potrzeby postępowania o udzielenie zamówienia publicznego pn.: 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</w:rPr>
        <w:t xml:space="preserve">” 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sz w:val="22"/>
          <w:szCs w:val="22"/>
        </w:rPr>
        <w:t xml:space="preserve">), </w:t>
      </w:r>
      <w:r>
        <w:rPr>
          <w:rFonts w:ascii="Cambria" w:hAnsi="Cambria" w:cs="Arial"/>
          <w:sz w:val="22"/>
          <w:szCs w:val="22"/>
        </w:rPr>
        <w:t>oświadczam, co następuje: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hd w:val="clear" w:color="auto" w:fill="BFBFBF"/>
        <w:spacing w:line="360" w:lineRule="auto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BD3D37" w:rsidRDefault="00BD3D37" w:rsidP="00BD3D37">
      <w:pPr>
        <w:pStyle w:val="Akapitzlist"/>
        <w:spacing w:line="360" w:lineRule="auto"/>
        <w:jc w:val="both"/>
        <w:rPr>
          <w:rFonts w:ascii="Cambria" w:hAnsi="Cambria" w:cs="Arial"/>
        </w:rPr>
      </w:pPr>
    </w:p>
    <w:p w:rsidR="00BD3D37" w:rsidRDefault="00BD3D37" w:rsidP="00BD3D37">
      <w:pPr>
        <w:pStyle w:val="Akapitzlist"/>
        <w:numPr>
          <w:ilvl w:val="0"/>
          <w:numId w:val="1"/>
        </w:numPr>
        <w:suppressAutoHyphens w:val="0"/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Oświadczam, że nie podlegam wykluczeniu z postępowania na podstawie </w:t>
      </w:r>
      <w:r>
        <w:rPr>
          <w:rFonts w:ascii="Cambria" w:hAnsi="Cambria" w:cs="Arial"/>
          <w:sz w:val="24"/>
          <w:szCs w:val="24"/>
        </w:rPr>
        <w:br/>
        <w:t>art. 24 ust. 1 pkt 12-23 oraz art. 24 ust. 5 pkt 1 i 4 ustawy Pzp.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</w:rPr>
      </w:pP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sz w:val="22"/>
          <w:szCs w:val="22"/>
        </w:rPr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ind w:left="5664" w:firstLine="708"/>
        <w:jc w:val="both"/>
        <w:rPr>
          <w:rFonts w:ascii="Cambria" w:hAnsi="Cambria" w:cs="Arial"/>
          <w:i/>
          <w:sz w:val="18"/>
          <w:szCs w:val="18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lastRenderedPageBreak/>
        <w:t xml:space="preserve">Oświadczam, że zachodzą w stosunku do mnie podstawy wykluczenia z postępowania na podstawie art. …………. ustawy Pzp </w:t>
      </w:r>
      <w:r>
        <w:rPr>
          <w:rFonts w:ascii="Cambria" w:hAnsi="Cambria" w:cs="Arial"/>
          <w:i/>
          <w:sz w:val="18"/>
          <w:szCs w:val="18"/>
        </w:rPr>
        <w:t>(podać mającą zastosowanie podstawę wykluczenia spośród wymienionych w art. 24 ust. 1 pkt 13-14, 16-20 lub art. 24 ust. 5 pkt 1-2 i 4-8 ustawy Pzp).</w:t>
      </w:r>
      <w:r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24 ust. 8 ustawy Pzp podjąłem następujące środki naprawcze: 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276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BD3D37" w:rsidRDefault="00BD3D37" w:rsidP="00BD3D37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PODMIOTU, NA KTÓREGO ZASOBY POWOŁUJE SIĘ WYKONAWCA: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KRS/CEiDG)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nie zachodzą podstawy wykluczenia z postępowania o udzielenie zamówienia.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18"/>
          <w:szCs w:val="18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KRS/CEiDG</w:t>
      </w:r>
      <w:r>
        <w:rPr>
          <w:rFonts w:ascii="Cambria" w:hAnsi="Cambria" w:cs="Arial"/>
          <w:i/>
          <w:sz w:val="22"/>
          <w:szCs w:val="22"/>
        </w:rPr>
        <w:t>)</w:t>
      </w:r>
      <w:r>
        <w:rPr>
          <w:rFonts w:ascii="Cambria" w:hAnsi="Cambria" w:cs="Arial"/>
          <w:sz w:val="22"/>
          <w:szCs w:val="22"/>
        </w:rPr>
        <w:t>, nie zachodzą podstawy wykluczenia z postępowania o udzielenie zamówienia.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</w:t>
      </w:r>
      <w:r>
        <w:rPr>
          <w:rFonts w:ascii="Cambria" w:hAnsi="Cambria" w:cs="Arial"/>
          <w:i/>
          <w:sz w:val="22"/>
          <w:szCs w:val="22"/>
        </w:rPr>
        <w:t xml:space="preserve">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mbria" w:hAnsi="Cambri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 xml:space="preserve">(miejscowość),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7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O ODDANIU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2017 r. poz. 1579 z późn. zm.) udostępnić wykonawcy przystępującemu do postępowania w sprawie zamówienia publicznego prowadzonego w trybie przetargu nieograniczonego na </w:t>
      </w:r>
      <w:r>
        <w:rPr>
          <w:rFonts w:ascii="Cambria" w:hAnsi="Cambria" w:cs="Arial"/>
          <w:b/>
          <w:bCs/>
          <w:sz w:val="22"/>
          <w:szCs w:val="22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2019”</w:t>
      </w:r>
      <w:r>
        <w:rPr>
          <w:rFonts w:ascii="Cambria" w:hAnsi="Cambria" w:cs="Arial"/>
          <w:bCs/>
          <w:sz w:val="22"/>
          <w:szCs w:val="22"/>
        </w:rPr>
        <w:t xml:space="preserve"> (dalej: „Postępowanie”), tj. __________________________________________________________________________________ ____________________________________________________________________________ z siedzibą w ____________________________________________ (dalej: „Wykonawca”), następujące zasoby: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roboty usługi, których wskazane zdolności dotyczą.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uppressAutoHyphens w:val="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  <w:lang w:eastAsia="pl-PL"/>
        </w:rPr>
        <w:t xml:space="preserve"> 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LUB BRAKU PRZYNALEŻNOŚCI DO TEJ SAMEJ GRUPY KAPITAŁOWEJ 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”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 w nawiązaniu do art. 24 ust. 11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2017 r. poz. 1579 z późn. zm.).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uppressAutoHyphens w:val="0"/>
        <w:spacing w:before="120"/>
        <w:jc w:val="center"/>
        <w:rPr>
          <w:rFonts w:ascii="Cambria" w:hAnsi="Cambria" w:cs="Arial"/>
          <w:i/>
          <w:sz w:val="22"/>
          <w:szCs w:val="22"/>
          <w:lang w:eastAsia="pl-PL"/>
        </w:rPr>
      </w:pP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2018 r., poz. 798 z późn. zm.) z innym wykonawcą, który złożył ofertę w przedmiotowym postępowaniu*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2018 r., poz. 798 z późn. zm.) wraz z wykonawcą, który złożył ofertę w przedmiotowym postępowaniu  tj. (podać nazwę i adres)*: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BD3D37" w:rsidRDefault="00BD3D37" w:rsidP="00BD3D37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D3D37" w:rsidRDefault="00BD3D37" w:rsidP="00BD3D37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bCs/>
          <w:i/>
          <w:sz w:val="18"/>
          <w:szCs w:val="18"/>
          <w:lang w:eastAsia="en-US"/>
        </w:rPr>
        <w:t xml:space="preserve">* należy skreślić odpowiedni kwadrat, 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eastAsia="Calibri" w:hAnsi="Cambria" w:cs="Arial"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i/>
          <w:sz w:val="18"/>
          <w:szCs w:val="18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9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OKREŚLONYCH W ART. 24 UST. 1 PKT 15 i 22 PZP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>
        <w:rPr>
          <w:rFonts w:ascii="Cambria" w:hAnsi="Cambria" w:cs="Arial"/>
          <w:b/>
          <w:bCs/>
          <w:caps/>
          <w:sz w:val="22"/>
          <w:szCs w:val="22"/>
        </w:rPr>
        <w:t>24 ust. 5 pkt 5 - 8</w:t>
      </w:r>
      <w:r>
        <w:rPr>
          <w:rFonts w:ascii="Cambria" w:hAnsi="Cambria" w:cs="Arial"/>
          <w:b/>
          <w:bCs/>
          <w:sz w:val="22"/>
          <w:szCs w:val="22"/>
        </w:rPr>
        <w:t xml:space="preserve"> PZP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”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że: </w:t>
      </w:r>
    </w:p>
    <w:p w:rsidR="00BD3D37" w:rsidRDefault="00BD3D37" w:rsidP="00BD3D3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BD3D37" w:rsidRDefault="00BD3D37" w:rsidP="00BD3D3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BD3D37" w:rsidRDefault="00BD3D37" w:rsidP="00BD3D3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skazującego za wykroczenie na karę ograniczenia wolności lub grzywny w zakresie określonym przez zamawiającego na podstawie art. 24 ust. 5 pkt 5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2017 r. poz. 1579 z późn. zm. – „PZP”)</w:t>
      </w:r>
      <w:r>
        <w:rPr>
          <w:rFonts w:ascii="Cambria" w:hAnsi="Cambria" w:cs="Arial"/>
          <w:bCs/>
          <w:sz w:val="22"/>
          <w:szCs w:val="22"/>
        </w:rPr>
        <w:t>, tj. za wykroczenie przeciwko prawom pracownika lub wykroczenie przeciwko środowisku, jeżeli za jego popełnienie wymierzono karę aresztu, ograniczenia wolności lub karę grzywny nie niższą niż 3000 złotych;</w:t>
      </w:r>
    </w:p>
    <w:p w:rsidR="00BD3D37" w:rsidRDefault="00BD3D37" w:rsidP="00BD3D3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osób wskazanych art. 24 ust. 5 pkt 6 PZP, nie wydano wyroku sądu skazującego za wykroczenie na karę ograniczenia wolności lub grzywny w zakresie </w:t>
      </w:r>
      <w:r>
        <w:rPr>
          <w:rFonts w:ascii="Cambria" w:hAnsi="Cambria" w:cs="Arial"/>
          <w:bCs/>
          <w:sz w:val="22"/>
          <w:szCs w:val="22"/>
        </w:rPr>
        <w:lastRenderedPageBreak/>
        <w:t>określonym przez zamawiającego na podstawie art. 24 ust. 5 pkt 6 PZP, tj. za wykroczenie przeciwko prawom pracownika lub wykroczenie przeciwko środowisku, jeżeli za jego popełnienie wymierzono karę aresztu, ograniczenia wolności lub karę grzywny nie niższą niż 3000 złotych;</w:t>
      </w:r>
    </w:p>
    <w:p w:rsidR="00BD3D37" w:rsidRDefault="00BD3D37" w:rsidP="00BD3D3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wydano ostatecznej decyzji administracyjnej o naruszeniu obowiązków wynikających z przepisów prawa pracy, prawa ochrony środowiska lub przepisów o zabezpieczeniu społecznym w zakresie określonym przez zamawiającego na podstawie art. 24 ust. 5 pkt 7 PZP;</w:t>
      </w:r>
    </w:p>
    <w:p w:rsidR="00BD3D37" w:rsidRDefault="00BD3D37" w:rsidP="00BD3D3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2017r. poz. 1785 z późn. zm.);</w:t>
      </w:r>
    </w:p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uppressAutoHyphens w:val="0"/>
        <w:rPr>
          <w:rFonts w:ascii="Cambria" w:hAnsi="Cambria" w:cs="Arial"/>
          <w:b/>
          <w:bCs/>
          <w:sz w:val="22"/>
          <w:szCs w:val="22"/>
          <w:highlight w:val="yellow"/>
        </w:rPr>
        <w:sectPr w:rsidR="00BD3D37">
          <w:pgSz w:w="11905" w:h="16837"/>
          <w:pgMar w:top="1140" w:right="1418" w:bottom="1418" w:left="1418" w:header="709" w:footer="709" w:gutter="0"/>
          <w:cols w:space="708"/>
        </w:sect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USŁUG 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/>
          <w:sz w:val="22"/>
          <w:szCs w:val="22"/>
        </w:rPr>
        <w:t xml:space="preserve">Wykonanie usług z zakresu pozyskania i zrywki drewna w kompleksie Święta w roku 2019”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okresie) wykonał następujące usługi: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2589"/>
        <w:gridCol w:w="2411"/>
        <w:gridCol w:w="2267"/>
        <w:gridCol w:w="3968"/>
        <w:gridCol w:w="2267"/>
      </w:tblGrid>
      <w:tr w:rsidR="00BD3D37" w:rsidTr="00BD3D37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Termin wykonania usługi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Rodzaj </w:t>
            </w:r>
            <w:r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BD3D37" w:rsidTr="00BD3D37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11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/>
          <w:sz w:val="22"/>
          <w:szCs w:val="22"/>
        </w:rPr>
        <w:t xml:space="preserve">Wykonanie usług z zakresu pozyskania i zrywki drewna w kompleksie Święta w roku 2019”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 dysponuje następującymi osobami, które skieruje do realizacji zamówienia: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12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/>
          <w:sz w:val="22"/>
          <w:szCs w:val="22"/>
        </w:rPr>
        <w:t xml:space="preserve">Wykonanie usług z zakresu pozyskania i zrywki drewna w kompleksie Święta w roku 2019”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BD3D37" w:rsidTr="00BD3D37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Opis urządzenia</w:t>
            </w: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 lub model)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lastRenderedPageBreak/>
              <w:t xml:space="preserve">Podstawa 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  <w:t>dysponowania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BD3D37" w:rsidTr="00BD3D37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D3D37" w:rsidTr="00BD3D3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D3D37" w:rsidTr="00BD3D3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D3D37" w:rsidTr="00BD3D3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D3D37" w:rsidRDefault="00BD3D37" w:rsidP="00BD3D37">
      <w:pPr>
        <w:suppressAutoHyphens w:val="0"/>
        <w:rPr>
          <w:rFonts w:ascii="Cambria" w:hAnsi="Cambria" w:cs="Arial"/>
          <w:bCs/>
          <w:sz w:val="22"/>
          <w:szCs w:val="22"/>
        </w:rPr>
        <w:sectPr w:rsidR="00BD3D37">
          <w:pgSz w:w="16837" w:h="11905" w:orient="landscape"/>
          <w:pgMar w:top="1418" w:right="1140" w:bottom="1418" w:left="1418" w:header="709" w:footer="709" w:gutter="0"/>
          <w:cols w:space="708"/>
        </w:sectPr>
      </w:pPr>
    </w:p>
    <w:p w:rsidR="00BD3D37" w:rsidRDefault="00BD3D37" w:rsidP="00BD3D37">
      <w:pPr>
        <w:rPr>
          <w:rFonts w:ascii="Cambria" w:hAnsi="Cambria" w:cs="Arial"/>
          <w:sz w:val="22"/>
          <w:szCs w:val="22"/>
        </w:rPr>
      </w:pPr>
    </w:p>
    <w:p w:rsidR="00861317" w:rsidRDefault="00861317">
      <w:bookmarkStart w:id="17" w:name="_GoBack"/>
      <w:bookmarkEnd w:id="17"/>
    </w:p>
    <w:sectPr w:rsidR="00861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BA"/>
    <w:rsid w:val="006252BA"/>
    <w:rsid w:val="00861317"/>
    <w:rsid w:val="00BD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BD3D37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D3D37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BD3D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BD3D37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D3D37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BD3D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3892</Words>
  <Characters>23352</Characters>
  <Application>Microsoft Office Word</Application>
  <DocSecurity>0</DocSecurity>
  <Lines>194</Lines>
  <Paragraphs>54</Paragraphs>
  <ScaleCrop>false</ScaleCrop>
  <Company>RDLP w Szczecinie</Company>
  <LinksUpToDate>false</LinksUpToDate>
  <CharactersWithSpaces>27190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Śniegocka</dc:creator>
  <cp:keywords/>
  <dc:description/>
  <cp:lastModifiedBy>Małgorzata Śniegocka</cp:lastModifiedBy>
  <cp:revision>3</cp:revision>
  <dcterms:created xsi:type="dcterms:W3CDTF">2019-05-13T07:00:00Z</dcterms:created>
  <dcterms:modified xsi:type="dcterms:W3CDTF">2019-05-13T07:00:00Z</dcterms:modified>
</cp:coreProperties>
</file>