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D5D66" w:rsidP="00007727">
      <w:pPr>
        <w:jc w:val="right"/>
        <w:rPr>
          <w:b/>
          <w:bCs/>
          <w:sz w:val="24"/>
        </w:rPr>
      </w:pPr>
      <w:r w:rsidRPr="003D5D66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D5D66">
        <w:rPr>
          <w:sz w:val="24"/>
        </w:rPr>
        <w:t>2019-05-08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D5D66" w:rsidRPr="003D5D66" w:rsidRDefault="003D5D66" w:rsidP="00173B20">
      <w:pPr>
        <w:spacing w:after="40"/>
        <w:rPr>
          <w:b/>
          <w:bCs/>
          <w:sz w:val="24"/>
        </w:rPr>
      </w:pPr>
      <w:r w:rsidRPr="003D5D66">
        <w:rPr>
          <w:b/>
          <w:bCs/>
          <w:sz w:val="24"/>
        </w:rPr>
        <w:t>Akademia Górniczo - Hutnicza</w:t>
      </w:r>
    </w:p>
    <w:p w:rsidR="003D5D66" w:rsidRPr="003D5D66" w:rsidRDefault="003D5D66" w:rsidP="00173B20">
      <w:pPr>
        <w:spacing w:after="40"/>
        <w:rPr>
          <w:b/>
          <w:bCs/>
          <w:sz w:val="24"/>
        </w:rPr>
      </w:pPr>
      <w:r w:rsidRPr="003D5D66">
        <w:rPr>
          <w:b/>
          <w:bCs/>
          <w:sz w:val="24"/>
        </w:rPr>
        <w:t>im. Stanisława Staszica w Krakowie</w:t>
      </w:r>
    </w:p>
    <w:p w:rsidR="00A80738" w:rsidRDefault="003D5D66" w:rsidP="00173B20">
      <w:pPr>
        <w:spacing w:after="40"/>
        <w:rPr>
          <w:b/>
          <w:bCs/>
          <w:sz w:val="24"/>
        </w:rPr>
      </w:pPr>
      <w:r w:rsidRPr="003D5D66">
        <w:rPr>
          <w:b/>
          <w:bCs/>
          <w:sz w:val="24"/>
        </w:rPr>
        <w:t>Dział Zamówień Publicznych</w:t>
      </w:r>
    </w:p>
    <w:p w:rsidR="00A80738" w:rsidRPr="00173B20" w:rsidRDefault="003D5D66" w:rsidP="00A80738">
      <w:pPr>
        <w:rPr>
          <w:bCs/>
          <w:sz w:val="24"/>
        </w:rPr>
      </w:pPr>
      <w:r w:rsidRPr="003D5D66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3D5D66">
        <w:rPr>
          <w:bCs/>
          <w:sz w:val="24"/>
        </w:rPr>
        <w:t>30</w:t>
      </w:r>
    </w:p>
    <w:p w:rsidR="00A80738" w:rsidRPr="00173B20" w:rsidRDefault="003D5D66" w:rsidP="00A80738">
      <w:pPr>
        <w:rPr>
          <w:bCs/>
          <w:sz w:val="24"/>
        </w:rPr>
      </w:pPr>
      <w:r w:rsidRPr="003D5D66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3D5D66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D5D66" w:rsidRPr="003D5D66">
        <w:rPr>
          <w:b/>
          <w:sz w:val="24"/>
          <w:szCs w:val="24"/>
        </w:rPr>
        <w:t>KC-zp.272-249/19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D5D66" w:rsidRPr="003D5D6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Default="003D5D66" w:rsidP="00C659E2">
      <w:pPr>
        <w:pStyle w:val="Tekstpodstawowywcity"/>
        <w:spacing w:before="120" w:after="240"/>
        <w:ind w:firstLine="0"/>
        <w:jc w:val="center"/>
        <w:rPr>
          <w:b/>
        </w:rPr>
      </w:pPr>
      <w:r w:rsidRPr="003D5D66">
        <w:rPr>
          <w:b/>
        </w:rPr>
        <w:t xml:space="preserve">Pełny (gotowy do pomiaru) jednokanałowy zestawu </w:t>
      </w:r>
      <w:proofErr w:type="spellStart"/>
      <w:r w:rsidRPr="003D5D66">
        <w:rPr>
          <w:b/>
        </w:rPr>
        <w:t>pH</w:t>
      </w:r>
      <w:proofErr w:type="spellEnd"/>
      <w:r w:rsidRPr="003D5D66">
        <w:rPr>
          <w:b/>
        </w:rPr>
        <w:t>-metru wraz ze statywem, mieszadłem i elektrodami - KC-zp.272-249/19</w:t>
      </w:r>
    </w:p>
    <w:p w:rsidR="00B512D1" w:rsidRPr="00490DC0" w:rsidRDefault="00B512D1" w:rsidP="00C659E2">
      <w:pPr>
        <w:pStyle w:val="Tekstpodstawowywcity"/>
        <w:spacing w:before="120" w:after="240"/>
        <w:ind w:firstLine="0"/>
        <w:jc w:val="center"/>
      </w:pP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B512D1">
        <w:rPr>
          <w:sz w:val="24"/>
          <w:szCs w:val="24"/>
        </w:rPr>
        <w:t xml:space="preserve">Zamawiający na podstawie art. 86 ust. 5 </w:t>
      </w:r>
      <w:r w:rsidR="004C7E9B" w:rsidRPr="00B512D1">
        <w:rPr>
          <w:bCs/>
          <w:sz w:val="24"/>
          <w:szCs w:val="24"/>
        </w:rPr>
        <w:t xml:space="preserve">ustawy z dnia </w:t>
      </w:r>
      <w:r w:rsidR="004C7E9B" w:rsidRPr="00B512D1">
        <w:rPr>
          <w:sz w:val="24"/>
          <w:szCs w:val="24"/>
        </w:rPr>
        <w:t xml:space="preserve">29 stycznia 2004 roku Prawo Zamówień Publicznych </w:t>
      </w:r>
      <w:r w:rsidR="00C941B3" w:rsidRPr="00B512D1">
        <w:rPr>
          <w:sz w:val="24"/>
          <w:szCs w:val="24"/>
        </w:rPr>
        <w:t>(Dz. U. z 2018 r. poz. 1986 ze zm.)</w:t>
      </w:r>
      <w:r w:rsidR="00490DC0" w:rsidRPr="00B512D1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D5D66" w:rsidRPr="003D5D66">
        <w:rPr>
          <w:sz w:val="24"/>
          <w:szCs w:val="24"/>
        </w:rPr>
        <w:t>08/05/2019</w:t>
      </w:r>
      <w:r w:rsidR="00FF4AB1" w:rsidRPr="00FF4AB1">
        <w:rPr>
          <w:sz w:val="24"/>
          <w:szCs w:val="24"/>
        </w:rPr>
        <w:t xml:space="preserve"> o godz. </w:t>
      </w:r>
      <w:r w:rsidR="003D5D66" w:rsidRPr="003D5D66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B512D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3D5D66" w:rsidP="00A80738">
      <w:pPr>
        <w:spacing w:before="120" w:after="120"/>
        <w:jc w:val="both"/>
        <w:rPr>
          <w:sz w:val="24"/>
          <w:szCs w:val="24"/>
        </w:rPr>
      </w:pPr>
      <w:r w:rsidRPr="003D5D66">
        <w:rPr>
          <w:sz w:val="24"/>
          <w:szCs w:val="24"/>
        </w:rPr>
        <w:t>8 118.00</w:t>
      </w:r>
      <w:r w:rsidR="00FF4AB1" w:rsidRPr="00FF4AB1">
        <w:rPr>
          <w:sz w:val="24"/>
          <w:szCs w:val="24"/>
        </w:rPr>
        <w:t xml:space="preserve"> zł brutto.</w:t>
      </w:r>
    </w:p>
    <w:p w:rsidR="00B512D1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  <w:bookmarkStart w:id="0" w:name="_GoBack"/>
      <w:bookmarkEnd w:id="0"/>
    </w:p>
    <w:p w:rsidR="00B512D1" w:rsidRDefault="00B512D1" w:rsidP="00A80738">
      <w:pPr>
        <w:spacing w:before="120" w:after="120"/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D5D66" w:rsidRPr="00493F8C" w:rsidTr="002D00AD">
        <w:tc>
          <w:tcPr>
            <w:tcW w:w="706" w:type="dxa"/>
            <w:shd w:val="clear" w:color="auto" w:fill="auto"/>
            <w:vAlign w:val="center"/>
          </w:tcPr>
          <w:p w:rsidR="003D5D66" w:rsidRPr="00490DC0" w:rsidRDefault="003D5D66" w:rsidP="002D00AD">
            <w:pPr>
              <w:spacing w:before="120" w:after="120"/>
              <w:jc w:val="center"/>
            </w:pPr>
            <w:r w:rsidRPr="003D5D66">
              <w:t>1</w:t>
            </w:r>
          </w:p>
        </w:tc>
        <w:tc>
          <w:tcPr>
            <w:tcW w:w="2696" w:type="dxa"/>
            <w:shd w:val="clear" w:color="auto" w:fill="auto"/>
          </w:tcPr>
          <w:p w:rsidR="003D5D66" w:rsidRPr="00490DC0" w:rsidRDefault="003D5D66" w:rsidP="002D00AD">
            <w:pPr>
              <w:spacing w:before="40"/>
            </w:pPr>
            <w:proofErr w:type="spellStart"/>
            <w:r w:rsidRPr="003D5D66">
              <w:t>Mettler</w:t>
            </w:r>
            <w:proofErr w:type="spellEnd"/>
            <w:r w:rsidRPr="003D5D66">
              <w:t>-Toledo sp. z o.o.</w:t>
            </w:r>
          </w:p>
          <w:p w:rsidR="003D5D66" w:rsidRPr="00490DC0" w:rsidRDefault="003D5D66" w:rsidP="002D00AD">
            <w:r w:rsidRPr="003D5D66">
              <w:t>ul. Poleczki</w:t>
            </w:r>
            <w:r w:rsidRPr="00490DC0">
              <w:t xml:space="preserve"> </w:t>
            </w:r>
            <w:r w:rsidRPr="003D5D66">
              <w:t>21</w:t>
            </w:r>
            <w:r w:rsidRPr="00490DC0">
              <w:t xml:space="preserve"> </w:t>
            </w:r>
          </w:p>
          <w:p w:rsidR="003D5D66" w:rsidRPr="00490DC0" w:rsidRDefault="003D5D66" w:rsidP="002D00AD">
            <w:pPr>
              <w:spacing w:after="40"/>
              <w:jc w:val="both"/>
            </w:pPr>
            <w:r w:rsidRPr="003D5D66">
              <w:t>02-822</w:t>
            </w:r>
            <w:r w:rsidRPr="00490DC0">
              <w:t xml:space="preserve"> </w:t>
            </w:r>
            <w:r w:rsidRPr="003D5D6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D66" w:rsidRPr="00490DC0" w:rsidRDefault="003D5D66" w:rsidP="002D00AD">
            <w:pPr>
              <w:spacing w:before="120" w:after="120"/>
              <w:jc w:val="both"/>
            </w:pPr>
            <w:r w:rsidRPr="003D5D66">
              <w:t>8 024.83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D66" w:rsidRPr="00490DC0" w:rsidRDefault="003D5D66" w:rsidP="002D00AD">
            <w:pPr>
              <w:spacing w:before="120" w:after="120"/>
              <w:jc w:val="both"/>
            </w:pPr>
            <w:r w:rsidRPr="003D5D66">
              <w:t>25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5D66" w:rsidRPr="00490DC0" w:rsidRDefault="003D5D66" w:rsidP="002D00AD">
            <w:pPr>
              <w:spacing w:before="120" w:after="120"/>
              <w:jc w:val="both"/>
            </w:pPr>
            <w:r w:rsidRPr="003D5D66">
              <w:t>12 miesi</w:t>
            </w:r>
            <w:r w:rsidR="00B512D1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5D66" w:rsidRPr="00490DC0" w:rsidRDefault="003D5D66" w:rsidP="002D00AD">
            <w:pPr>
              <w:spacing w:before="120" w:after="120"/>
              <w:jc w:val="both"/>
            </w:pPr>
            <w:r w:rsidRPr="003D5D66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548" w:rsidRDefault="00344548">
      <w:r>
        <w:separator/>
      </w:r>
    </w:p>
  </w:endnote>
  <w:endnote w:type="continuationSeparator" w:id="0">
    <w:p w:rsidR="00344548" w:rsidRDefault="00344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2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2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454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548" w:rsidRDefault="00344548">
      <w:r>
        <w:separator/>
      </w:r>
    </w:p>
  </w:footnote>
  <w:footnote w:type="continuationSeparator" w:id="0">
    <w:p w:rsidR="00344548" w:rsidRDefault="00344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D66" w:rsidRDefault="003D5D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D66" w:rsidRDefault="003D5D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D66" w:rsidRDefault="003D5D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4548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44548"/>
    <w:rsid w:val="003D5D66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512D1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2019-05-08T08:48:00Z</dcterms:created>
  <dcterms:modified xsi:type="dcterms:W3CDTF">2019-05-08T08:49:00Z</dcterms:modified>
</cp:coreProperties>
</file>