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949E9" w:rsidRPr="00D949E9">
        <w:rPr>
          <w:rFonts w:ascii="Verdana" w:hAnsi="Verdana"/>
          <w:sz w:val="16"/>
          <w:szCs w:val="16"/>
        </w:rPr>
        <w:t>KC-zp.272-252/19/10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D949E9" w:rsidRPr="00D949E9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D949E9" w:rsidRPr="00D949E9">
        <w:rPr>
          <w:rFonts w:ascii="Verdana" w:hAnsi="Verdana"/>
          <w:sz w:val="16"/>
          <w:szCs w:val="16"/>
        </w:rPr>
        <w:t>2019-04-29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="0005778B" w:rsidRPr="00DC6661">
        <w:rPr>
          <w:rFonts w:ascii="Verdana" w:hAnsi="Verdana"/>
          <w:sz w:val="20"/>
          <w:szCs w:val="20"/>
        </w:rPr>
        <w:t>w trybie opisanym w art. 138 o ust. 3,</w:t>
      </w:r>
      <w:r w:rsidR="0005778B">
        <w:rPr>
          <w:rFonts w:ascii="Verdana" w:hAnsi="Verdana"/>
          <w:sz w:val="20"/>
          <w:szCs w:val="20"/>
        </w:rPr>
        <w:t xml:space="preserve">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D949E9" w:rsidRPr="00D949E9">
        <w:rPr>
          <w:rFonts w:ascii="Verdana" w:hAnsi="Verdana"/>
          <w:b/>
          <w:sz w:val="20"/>
          <w:szCs w:val="20"/>
        </w:rPr>
        <w:t>Organizacja i przeprowadzenie maks. 784 szkoleń certyfikowanych zakończonych egzaminem i wydaniem odpowiedniego certyfikatu dla studentów AGH - KC-zp.272-252/19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D949E9" w:rsidRPr="00D949E9">
        <w:rPr>
          <w:rFonts w:ascii="Verdana" w:hAnsi="Verdana"/>
          <w:b/>
          <w:sz w:val="20"/>
          <w:szCs w:val="20"/>
        </w:rPr>
        <w:t>2019-05-10</w:t>
      </w:r>
      <w:r w:rsidR="00DC6661">
        <w:rPr>
          <w:rFonts w:ascii="Verdana" w:hAnsi="Verdana"/>
          <w:b/>
          <w:sz w:val="20"/>
          <w:szCs w:val="20"/>
        </w:rPr>
        <w:t xml:space="preserve"> na godz. 12.00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D949E9" w:rsidRPr="00D949E9">
        <w:rPr>
          <w:rFonts w:ascii="Verdana" w:hAnsi="Verdana"/>
          <w:b/>
          <w:sz w:val="20"/>
          <w:szCs w:val="20"/>
        </w:rPr>
        <w:t>2019-05-10</w:t>
      </w:r>
      <w:r w:rsidR="00DC6661">
        <w:rPr>
          <w:rFonts w:ascii="Verdana" w:hAnsi="Verdana"/>
          <w:b/>
          <w:sz w:val="20"/>
          <w:szCs w:val="20"/>
        </w:rPr>
        <w:t xml:space="preserve"> na godz. 12.30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 xml:space="preserve">nie uległy zmianie miejsce </w:t>
      </w:r>
      <w:r w:rsidR="00DC6661">
        <w:rPr>
          <w:rFonts w:ascii="Verdana" w:hAnsi="Verdana"/>
          <w:b/>
          <w:sz w:val="20"/>
          <w:szCs w:val="20"/>
        </w:rPr>
        <w:t>składania i </w:t>
      </w:r>
      <w:r w:rsidRPr="00FE10C7">
        <w:rPr>
          <w:rFonts w:ascii="Verdana" w:hAnsi="Verdana"/>
          <w:b/>
          <w:sz w:val="20"/>
          <w:szCs w:val="20"/>
        </w:rPr>
        <w:t>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F44" w:rsidRDefault="00070F44">
      <w:r>
        <w:separator/>
      </w:r>
    </w:p>
  </w:endnote>
  <w:endnote w:type="continuationSeparator" w:id="0">
    <w:p w:rsidR="00070F44" w:rsidRDefault="0007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E9" w:rsidRDefault="00D949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E9" w:rsidRDefault="00D949E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6146A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F44" w:rsidRDefault="00070F44">
      <w:r>
        <w:separator/>
      </w:r>
    </w:p>
  </w:footnote>
  <w:footnote w:type="continuationSeparator" w:id="0">
    <w:p w:rsidR="00070F44" w:rsidRDefault="00070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49E9" w:rsidRDefault="00D949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6146AC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6146AC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6146AC" w:rsidRDefault="006146AC" w:rsidP="006146AC">
    <w:pPr>
      <w:pStyle w:val="Nagwek"/>
    </w:pPr>
    <w:r>
      <w:rPr>
        <w:noProof/>
      </w:rPr>
      <w:pict>
        <v:shape id="Obraz 8" o:spid="_x0000_i1027" type="#_x0000_t75" style="width:104.25pt;height:48.75pt;visibility:visible">
          <v:imagedata r:id="rId2" o:title="logo_FE_Wiedza_Edukacja_Rozwoj_rgb-1"/>
        </v:shape>
      </w:pict>
    </w:r>
    <w:r>
      <w:t xml:space="preserve">             </w:t>
    </w:r>
    <w:r>
      <w:t xml:space="preserve">     </w:t>
    </w:r>
    <w:r>
      <w:rPr>
        <w:rFonts w:ascii="Verdana" w:hAnsi="Verdana"/>
        <w:noProof/>
        <w:sz w:val="16"/>
        <w:szCs w:val="16"/>
      </w:rPr>
      <w:pict>
        <v:shape id="Obraz 10" o:spid="_x0000_i1028" type="#_x0000_t75" alt="agh_znk_wbr_rgb_150ppi" style="width:20.25pt;height:39pt;visibility:visible">
          <v:imagedata r:id="rId3" o:title="agh_znk_wbr_rgb_150ppi"/>
        </v:shape>
      </w:pict>
    </w:r>
    <w:r>
      <w:t xml:space="preserve">           </w:t>
    </w:r>
    <w:r>
      <w:rPr>
        <w:noProof/>
      </w:rPr>
      <w:pict>
        <v:shape id="_x0000_i1036" type="#_x0000_t75" style="width:135.75pt;height:44.25pt;visibility:visible">
          <v:imagedata r:id="rId4" o:title="EU_EFS_rgb-1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bookmarkStart w:id="0" w:name="_GoBack"/>
    <w:bookmarkEnd w:id="0"/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F44"/>
    <w:rsid w:val="00011AEA"/>
    <w:rsid w:val="0005778B"/>
    <w:rsid w:val="00070F44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146AC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949E9"/>
    <w:rsid w:val="00DC6661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rsid w:val="006146AC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4</cp:revision>
  <cp:lastPrinted>1900-12-31T22:00:00Z</cp:lastPrinted>
  <dcterms:created xsi:type="dcterms:W3CDTF">2019-04-29T11:10:00Z</dcterms:created>
  <dcterms:modified xsi:type="dcterms:W3CDTF">2019-04-29T11:12:00Z</dcterms:modified>
</cp:coreProperties>
</file>