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454412" w:rsidRPr="00454412">
        <w:rPr>
          <w:rFonts w:ascii="Verdana" w:hAnsi="Verdana"/>
          <w:sz w:val="16"/>
          <w:szCs w:val="16"/>
        </w:rPr>
        <w:t>KC-zp.272-200/19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</w:t>
      </w:r>
      <w:r w:rsidR="00341C19">
        <w:rPr>
          <w:rFonts w:ascii="Verdana" w:hAnsi="Verdana"/>
          <w:sz w:val="16"/>
          <w:szCs w:val="16"/>
        </w:rPr>
        <w:t xml:space="preserve">                   </w:t>
      </w:r>
      <w:r w:rsidR="00766924">
        <w:rPr>
          <w:rFonts w:ascii="Verdana" w:hAnsi="Verdana"/>
          <w:sz w:val="16"/>
          <w:szCs w:val="16"/>
        </w:rPr>
        <w:t xml:space="preserve">    </w:t>
      </w:r>
      <w:r w:rsidR="00454412" w:rsidRPr="0045441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454412" w:rsidRPr="00454412">
        <w:rPr>
          <w:rFonts w:ascii="Verdana" w:hAnsi="Verdana"/>
          <w:sz w:val="16"/>
          <w:szCs w:val="16"/>
        </w:rPr>
        <w:t>2019-04-</w:t>
      </w:r>
      <w:r w:rsidR="00454412" w:rsidRPr="00ED126A">
        <w:rPr>
          <w:rFonts w:ascii="Verdana" w:hAnsi="Verdana"/>
          <w:sz w:val="16"/>
          <w:szCs w:val="16"/>
        </w:rPr>
        <w:t>2</w:t>
      </w:r>
      <w:r w:rsidR="00341C19" w:rsidRPr="00ED126A">
        <w:rPr>
          <w:rFonts w:ascii="Verdana" w:hAnsi="Verdana"/>
          <w:sz w:val="16"/>
          <w:szCs w:val="16"/>
        </w:rPr>
        <w:t>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</w:t>
      </w:r>
      <w:r w:rsidR="000C59B9" w:rsidRPr="00341C19">
        <w:rPr>
          <w:rFonts w:ascii="Verdana" w:hAnsi="Verdana"/>
          <w:sz w:val="20"/>
          <w:szCs w:val="20"/>
        </w:rPr>
        <w:t>art. 138 g</w:t>
      </w:r>
      <w:r w:rsidR="000C59B9" w:rsidRPr="00FE10C7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 xml:space="preserve">ustawy z dnia 29 stycznia 2004 </w:t>
      </w:r>
      <w:r w:rsidRPr="00341C19">
        <w:rPr>
          <w:rFonts w:ascii="Verdana" w:hAnsi="Verdana"/>
          <w:sz w:val="20"/>
          <w:szCs w:val="20"/>
        </w:rPr>
        <w:t xml:space="preserve">roku Prawo Zamówień Publicznych </w:t>
      </w:r>
      <w:r w:rsidR="00011AEA" w:rsidRPr="00341C19">
        <w:rPr>
          <w:rFonts w:ascii="Verdana" w:hAnsi="Verdana"/>
          <w:sz w:val="20"/>
          <w:szCs w:val="20"/>
        </w:rPr>
        <w:t>(</w:t>
      </w:r>
      <w:r w:rsidR="005E5EEB" w:rsidRPr="00341C19">
        <w:rPr>
          <w:rFonts w:ascii="Verdana" w:hAnsi="Verdana"/>
          <w:sz w:val="20"/>
          <w:szCs w:val="20"/>
        </w:rPr>
        <w:t>Dz. U. z  201</w:t>
      </w:r>
      <w:r w:rsidR="0005778B" w:rsidRPr="00341C19">
        <w:rPr>
          <w:rFonts w:ascii="Verdana" w:hAnsi="Verdana"/>
          <w:sz w:val="20"/>
          <w:szCs w:val="20"/>
        </w:rPr>
        <w:t>8</w:t>
      </w:r>
      <w:r w:rsidR="005E5EEB" w:rsidRPr="00341C19">
        <w:rPr>
          <w:rFonts w:ascii="Verdana" w:hAnsi="Verdana"/>
          <w:sz w:val="20"/>
          <w:szCs w:val="20"/>
        </w:rPr>
        <w:t xml:space="preserve"> r. poz. </w:t>
      </w:r>
      <w:r w:rsidR="0005778B" w:rsidRPr="00341C19">
        <w:rPr>
          <w:rFonts w:ascii="Verdana" w:hAnsi="Verdana"/>
          <w:sz w:val="20"/>
          <w:szCs w:val="20"/>
        </w:rPr>
        <w:t>1986 ze zm.</w:t>
      </w:r>
      <w:r w:rsidR="00011AEA" w:rsidRPr="00341C19">
        <w:rPr>
          <w:rFonts w:ascii="Verdana" w:hAnsi="Verdana"/>
          <w:sz w:val="20"/>
          <w:szCs w:val="20"/>
        </w:rPr>
        <w:t>)</w:t>
      </w:r>
      <w:r w:rsidR="0005778B" w:rsidRPr="00341C19">
        <w:rPr>
          <w:rFonts w:ascii="Verdana" w:hAnsi="Verdana"/>
          <w:sz w:val="20"/>
          <w:szCs w:val="20"/>
        </w:rPr>
        <w:t xml:space="preserve">, </w:t>
      </w:r>
      <w:r w:rsidR="007D2E9C" w:rsidRPr="00341C19">
        <w:rPr>
          <w:rFonts w:ascii="Verdana" w:hAnsi="Verdana"/>
          <w:sz w:val="20"/>
          <w:szCs w:val="20"/>
        </w:rPr>
        <w:t>którego przedmiotem jest</w:t>
      </w:r>
      <w:r w:rsidR="005A4921" w:rsidRPr="00341C19">
        <w:rPr>
          <w:rFonts w:ascii="Verdana" w:hAnsi="Verdana"/>
          <w:sz w:val="20"/>
          <w:szCs w:val="20"/>
        </w:rPr>
        <w:t xml:space="preserve"> </w:t>
      </w:r>
      <w:r w:rsidR="00454412" w:rsidRPr="00341C19">
        <w:rPr>
          <w:rFonts w:ascii="Verdana" w:hAnsi="Verdana"/>
          <w:b/>
          <w:sz w:val="20"/>
          <w:szCs w:val="20"/>
        </w:rPr>
        <w:t>Zajęcia warsztatowe kształcące kompetencje miękkie "Zarządzanie zespołem w budownictwie - pracownikami na placu budowy" - KC-zp.272-200/19</w:t>
      </w:r>
      <w:r w:rsidRPr="00341C19">
        <w:rPr>
          <w:rFonts w:ascii="Verdana" w:hAnsi="Verdana"/>
          <w:sz w:val="20"/>
          <w:szCs w:val="20"/>
        </w:rPr>
        <w:t>,</w:t>
      </w:r>
      <w:r w:rsidR="005A4921" w:rsidRPr="00341C19">
        <w:rPr>
          <w:rFonts w:ascii="Verdana" w:hAnsi="Verdana"/>
          <w:sz w:val="20"/>
          <w:szCs w:val="20"/>
        </w:rPr>
        <w:t xml:space="preserve"> </w:t>
      </w:r>
      <w:r w:rsidRPr="00341C19">
        <w:rPr>
          <w:rFonts w:ascii="Verdana" w:hAnsi="Verdana"/>
          <w:sz w:val="20"/>
          <w:szCs w:val="20"/>
        </w:rPr>
        <w:t>uprzejmie Państwa informujemy, iż Zamawiający postanowił przedłużyć termin składania ofert</w:t>
      </w:r>
      <w:r w:rsidR="0005778B" w:rsidRPr="00341C19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454412" w:rsidRPr="00454412">
        <w:rPr>
          <w:rFonts w:ascii="Verdana" w:hAnsi="Verdana"/>
          <w:sz w:val="20"/>
          <w:szCs w:val="20"/>
        </w:rPr>
        <w:t>2019-05-07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454412" w:rsidRPr="00454412">
        <w:rPr>
          <w:rFonts w:ascii="Verdana" w:hAnsi="Verdana"/>
          <w:b/>
          <w:sz w:val="20"/>
          <w:szCs w:val="20"/>
        </w:rPr>
        <w:t>2019-05-10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454412" w:rsidRPr="00454412">
        <w:rPr>
          <w:rFonts w:ascii="Verdana" w:hAnsi="Verdana"/>
          <w:sz w:val="20"/>
          <w:szCs w:val="20"/>
        </w:rPr>
        <w:t>2019-05-07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454412" w:rsidRPr="00454412">
        <w:rPr>
          <w:rFonts w:ascii="Verdana" w:hAnsi="Verdana"/>
          <w:b/>
          <w:sz w:val="20"/>
          <w:szCs w:val="20"/>
        </w:rPr>
        <w:t>2019-05-10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341C19" w:rsidRDefault="00341C19" w:rsidP="008C7C44">
      <w:pPr>
        <w:pStyle w:val="Tekstpodstawowywcity2"/>
        <w:spacing w:line="240" w:lineRule="auto"/>
        <w:ind w:left="0" w:firstLine="708"/>
      </w:pPr>
    </w:p>
    <w:p w:rsidR="00461A20" w:rsidRPr="00341C19" w:rsidRDefault="00461A20" w:rsidP="00341C19">
      <w:pPr>
        <w:tabs>
          <w:tab w:val="left" w:pos="4860"/>
        </w:tabs>
      </w:pPr>
      <w:bookmarkStart w:id="0" w:name="_GoBack"/>
      <w:bookmarkEnd w:id="0"/>
    </w:p>
    <w:sectPr w:rsidR="00461A20" w:rsidRPr="00341C19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2BC" w:rsidRDefault="009632BC">
      <w:r>
        <w:separator/>
      </w:r>
    </w:p>
  </w:endnote>
  <w:endnote w:type="continuationSeparator" w:id="0">
    <w:p w:rsidR="009632BC" w:rsidRDefault="00963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412" w:rsidRDefault="004544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412" w:rsidRDefault="004544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ED126A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2BC" w:rsidRDefault="009632BC">
      <w:r>
        <w:separator/>
      </w:r>
    </w:p>
  </w:footnote>
  <w:footnote w:type="continuationSeparator" w:id="0">
    <w:p w:rsidR="009632BC" w:rsidRDefault="00963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412" w:rsidRDefault="004544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ED126A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ED126A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ED126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  <w:r>
      <w:pict>
        <v:shape id="_x0000_i1027" type="#_x0000_t75" style="width:386.25pt;height:35.25pt">
          <v:imagedata r:id="rId2" o:title="Log_POWER_kolor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32BC"/>
    <w:rsid w:val="00011AEA"/>
    <w:rsid w:val="0005778B"/>
    <w:rsid w:val="000C14C6"/>
    <w:rsid w:val="000C59B9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41C19"/>
    <w:rsid w:val="003E4B46"/>
    <w:rsid w:val="003E67FF"/>
    <w:rsid w:val="00454412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632BC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D126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Sylwia Lempart</cp:lastModifiedBy>
  <cp:revision>2</cp:revision>
  <cp:lastPrinted>2019-04-29T10:29:00Z</cp:lastPrinted>
  <dcterms:created xsi:type="dcterms:W3CDTF">2019-04-29T10:29:00Z</dcterms:created>
  <dcterms:modified xsi:type="dcterms:W3CDTF">2019-04-29T10:29:00Z</dcterms:modified>
</cp:coreProperties>
</file>