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D1A" w:rsidRPr="00CC12DE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12D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2</w:t>
      </w:r>
    </w:p>
    <w:p w:rsidR="00735D1A" w:rsidRPr="00CC12DE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DE1BB6" w:rsidP="00F93DEB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ISTOTNE POSTANOWIENIA </w:t>
      </w:r>
      <w:r w:rsidR="00F93DEB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>UMOWY</w:t>
      </w:r>
      <w:r w:rsidR="00735D1A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             </w:t>
      </w:r>
      <w:r w:rsidR="00F93DEB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</w:t>
      </w:r>
      <w:r w:rsidR="00735D1A" w:rsidRPr="00CC12DE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            </w:t>
      </w:r>
      <w:r w:rsidR="0013370D">
        <w:rPr>
          <w:rFonts w:ascii="Arial" w:eastAsia="Times New Roman" w:hAnsi="Arial" w:cs="Arial"/>
          <w:b/>
          <w:sz w:val="24"/>
          <w:szCs w:val="24"/>
          <w:lang w:eastAsia="pl-PL"/>
        </w:rPr>
        <w:t>KA-2/063</w:t>
      </w:r>
      <w:r w:rsidR="00735D1A"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CC12DE" w:rsidP="00735D1A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zawartej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w dniu …………………………….. </w:t>
      </w:r>
      <w:r w:rsidR="00735D1A"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w Krakowie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pomiędzy 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Politechniką Krakowską im. Tadeusza Kościuszki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31-155 KRAKÓW, ul. Warszawska 24,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zwaną w dalszej części niniejszej umowy Zamawiającym, reprezentowaną przez: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Kanclerza – Leszka Bednarza                                                 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z kontrasygnatą finansową  Kwestora – Małgorzaty Kurowskiej 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, wpisanym do rejestru ………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REGON ………………………..NIP ……………………….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Zwanym w dalszej części niniejszej umowy Wykonawcą, reprezentowanym przez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Wykonawca został wyłoniony w postępowaniu w trybie art. 138 o ustawy z dnia 29 stycznia 2004 roku Prawo zamówień publicznych (Dz.U. z </w:t>
      </w:r>
      <w:r w:rsidR="00CC12DE">
        <w:rPr>
          <w:rFonts w:ascii="Arial" w:eastAsia="Times New Roman" w:hAnsi="Arial" w:cs="Arial"/>
          <w:sz w:val="24"/>
          <w:szCs w:val="24"/>
          <w:lang w:eastAsia="pl-PL"/>
        </w:rPr>
        <w:t xml:space="preserve">2013 r. poz. 907, </w:t>
      </w:r>
      <w:r w:rsidR="00CC12D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</w:t>
      </w:r>
      <w:proofErr w:type="spellStart"/>
      <w:r w:rsidR="00CC12DE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CC12DE">
        <w:rPr>
          <w:rFonts w:ascii="Arial" w:eastAsia="Times New Roman" w:hAnsi="Arial" w:cs="Arial"/>
          <w:sz w:val="24"/>
          <w:szCs w:val="24"/>
          <w:lang w:eastAsia="pl-PL"/>
        </w:rPr>
        <w:t xml:space="preserve">. zm.) pn. </w:t>
      </w:r>
      <w:r w:rsidR="00CC12DE"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  <w:t>Opieka nad dziećmi z zespołem Aspergera w trakcie warsztatów edukacyjnych.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</w:t>
      </w:r>
    </w:p>
    <w:p w:rsidR="00ED71F9" w:rsidRPr="00037A90" w:rsidRDefault="00037A90" w:rsidP="00AC71F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Przedmiotem zamówienia jest usługa polegająca na pełnieniu funkcji opiekuna w ilości 10 osób (jeden opiekun do jednej grupy) nad grupą dzieci z zespołem Aspergera w trakcie warsztatów edukacyjnych 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(20 spotkań po 4h</w:t>
      </w:r>
      <w:r w:rsidR="00782B7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dydaktyczne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10 grup czteroosobowych</w:t>
      </w:r>
      <w:r w:rsidR="00CC12D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,  łącznie dla wszystkich grup</w:t>
      </w:r>
      <w:r w:rsidRPr="00037A90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800 godz</w:t>
      </w:r>
      <w:r w:rsidR="00CC12D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in</w:t>
      </w:r>
      <w:r w:rsidR="00782B79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dydaktycznych</w:t>
      </w:r>
      <w:r w:rsidRPr="00037A90">
        <w:rPr>
          <w:rFonts w:ascii="Arial" w:eastAsia="Times New Roman" w:hAnsi="Arial" w:cs="Arial"/>
          <w:bCs/>
          <w:color w:val="000000"/>
          <w:lang w:eastAsia="pl-PL"/>
        </w:rPr>
        <w:t xml:space="preserve">) </w:t>
      </w: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w ramach realizacji projektu Politechniki Krakowskiej pn. </w:t>
      </w:r>
      <w:r w:rsidRPr="00037A90">
        <w:rPr>
          <w:rFonts w:ascii="Arial" w:eastAsia="Times New Roman" w:hAnsi="Arial" w:cs="Arial"/>
          <w:i/>
          <w:sz w:val="24"/>
          <w:szCs w:val="24"/>
          <w:lang w:eastAsia="pl-PL"/>
        </w:rPr>
        <w:t>„Jestem ZA wiedzą”</w:t>
      </w:r>
      <w:r w:rsidRPr="00037A90">
        <w:rPr>
          <w:rFonts w:ascii="Arial" w:eastAsia="Times New Roman" w:hAnsi="Arial" w:cs="Arial"/>
          <w:sz w:val="24"/>
          <w:szCs w:val="24"/>
          <w:lang w:eastAsia="pl-PL"/>
        </w:rPr>
        <w:t xml:space="preserve"> POWR.03.01.00-00-T117/18 </w:t>
      </w:r>
      <w:r w:rsidR="00EF1009" w:rsidRPr="00037A90">
        <w:rPr>
          <w:rFonts w:ascii="Arial" w:eastAsia="Times New Roman" w:hAnsi="Arial" w:cs="Arial"/>
          <w:sz w:val="24"/>
          <w:szCs w:val="24"/>
          <w:lang w:eastAsia="pl-PL"/>
        </w:rPr>
        <w:t>współfinansowanego ze środków Unii Europejskiej w ramach w ramach Programu Operacyjnego Wiedza Edukacja Rozwój, Oś Priorytetowa III, Szkolnictwo Wyższe dla gospodarki i rozwoju, Działanie 3.1 Kompetencje w szkolnictwie wyższym</w:t>
      </w:r>
    </w:p>
    <w:p w:rsidR="00735D1A" w:rsidRPr="00735D1A" w:rsidRDefault="00735D1A" w:rsidP="001B01E7">
      <w:pPr>
        <w:spacing w:after="0" w:line="240" w:lineRule="auto"/>
        <w:ind w:left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na warunkach zgodnych z ogłoszeniem i ofertą Wykonawcy z dnia …………………….. złożoną do postępowania numer </w:t>
      </w:r>
      <w:r w:rsidR="0012055D">
        <w:rPr>
          <w:rFonts w:ascii="Arial" w:eastAsia="Times New Roman" w:hAnsi="Arial" w:cs="Arial"/>
          <w:b/>
          <w:sz w:val="24"/>
          <w:szCs w:val="24"/>
          <w:lang w:eastAsia="pl-PL"/>
        </w:rPr>
        <w:t>KA-2/063</w:t>
      </w:r>
      <w:bookmarkStart w:id="0" w:name="_GoBack"/>
      <w:bookmarkEnd w:id="0"/>
      <w:r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które stanowią integralną część umowy.</w:t>
      </w:r>
    </w:p>
    <w:p w:rsidR="00735D1A" w:rsidRDefault="00735D1A" w:rsidP="001B01E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Wykonawca oświadcza, że posiada niezbędną wiedzę i doświadczenie oraz możliwości techniczne i organizacyjne, jak również dysponuje odpowiednią kadrą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zapewniającą prawidłowe wykonanie umowy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do prowadzenia </w:t>
      </w:r>
      <w:r w:rsidR="00EF1009">
        <w:rPr>
          <w:rFonts w:ascii="Arial" w:eastAsia="Times New Roman" w:hAnsi="Arial" w:cs="Arial"/>
          <w:sz w:val="24"/>
          <w:szCs w:val="24"/>
          <w:lang w:eastAsia="pl-PL"/>
        </w:rPr>
        <w:t>opieki nad uczestnikami warsztatów edukacyjnych</w:t>
      </w:r>
    </w:p>
    <w:p w:rsidR="00F93DEB" w:rsidRPr="00735D1A" w:rsidRDefault="00F93DEB" w:rsidP="001B01E7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Przed przystąpieniem do realizacji wykonawca przedstawi dokumenty potwierdzające wykształcenie i staż.</w:t>
      </w:r>
    </w:p>
    <w:p w:rsidR="003D65FD" w:rsidRDefault="00735D1A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zrealizować przedmiot zamówienia w terminie 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 dnia podpisania umowy do </w:t>
      </w:r>
      <w:r w:rsidR="00EC53BE">
        <w:rPr>
          <w:rFonts w:ascii="Arial" w:eastAsia="Times New Roman" w:hAnsi="Arial" w:cs="Arial"/>
          <w:b/>
          <w:sz w:val="24"/>
          <w:szCs w:val="24"/>
          <w:lang w:eastAsia="pl-PL"/>
        </w:rPr>
        <w:t>31 grudnia 2019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</w:t>
      </w:r>
      <w:r w:rsidR="00EC53BE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</w:p>
    <w:p w:rsidR="00EF1009" w:rsidRPr="00735D1A" w:rsidRDefault="00EF1009" w:rsidP="00ED71F9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3D5FFC" w:rsidRPr="00424DB6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24DB6">
        <w:rPr>
          <w:rFonts w:ascii="Arial" w:eastAsia="Times New Roman" w:hAnsi="Arial" w:cs="Arial"/>
          <w:sz w:val="24"/>
          <w:szCs w:val="24"/>
          <w:lang w:eastAsia="pl-PL"/>
        </w:rPr>
        <w:t>Do obowiązków wykonawcy z zakresu pełnienia opieki nad grupą dzieci z zespołem Aspergera w trakcie warsztatów edukacyjnych należeć będzie:</w:t>
      </w:r>
    </w:p>
    <w:p w:rsidR="003D5FFC" w:rsidRPr="00424DB6" w:rsidRDefault="003D5FFC" w:rsidP="003D5FFC">
      <w:pPr>
        <w:spacing w:after="0" w:line="240" w:lineRule="auto"/>
        <w:ind w:left="142" w:firstLine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a) przyprowadzenie grupy dzieci z miejsca zbiórki do sali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b) opieka nad dziećmi w trakcie zajęć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c) opieka nad dziećmi w trakcie przerw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 xml:space="preserve">d) zaprowadzenie dzieci do sali z spożywania posiłków 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e) Opiekun zobowiązany jest do zwracania uwagi na właściwe zachowanie dzieci, a w razie potrzeby reagować na trudne zachowania, w szczególności wynikające z trudnościami związanymi z Zespołem Aspergera</w:t>
      </w:r>
    </w:p>
    <w:p w:rsidR="003D5FFC" w:rsidRPr="00424DB6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 xml:space="preserve">f) pomoc prowadzącemu zajęcia w ich płynnym przebiegu </w:t>
      </w:r>
    </w:p>
    <w:p w:rsidR="003D5FFC" w:rsidRDefault="003D5FFC" w:rsidP="003D5FF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24DB6">
        <w:rPr>
          <w:rFonts w:ascii="Arial" w:eastAsia="Calibri" w:hAnsi="Arial" w:cs="Arial"/>
          <w:sz w:val="24"/>
          <w:szCs w:val="24"/>
        </w:rPr>
        <w:t>g) odprowadzenie dzieci na miejsce zbiórki i przekazanie ich rodzicom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h) wymiana informacji z rodzicem na temat osiągnięć i trudności dziecka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i) ustne ustalenie kontraktu z dziećmi przed wspólnymi warsztatami, określenie obowiązków ucznia i pomoc ze strony opiekuna, ustalenie systemu nagród i konsekwencji</w:t>
      </w:r>
    </w:p>
    <w:p w:rsidR="00EC53BE" w:rsidRPr="00913F35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j)spędzenie czasu z daną grupą dzieci przed pierwszymi wspólnymi warsztatami (ok.10 minut na wspólne zapoznanie się, przedstawienie się, ustalenie kontraktu czyli zasad uczestnictwa w warsztatach)</w:t>
      </w:r>
    </w:p>
    <w:p w:rsidR="00EC53BE" w:rsidRDefault="00EC53BE" w:rsidP="00EC5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13F35">
        <w:rPr>
          <w:rFonts w:ascii="Arial" w:eastAsia="Times New Roman" w:hAnsi="Arial" w:cs="Arial"/>
          <w:sz w:val="24"/>
          <w:szCs w:val="24"/>
          <w:lang w:eastAsia="pl-PL"/>
        </w:rPr>
        <w:t>k) prowadzenie dokumentacji projektowej, współpraca z kierownikiem projektu</w:t>
      </w:r>
    </w:p>
    <w:p w:rsidR="003D5FFC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Miejsce świadczenia usługi:</w:t>
      </w:r>
    </w:p>
    <w:p w:rsidR="003D5FFC" w:rsidRDefault="003D5FFC" w:rsidP="003D5FFC">
      <w:pPr>
        <w:autoSpaceDE w:val="0"/>
        <w:autoSpaceDN w:val="0"/>
        <w:adjustRightInd w:val="0"/>
        <w:spacing w:after="0"/>
        <w:ind w:left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D5FF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Wydział  Inżynierii i Technologii Chemicznej ul. Warszawska 24 Kraków lub Wydział Mechaniczny  Politechniki Krakowskiej ul. </w:t>
      </w:r>
      <w:r w:rsidR="00782B7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Jana Pawła II 37,</w:t>
      </w:r>
      <w:r w:rsidRPr="003D5FF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Kraków </w:t>
      </w:r>
    </w:p>
    <w:p w:rsidR="003D5FFC" w:rsidRPr="003D5FFC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3DE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Dokładne godziny i miejsce opieki  będą  uzgadniane z Wykonawcą na  7 dni wcześniej przed realizacją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usługi.</w:t>
      </w:r>
    </w:p>
    <w:p w:rsidR="00735D1A" w:rsidRPr="00735D1A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sprawach realizacji niniejszej umowy Zamawiający do kontaktów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Wykonawcą wyznacza ……………………., tel. ………………………., e-mail: </w:t>
      </w:r>
      <w:r w:rsidR="00735D1A" w:rsidRPr="00C105AD">
        <w:rPr>
          <w:rFonts w:ascii="Arial" w:eastAsia="Times New Roman" w:hAnsi="Arial" w:cs="Arial"/>
          <w:color w:val="0000FF"/>
          <w:sz w:val="24"/>
          <w:szCs w:val="24"/>
          <w:lang w:eastAsia="pl-PL"/>
        </w:rPr>
        <w:t>………………………………</w:t>
      </w:r>
      <w:r w:rsidR="00735D1A" w:rsidRPr="00C105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35D1A" w:rsidRPr="00735D1A" w:rsidRDefault="003D5FFC" w:rsidP="003D5FFC">
      <w:pPr>
        <w:pStyle w:val="Akapitzlist"/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sprawach realizacji niniejszej umowy Wykonawca do kontaktów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z Zamawiającym wyznacza ………………………………………………….. tel. …………………………..…., e-mail:……………………………………….</w:t>
      </w:r>
    </w:p>
    <w:p w:rsidR="00BC4083" w:rsidRPr="00735D1A" w:rsidRDefault="00BC4083" w:rsidP="00735D1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:rsidR="00C85CC8" w:rsidRPr="00CC12DE" w:rsidRDefault="00735D1A" w:rsidP="00735D1A">
      <w:pPr>
        <w:numPr>
          <w:ilvl w:val="0"/>
          <w:numId w:val="34"/>
        </w:numPr>
        <w:tabs>
          <w:tab w:val="num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Wynagrodzenie Wykonawcy z tytułu realizacji przedmiotu umowy </w:t>
      </w:r>
      <w:r w:rsidR="006723F6"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nie przekroczy kwoty </w:t>
      </w:r>
      <w:r w:rsidRPr="00CC12D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……………………. </w:t>
      </w:r>
      <w:r w:rsidRPr="00CC12D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zł brutto </w:t>
      </w:r>
      <w:r w:rsidR="00CC12DE" w:rsidRPr="00CC12DE">
        <w:rPr>
          <w:rFonts w:ascii="Arial" w:eastAsia="Times New Roman" w:hAnsi="Arial" w:cs="Arial"/>
          <w:sz w:val="24"/>
          <w:szCs w:val="24"/>
          <w:lang w:eastAsia="pl-PL"/>
        </w:rPr>
        <w:t xml:space="preserve">(słownie: ………………….) </w:t>
      </w:r>
      <w:r w:rsidR="00C85CC8" w:rsidRPr="00CC12DE">
        <w:rPr>
          <w:rFonts w:ascii="Arial" w:eastAsia="Times New Roman" w:hAnsi="Arial" w:cs="Arial"/>
          <w:sz w:val="24"/>
          <w:szCs w:val="24"/>
          <w:lang w:eastAsia="pl-PL"/>
        </w:rPr>
        <w:t>Wynagrodzenie podane w ust. 1 zawiera wszystkie koszty w tym wszelkie podatki, składki na ubezpieczenie społeczne i zdrowotne itp. związane z realizacją umowy.</w:t>
      </w:r>
    </w:p>
    <w:p w:rsidR="00735D1A" w:rsidRPr="00CC12DE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F93DEB">
        <w:rPr>
          <w:rFonts w:ascii="Arial" w:eastAsia="Times New Roman" w:hAnsi="Arial" w:cs="Arial"/>
          <w:sz w:val="24"/>
          <w:szCs w:val="24"/>
          <w:lang w:eastAsia="pl-PL"/>
        </w:rPr>
        <w:t>Rozliczenie nastąpi według stawki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brutto za godzinę </w:t>
      </w:r>
      <w:r w:rsidR="00782B79">
        <w:rPr>
          <w:rFonts w:ascii="Arial" w:eastAsia="Arial Unicode MS" w:hAnsi="Arial" w:cs="Arial"/>
          <w:sz w:val="24"/>
          <w:szCs w:val="24"/>
          <w:lang w:eastAsia="pl-PL"/>
        </w:rPr>
        <w:t xml:space="preserve">dydaktyczną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realizacji usługi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(tj. 45 minut), która wynosi …………………….. zł (słownie: ……………………..)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br/>
        <w:t xml:space="preserve">i liczby faktycznych godzin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świadczenia usługi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. Liczba godzin </w:t>
      </w:r>
      <w:r w:rsidR="000B2545" w:rsidRPr="00F93DEB">
        <w:rPr>
          <w:rFonts w:ascii="Arial" w:eastAsia="Arial Unicode MS" w:hAnsi="Arial" w:cs="Arial"/>
          <w:sz w:val="24"/>
          <w:szCs w:val="24"/>
          <w:lang w:eastAsia="pl-PL"/>
        </w:rPr>
        <w:t>opieki</w:t>
      </w:r>
      <w:r w:rsidRPr="00F93DEB">
        <w:rPr>
          <w:rFonts w:ascii="Arial" w:eastAsia="Arial Unicode MS" w:hAnsi="Arial" w:cs="Arial"/>
          <w:sz w:val="24"/>
          <w:szCs w:val="24"/>
          <w:lang w:eastAsia="pl-PL"/>
        </w:rPr>
        <w:t xml:space="preserve"> w okresie świadczenia umowy nie 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przekroczy </w:t>
      </w:r>
      <w:r w:rsidR="00EC53BE" w:rsidRPr="00CC12DE">
        <w:rPr>
          <w:rFonts w:ascii="Arial" w:eastAsia="Arial Unicode MS" w:hAnsi="Arial" w:cs="Arial"/>
          <w:sz w:val="24"/>
          <w:szCs w:val="24"/>
          <w:lang w:eastAsia="pl-PL"/>
        </w:rPr>
        <w:t>80</w:t>
      </w:r>
      <w:r w:rsidR="00CC12DE"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 godzin na 1 opiekuna 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. 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Wynagrodzenie Wykonawcy płatne będzie miesięcznie, </w:t>
      </w:r>
      <w:r w:rsidR="00FF1BD6" w:rsidRPr="00CC12DE">
        <w:rPr>
          <w:rFonts w:ascii="Arial" w:eastAsia="Arial Unicode MS" w:hAnsi="Arial" w:cs="Arial"/>
          <w:sz w:val="24"/>
          <w:szCs w:val="24"/>
          <w:lang w:eastAsia="pl-PL"/>
        </w:rPr>
        <w:t>po podpisaniu przez Strony</w:t>
      </w:r>
      <w:r w:rsidRPr="00CC12DE">
        <w:rPr>
          <w:rFonts w:ascii="Arial" w:eastAsia="Arial Unicode MS" w:hAnsi="Arial" w:cs="Arial"/>
          <w:sz w:val="24"/>
          <w:szCs w:val="24"/>
          <w:lang w:eastAsia="pl-PL"/>
        </w:rPr>
        <w:t xml:space="preserve"> protokołu zdawczo-odbiorczego,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potwierdzającego faktyczną liczbę przeprowadzonych godzin </w:t>
      </w:r>
      <w:r w:rsidR="000B2545"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opieki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w danym miesiącu, w terminie do 21 dni od 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lastRenderedPageBreak/>
        <w:t xml:space="preserve">daty otrzymania przez zamawiającego poprawnie wystawionej przez Wykonawcę </w:t>
      </w:r>
      <w:r w:rsidR="00E15526"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Faktury/Rachunku</w:t>
      </w:r>
      <w:r w:rsidRPr="00F93DEB">
        <w:rPr>
          <w:rFonts w:ascii="Arial" w:eastAsia="Arial Unicode MS" w:hAnsi="Arial" w:cs="Arial"/>
          <w:iCs/>
          <w:sz w:val="24"/>
          <w:szCs w:val="24"/>
          <w:lang w:eastAsia="pl-PL"/>
        </w:rPr>
        <w:t>.</w:t>
      </w:r>
      <w:r w:rsidRPr="00F93DE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zapłaci wynagrodzenie należne Wykonawcy przelewem na konto wskazane na rachunku, w terminie 21 dni od daty doręczenia Zamawiającemu</w:t>
      </w:r>
      <w:r w:rsidR="00E1552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B2545">
        <w:rPr>
          <w:rFonts w:ascii="Arial" w:eastAsia="Times New Roman" w:hAnsi="Arial" w:cs="Arial"/>
          <w:sz w:val="24"/>
          <w:szCs w:val="24"/>
          <w:lang w:eastAsia="pl-PL"/>
        </w:rPr>
        <w:t>Faktury/R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Błędnie wystawiony rachunek spowoduje naliczenie ponownego 21-dniowego terminu płatności od momentu dostarczenia poprawionego rachunku.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jest płatnikiem podatku VAT i ma numer identyfikacyjny: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675-000-62-57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 zwłokę w zapłacie za przedmiot umowy Zamaw</w:t>
      </w:r>
      <w:r w:rsidR="00782B79">
        <w:rPr>
          <w:rFonts w:ascii="Arial" w:eastAsia="Times New Roman" w:hAnsi="Arial" w:cs="Arial"/>
          <w:sz w:val="24"/>
          <w:szCs w:val="24"/>
          <w:lang w:eastAsia="pl-PL"/>
        </w:rPr>
        <w:t>iający zapłaci odsetki ustawowe za opóźnienie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:rsidR="00735D1A" w:rsidRPr="00735D1A" w:rsidRDefault="00735D1A" w:rsidP="00735D1A">
      <w:pPr>
        <w:tabs>
          <w:tab w:val="num" w:pos="397"/>
        </w:tabs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Wykonawca zapłaci Zamawiającemu karę umowną: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  <w:tab w:val="left" w:pos="2214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Naliczone kary umowne będą potrącone z rachunku za wykonany przedmiot umowy.</w:t>
      </w:r>
    </w:p>
    <w:p w:rsidR="00735D1A" w:rsidRPr="00735D1A" w:rsidRDefault="00735D1A" w:rsidP="00735D1A">
      <w:pPr>
        <w:numPr>
          <w:ilvl w:val="0"/>
          <w:numId w:val="3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Wykonawca narusza postanowienia umowy lub wykonuje ją nienależycie, Zamawiający może wezwać go do usunięcia naruszeń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i wyznaczyć mu w tym celu odpowiedni termin. Po bezskutecznym upływie wyznaczonego terminu, Zamawiający ma prawo natychmiastowego wypowiedzenia umowy.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Wszelkie zmiany niniejszej umowy wymagają zgody stron w formie pisemnej pod rygorem nieważności.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2.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Zamawiający dopuszcza możliwość zmiany umowy w następującym zakresie: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Terminu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realizacji, gdy konieczność wprowadzenia zmian będzie następstwem zmian wprowadzonych w umowach pomiędzy Zamawiającym a Instytucją Pośredniczącą, </w:t>
      </w:r>
    </w:p>
    <w:p w:rsidR="00735D1A" w:rsidRPr="00735D1A" w:rsidRDefault="00735D1A" w:rsidP="00735D1A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Terminu realizacji, gdy konieczność wprowadzenia zmian będzie następstwem zmian wytycznych dotyczących Programu Wiedza Edukacja Rozwój lub wytycznych i zaleceń Instytucji Zarządzającej,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Zmianę terminu realizacji zamówienia z powodu zaistnienia okoliczności leżących po stronie zamawiającego, w szczególności spowodowanych warunkami organizacyjnymi lub okolicznościami, które nie były możliwe do przewidzenia w chwili zawarcia umowy,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Sposobu wykonania zamówienia, gdy konieczność wprowadzenia zmian będzie następstwem zmian wytycznych dotyczących Projektu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6)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Ograniczenia zakresu zamówienia, gdy wystąpią obiektywne przeszkody uniemożliwiające realizację zamówienia lub osiągnięcie jego celów według pierwotnie przyjętego harmonogramu realizacji.</w:t>
      </w:r>
    </w:p>
    <w:p w:rsidR="00735D1A" w:rsidRPr="0021783A" w:rsidRDefault="00735D1A" w:rsidP="00F93DEB">
      <w:pPr>
        <w:tabs>
          <w:tab w:val="left" w:pos="709"/>
        </w:tabs>
        <w:autoSpaceDE w:val="0"/>
        <w:autoSpaceDN w:val="0"/>
        <w:spacing w:after="0" w:line="240" w:lineRule="auto"/>
        <w:ind w:left="709" w:hanging="425"/>
        <w:jc w:val="both"/>
        <w:rPr>
          <w:rFonts w:ascii="Arial" w:eastAsia="Times New Roman" w:hAnsi="Arial" w:cs="Arial"/>
          <w:iCs/>
          <w:strike/>
          <w:sz w:val="24"/>
          <w:szCs w:val="24"/>
          <w:highlight w:val="magenta"/>
          <w:lang w:eastAsia="pl-PL"/>
        </w:rPr>
      </w:pP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3.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Zmiany przewidziane w umowie mogą być inicjowane przez Zamawiającego oraz przez Wykonawcę.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Wykonawca nie będzie uprawniony do przedłużenia terminu wykonania umowy,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735D1A" w:rsidRPr="00735D1A" w:rsidRDefault="00735D1A" w:rsidP="00F93DE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6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przepisy ustawy z dnia 29 stycznia 2004 r Prawo zamówień publicznych oraz Kodeksu cywilnego.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7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82B79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8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                                                            ................................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                                                                          WYKONAWCA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735D1A" w:rsidRPr="00735D1A" w:rsidSect="00CC12DE">
      <w:headerReference w:type="default" r:id="rId8"/>
      <w:footerReference w:type="default" r:id="rId9"/>
      <w:pgSz w:w="11906" w:h="16838"/>
      <w:pgMar w:top="1247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E31" w:rsidRDefault="002B3E31" w:rsidP="00655866">
      <w:pPr>
        <w:spacing w:after="0" w:line="240" w:lineRule="auto"/>
      </w:pPr>
      <w:r>
        <w:separator/>
      </w:r>
    </w:p>
  </w:endnote>
  <w:endnote w:type="continuationSeparator" w:id="0">
    <w:p w:rsidR="002B3E31" w:rsidRDefault="002B3E31" w:rsidP="0065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89B" w:rsidRDefault="0012055D" w:rsidP="001E2514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line id="Łącznik prosty 3" o:spid="_x0000_s2052" style="position:absolute;left:0;text-align:left;z-index:251659264;visibility:visible;mso-width-relative:margin;mso-height-relative:margin" from="-34.85pt,8.5pt" to="486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" strokecolor="#5b9bd5 [3204]" strokeweight=".5pt">
          <v:stroke joinstyle="miter"/>
        </v:line>
      </w:pict>
    </w:r>
  </w:p>
  <w:p w:rsidR="001E2514" w:rsidRPr="00D44713" w:rsidRDefault="0012055D" w:rsidP="00CC12DE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1" type="#_x0000_t202" style="position:absolute;left:0;text-align:left;margin-left:-31.9pt;margin-top:11.45pt;width:86.6pt;height:38.6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" stroked="f">
          <v:textbox>
            <w:txbxContent>
              <w:p w:rsidR="00A629D7" w:rsidRDefault="002740BB">
                <w:r w:rsidRPr="00A629D7">
                  <w:rPr>
                    <w:noProof/>
                    <w:lang w:eastAsia="pl-PL"/>
                  </w:rPr>
                  <w:drawing>
                    <wp:inline distT="0" distB="0" distL="0" distR="0" wp14:anchorId="7534209F" wp14:editId="6BD4708D">
                      <wp:extent cx="847725" cy="292829"/>
                      <wp:effectExtent l="0" t="0" r="0" b="0"/>
                      <wp:docPr id="8" name="Obraz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5842" cy="299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Projekt „</w:t>
    </w:r>
    <w:r w:rsidR="00C95635">
      <w:rPr>
        <w:sz w:val="18"/>
        <w:szCs w:val="18"/>
      </w:rPr>
      <w:t>Jestem ZA wiedzą</w:t>
    </w:r>
    <w:r w:rsidR="001E2514" w:rsidRPr="00D44713">
      <w:rPr>
        <w:sz w:val="18"/>
        <w:szCs w:val="18"/>
      </w:rPr>
      <w:t>”</w:t>
    </w:r>
  </w:p>
  <w:p w:rsidR="001E2514" w:rsidRPr="00D44713" w:rsidRDefault="002740BB" w:rsidP="00CC12DE">
    <w:pPr>
      <w:pStyle w:val="Stopka"/>
      <w:jc w:val="center"/>
      <w:rPr>
        <w:sz w:val="18"/>
        <w:szCs w:val="18"/>
      </w:rPr>
    </w:pPr>
    <w:r w:rsidRPr="00A629D7">
      <w:rPr>
        <w:noProof/>
        <w:sz w:val="28"/>
        <w:szCs w:val="28"/>
        <w:lang w:eastAsia="pl-PL"/>
      </w:rPr>
      <w:drawing>
        <wp:anchor distT="0" distB="0" distL="114300" distR="114300" simplePos="0" relativeHeight="251666432" behindDoc="0" locked="0" layoutInCell="1" allowOverlap="1" wp14:anchorId="61A44227" wp14:editId="758AAC9A">
          <wp:simplePos x="0" y="0"/>
          <wp:positionH relativeFrom="column">
            <wp:posOffset>5015230</wp:posOffset>
          </wp:positionH>
          <wp:positionV relativeFrom="paragraph">
            <wp:posOffset>31750</wp:posOffset>
          </wp:positionV>
          <wp:extent cx="1152525" cy="261620"/>
          <wp:effectExtent l="0" t="0" r="9525" b="5080"/>
          <wp:wrapNone/>
          <wp:docPr id="1" name="Obraz 1" descr="C:\Users\X1CARB~1\AppData\Local\Temp\Rar$DIa0.537\logo_asymet_ni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1CARB~1\AppData\Local\Temp\Rar$DIa0.537\logo_asymet_nie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261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055D">
      <w:rPr>
        <w:noProof/>
        <w:sz w:val="20"/>
        <w:szCs w:val="20"/>
        <w:lang w:eastAsia="pl-PL"/>
      </w:rPr>
      <w:pict>
        <v:shape id="_x0000_s2050" type="#_x0000_t202" style="position:absolute;left:0;text-align:left;margin-left:411.4pt;margin-top:.3pt;width:85.85pt;height:32.6pt;z-index:25166336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" stroked="f">
          <v:textbox>
            <w:txbxContent>
              <w:p w:rsidR="00A629D7" w:rsidRDefault="00A629D7" w:rsidP="002740BB">
                <w:pPr>
                  <w:jc w:val="both"/>
                </w:pP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realizowany w ramach Programu Operacyjnego Wiedza Edukacja Rozwój 2014-2020</w:t>
    </w:r>
  </w:p>
  <w:p w:rsidR="001E2514" w:rsidRPr="00D44713" w:rsidRDefault="001E2514" w:rsidP="00CC12DE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współfinansowany ze środków Europejskiego Funduszu Społecznego</w:t>
    </w:r>
  </w:p>
  <w:p w:rsidR="001E2514" w:rsidRPr="00D44713" w:rsidRDefault="0078589B" w:rsidP="00CC12DE">
    <w:pPr>
      <w:pStyle w:val="Stopka"/>
      <w:jc w:val="center"/>
      <w:rPr>
        <w:bCs/>
        <w:sz w:val="18"/>
        <w:szCs w:val="18"/>
      </w:rPr>
    </w:pPr>
    <w:r w:rsidRPr="00D44713">
      <w:rPr>
        <w:bCs/>
        <w:sz w:val="18"/>
        <w:szCs w:val="18"/>
      </w:rPr>
      <w:t>POWR.03.01.00-00-</w:t>
    </w:r>
    <w:r w:rsidR="00C95635">
      <w:rPr>
        <w:bCs/>
        <w:sz w:val="18"/>
        <w:szCs w:val="18"/>
      </w:rPr>
      <w:t>T117</w:t>
    </w:r>
    <w:r w:rsidR="006F349A">
      <w:rPr>
        <w:bCs/>
        <w:sz w:val="18"/>
        <w:szCs w:val="18"/>
      </w:rPr>
      <w:t>/18</w:t>
    </w:r>
  </w:p>
  <w:p w:rsidR="0078589B" w:rsidRPr="0078589B" w:rsidRDefault="0012055D" w:rsidP="001E2514">
    <w:pPr>
      <w:pStyle w:val="Stopka"/>
      <w:jc w:val="center"/>
      <w:rPr>
        <w:sz w:val="20"/>
        <w:szCs w:val="20"/>
      </w:rPr>
    </w:pPr>
    <w:r>
      <w:rPr>
        <w:noProof/>
        <w:sz w:val="18"/>
        <w:szCs w:val="18"/>
        <w:lang w:eastAsia="pl-PL"/>
      </w:rPr>
      <w:pict>
        <v:line id="Łącznik prosty 4" o:spid="_x0000_s2049" style="position:absolute;left:0;text-align:left;flip:y;z-index:251661312;visibility:visible;mso-width-relative:margin;mso-height-relative:margin" from="-32.95pt,6.35pt" to="486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" strokecolor="#5b9bd5 [3204]" strokeweight=".5pt">
          <v:stroke joinstyle="miter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E31" w:rsidRDefault="002B3E31" w:rsidP="00655866">
      <w:pPr>
        <w:spacing w:after="0" w:line="240" w:lineRule="auto"/>
      </w:pPr>
      <w:r>
        <w:separator/>
      </w:r>
    </w:p>
  </w:footnote>
  <w:footnote w:type="continuationSeparator" w:id="0">
    <w:p w:rsidR="002B3E31" w:rsidRDefault="002B3E31" w:rsidP="0065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866" w:rsidRDefault="00655866">
    <w:pPr>
      <w:pStyle w:val="Nagwek"/>
    </w:pPr>
    <w:r>
      <w:rPr>
        <w:rFonts w:ascii="Calibri" w:eastAsia="Calibri" w:hAnsi="Calibri" w:cs="Calibri"/>
        <w:noProof/>
        <w:lang w:eastAsia="pl-PL"/>
      </w:rPr>
      <w:drawing>
        <wp:inline distT="0" distB="0" distL="0" distR="0" wp14:anchorId="31E334D8" wp14:editId="746F01C8">
          <wp:extent cx="5760720" cy="737569"/>
          <wp:effectExtent l="0" t="0" r="0" b="571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5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>
    <w:nsid w:val="00155283"/>
    <w:multiLevelType w:val="hybridMultilevel"/>
    <w:tmpl w:val="360E00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1AC4931"/>
    <w:multiLevelType w:val="hybridMultilevel"/>
    <w:tmpl w:val="3A80A99E"/>
    <w:lvl w:ilvl="0" w:tplc="BE2ACD7E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51DF4"/>
    <w:multiLevelType w:val="hybridMultilevel"/>
    <w:tmpl w:val="D63082EA"/>
    <w:lvl w:ilvl="0" w:tplc="0918377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63EBA"/>
    <w:multiLevelType w:val="hybridMultilevel"/>
    <w:tmpl w:val="B47C913E"/>
    <w:lvl w:ilvl="0" w:tplc="51EE6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2E0409"/>
    <w:multiLevelType w:val="hybridMultilevel"/>
    <w:tmpl w:val="427031DA"/>
    <w:lvl w:ilvl="0" w:tplc="795425B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E929F4"/>
    <w:multiLevelType w:val="hybridMultilevel"/>
    <w:tmpl w:val="EBCA4896"/>
    <w:lvl w:ilvl="0" w:tplc="E22E8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71F81"/>
    <w:multiLevelType w:val="hybridMultilevel"/>
    <w:tmpl w:val="B97C4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1D3E1B3B"/>
    <w:multiLevelType w:val="hybridMultilevel"/>
    <w:tmpl w:val="E990CE9C"/>
    <w:lvl w:ilvl="0" w:tplc="33A230F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01FFC"/>
    <w:multiLevelType w:val="hybridMultilevel"/>
    <w:tmpl w:val="4074F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420F4"/>
    <w:multiLevelType w:val="hybridMultilevel"/>
    <w:tmpl w:val="43403D4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5135786"/>
    <w:multiLevelType w:val="hybridMultilevel"/>
    <w:tmpl w:val="32B80EF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02E81"/>
    <w:multiLevelType w:val="hybridMultilevel"/>
    <w:tmpl w:val="A0A20F1C"/>
    <w:lvl w:ilvl="0" w:tplc="E8DCD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128D1"/>
    <w:multiLevelType w:val="hybridMultilevel"/>
    <w:tmpl w:val="8C6A4388"/>
    <w:lvl w:ilvl="0" w:tplc="91F8818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CA4BEC"/>
    <w:multiLevelType w:val="hybridMultilevel"/>
    <w:tmpl w:val="B05AEED2"/>
    <w:lvl w:ilvl="0" w:tplc="791C873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020B63"/>
    <w:multiLevelType w:val="hybridMultilevel"/>
    <w:tmpl w:val="94F04D8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46D5235D"/>
    <w:multiLevelType w:val="hybridMultilevel"/>
    <w:tmpl w:val="C56EB324"/>
    <w:lvl w:ilvl="0" w:tplc="28D62618">
      <w:start w:val="1"/>
      <w:numFmt w:val="lowerLetter"/>
      <w:lvlText w:val="%1)"/>
      <w:lvlJc w:val="left"/>
      <w:pPr>
        <w:ind w:left="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3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BE6967"/>
    <w:multiLevelType w:val="hybridMultilevel"/>
    <w:tmpl w:val="D974C192"/>
    <w:lvl w:ilvl="0" w:tplc="7B5CD4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E06052"/>
    <w:multiLevelType w:val="hybridMultilevel"/>
    <w:tmpl w:val="08005304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00287A"/>
    <w:multiLevelType w:val="hybridMultilevel"/>
    <w:tmpl w:val="080864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0F1E35"/>
    <w:multiLevelType w:val="hybridMultilevel"/>
    <w:tmpl w:val="0D48041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573C6E61"/>
    <w:multiLevelType w:val="hybridMultilevel"/>
    <w:tmpl w:val="BC581B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667DA0"/>
    <w:multiLevelType w:val="hybridMultilevel"/>
    <w:tmpl w:val="7F2E8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FC6075"/>
    <w:multiLevelType w:val="hybridMultilevel"/>
    <w:tmpl w:val="2126129C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191F8F"/>
    <w:multiLevelType w:val="hybridMultilevel"/>
    <w:tmpl w:val="71E8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2C5F54"/>
    <w:multiLevelType w:val="hybridMultilevel"/>
    <w:tmpl w:val="AF061324"/>
    <w:lvl w:ilvl="0" w:tplc="D68667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C4493D"/>
    <w:multiLevelType w:val="hybridMultilevel"/>
    <w:tmpl w:val="D44E5DEA"/>
    <w:lvl w:ilvl="0" w:tplc="0415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>
    <w:nsid w:val="639B00A9"/>
    <w:multiLevelType w:val="hybridMultilevel"/>
    <w:tmpl w:val="B84260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87B4AB80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FC609D"/>
    <w:multiLevelType w:val="hybridMultilevel"/>
    <w:tmpl w:val="86E473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6C3278D8"/>
    <w:multiLevelType w:val="hybridMultilevel"/>
    <w:tmpl w:val="866C6F5A"/>
    <w:lvl w:ilvl="0" w:tplc="DB6C7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2837BC"/>
    <w:multiLevelType w:val="hybridMultilevel"/>
    <w:tmpl w:val="C62E5FC4"/>
    <w:lvl w:ilvl="0" w:tplc="DB6C796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5102F03"/>
    <w:multiLevelType w:val="hybridMultilevel"/>
    <w:tmpl w:val="2AB01A5A"/>
    <w:lvl w:ilvl="0" w:tplc="E16211D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227463"/>
    <w:multiLevelType w:val="hybridMultilevel"/>
    <w:tmpl w:val="78BC2CCA"/>
    <w:lvl w:ilvl="0" w:tplc="17963278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6C24A25"/>
    <w:multiLevelType w:val="hybridMultilevel"/>
    <w:tmpl w:val="7898F194"/>
    <w:lvl w:ilvl="0" w:tplc="DAEABB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C5441"/>
    <w:multiLevelType w:val="hybridMultilevel"/>
    <w:tmpl w:val="6ADA9BF2"/>
    <w:lvl w:ilvl="0" w:tplc="485C47FE">
      <w:start w:val="8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>
    <w:nsid w:val="7DFB682F"/>
    <w:multiLevelType w:val="hybridMultilevel"/>
    <w:tmpl w:val="B29E048A"/>
    <w:lvl w:ilvl="0" w:tplc="676AB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32"/>
  </w:num>
  <w:num w:numId="4">
    <w:abstractNumId w:val="27"/>
  </w:num>
  <w:num w:numId="5">
    <w:abstractNumId w:val="41"/>
  </w:num>
  <w:num w:numId="6">
    <w:abstractNumId w:val="39"/>
  </w:num>
  <w:num w:numId="7">
    <w:abstractNumId w:val="38"/>
  </w:num>
  <w:num w:numId="8">
    <w:abstractNumId w:val="16"/>
  </w:num>
  <w:num w:numId="9">
    <w:abstractNumId w:val="22"/>
  </w:num>
  <w:num w:numId="10">
    <w:abstractNumId w:val="42"/>
  </w:num>
  <w:num w:numId="11">
    <w:abstractNumId w:val="3"/>
  </w:num>
  <w:num w:numId="12">
    <w:abstractNumId w:val="20"/>
  </w:num>
  <w:num w:numId="13">
    <w:abstractNumId w:val="11"/>
  </w:num>
  <w:num w:numId="14">
    <w:abstractNumId w:val="2"/>
  </w:num>
  <w:num w:numId="15">
    <w:abstractNumId w:val="6"/>
  </w:num>
  <w:num w:numId="16">
    <w:abstractNumId w:val="17"/>
  </w:num>
  <w:num w:numId="17">
    <w:abstractNumId w:val="4"/>
  </w:num>
  <w:num w:numId="18">
    <w:abstractNumId w:val="10"/>
  </w:num>
  <w:num w:numId="19">
    <w:abstractNumId w:val="28"/>
  </w:num>
  <w:num w:numId="20">
    <w:abstractNumId w:val="8"/>
  </w:num>
  <w:num w:numId="21">
    <w:abstractNumId w:val="21"/>
  </w:num>
  <w:num w:numId="22">
    <w:abstractNumId w:val="29"/>
  </w:num>
  <w:num w:numId="23">
    <w:abstractNumId w:val="37"/>
  </w:num>
  <w:num w:numId="24">
    <w:abstractNumId w:val="15"/>
  </w:num>
  <w:num w:numId="25">
    <w:abstractNumId w:val="25"/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44"/>
  </w:num>
  <w:num w:numId="35">
    <w:abstractNumId w:val="0"/>
  </w:num>
  <w:num w:numId="36">
    <w:abstractNumId w:val="1"/>
  </w:num>
  <w:num w:numId="37">
    <w:abstractNumId w:val="23"/>
  </w:num>
  <w:num w:numId="38">
    <w:abstractNumId w:val="13"/>
  </w:num>
  <w:num w:numId="39">
    <w:abstractNumId w:val="33"/>
  </w:num>
  <w:num w:numId="40">
    <w:abstractNumId w:val="18"/>
  </w:num>
  <w:num w:numId="41">
    <w:abstractNumId w:val="43"/>
  </w:num>
  <w:num w:numId="42">
    <w:abstractNumId w:val="40"/>
  </w:num>
  <w:num w:numId="43">
    <w:abstractNumId w:val="24"/>
  </w:num>
  <w:num w:numId="44">
    <w:abstractNumId w:val="30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866"/>
    <w:rsid w:val="00000A72"/>
    <w:rsid w:val="00025844"/>
    <w:rsid w:val="00030007"/>
    <w:rsid w:val="00037A90"/>
    <w:rsid w:val="000403A7"/>
    <w:rsid w:val="0004116A"/>
    <w:rsid w:val="00063008"/>
    <w:rsid w:val="000B2545"/>
    <w:rsid w:val="00107FC5"/>
    <w:rsid w:val="0012055D"/>
    <w:rsid w:val="0013370D"/>
    <w:rsid w:val="00145277"/>
    <w:rsid w:val="001501FC"/>
    <w:rsid w:val="001B01E7"/>
    <w:rsid w:val="001C6626"/>
    <w:rsid w:val="001E2514"/>
    <w:rsid w:val="001F1F86"/>
    <w:rsid w:val="001F2FF0"/>
    <w:rsid w:val="0021783A"/>
    <w:rsid w:val="00232AF8"/>
    <w:rsid w:val="00234782"/>
    <w:rsid w:val="00244125"/>
    <w:rsid w:val="00256C3F"/>
    <w:rsid w:val="002634C2"/>
    <w:rsid w:val="002740BB"/>
    <w:rsid w:val="002A1979"/>
    <w:rsid w:val="002A1E24"/>
    <w:rsid w:val="002B3E31"/>
    <w:rsid w:val="002B51B2"/>
    <w:rsid w:val="002B7C0C"/>
    <w:rsid w:val="002C0EDA"/>
    <w:rsid w:val="002C7BA5"/>
    <w:rsid w:val="002E6A03"/>
    <w:rsid w:val="00351602"/>
    <w:rsid w:val="003913C0"/>
    <w:rsid w:val="00392A1A"/>
    <w:rsid w:val="003942EC"/>
    <w:rsid w:val="003D5FFC"/>
    <w:rsid w:val="003D65FD"/>
    <w:rsid w:val="00406CC7"/>
    <w:rsid w:val="0043470A"/>
    <w:rsid w:val="0044649F"/>
    <w:rsid w:val="00475D40"/>
    <w:rsid w:val="00476550"/>
    <w:rsid w:val="004832AB"/>
    <w:rsid w:val="00490D1A"/>
    <w:rsid w:val="004C02AE"/>
    <w:rsid w:val="00501D48"/>
    <w:rsid w:val="00543B50"/>
    <w:rsid w:val="00591F68"/>
    <w:rsid w:val="005B2A8A"/>
    <w:rsid w:val="006174AA"/>
    <w:rsid w:val="00617579"/>
    <w:rsid w:val="006356EB"/>
    <w:rsid w:val="00655866"/>
    <w:rsid w:val="006723F6"/>
    <w:rsid w:val="006904C3"/>
    <w:rsid w:val="00694169"/>
    <w:rsid w:val="006B5C8E"/>
    <w:rsid w:val="006F1CF4"/>
    <w:rsid w:val="006F326B"/>
    <w:rsid w:val="006F349A"/>
    <w:rsid w:val="007128C4"/>
    <w:rsid w:val="00735D1A"/>
    <w:rsid w:val="00742D1E"/>
    <w:rsid w:val="0075539A"/>
    <w:rsid w:val="0076296E"/>
    <w:rsid w:val="00782B79"/>
    <w:rsid w:val="0078589B"/>
    <w:rsid w:val="007871AA"/>
    <w:rsid w:val="00790421"/>
    <w:rsid w:val="008476DF"/>
    <w:rsid w:val="008B1413"/>
    <w:rsid w:val="008C23ED"/>
    <w:rsid w:val="008E3589"/>
    <w:rsid w:val="008F0D38"/>
    <w:rsid w:val="008F5003"/>
    <w:rsid w:val="009112D3"/>
    <w:rsid w:val="009321DA"/>
    <w:rsid w:val="00952C14"/>
    <w:rsid w:val="009623D9"/>
    <w:rsid w:val="00A273B5"/>
    <w:rsid w:val="00A31111"/>
    <w:rsid w:val="00A3609E"/>
    <w:rsid w:val="00A36DF9"/>
    <w:rsid w:val="00A629D7"/>
    <w:rsid w:val="00A8136A"/>
    <w:rsid w:val="00AB5AF3"/>
    <w:rsid w:val="00B11056"/>
    <w:rsid w:val="00B40365"/>
    <w:rsid w:val="00BA31D9"/>
    <w:rsid w:val="00BC35F6"/>
    <w:rsid w:val="00BC4083"/>
    <w:rsid w:val="00BC45EC"/>
    <w:rsid w:val="00BE170E"/>
    <w:rsid w:val="00C06CD4"/>
    <w:rsid w:val="00C105AD"/>
    <w:rsid w:val="00C4352A"/>
    <w:rsid w:val="00C50013"/>
    <w:rsid w:val="00C85CC8"/>
    <w:rsid w:val="00C95635"/>
    <w:rsid w:val="00CC12DE"/>
    <w:rsid w:val="00CC750E"/>
    <w:rsid w:val="00CE1AE8"/>
    <w:rsid w:val="00D231C1"/>
    <w:rsid w:val="00D23602"/>
    <w:rsid w:val="00D42E46"/>
    <w:rsid w:val="00D44713"/>
    <w:rsid w:val="00D44B31"/>
    <w:rsid w:val="00D506AE"/>
    <w:rsid w:val="00D819EC"/>
    <w:rsid w:val="00DC52DD"/>
    <w:rsid w:val="00DE1BB6"/>
    <w:rsid w:val="00E06B86"/>
    <w:rsid w:val="00E15526"/>
    <w:rsid w:val="00E42AC1"/>
    <w:rsid w:val="00E52F1A"/>
    <w:rsid w:val="00E542E3"/>
    <w:rsid w:val="00EA46D5"/>
    <w:rsid w:val="00EB4883"/>
    <w:rsid w:val="00EC2FE9"/>
    <w:rsid w:val="00EC53BE"/>
    <w:rsid w:val="00ED0DCC"/>
    <w:rsid w:val="00ED1F89"/>
    <w:rsid w:val="00ED71F9"/>
    <w:rsid w:val="00EF1009"/>
    <w:rsid w:val="00EF2478"/>
    <w:rsid w:val="00EF7A9B"/>
    <w:rsid w:val="00F3216E"/>
    <w:rsid w:val="00F36DA3"/>
    <w:rsid w:val="00F3730E"/>
    <w:rsid w:val="00F46192"/>
    <w:rsid w:val="00F57193"/>
    <w:rsid w:val="00F74238"/>
    <w:rsid w:val="00F855CF"/>
    <w:rsid w:val="00F93DEB"/>
    <w:rsid w:val="00FD7E45"/>
    <w:rsid w:val="00FF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11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866"/>
  </w:style>
  <w:style w:type="paragraph" w:styleId="Stopka">
    <w:name w:val="footer"/>
    <w:basedOn w:val="Normalny"/>
    <w:link w:val="Stopka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866"/>
  </w:style>
  <w:style w:type="paragraph" w:customStyle="1" w:styleId="Default">
    <w:name w:val="Default"/>
    <w:rsid w:val="00655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0403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D2360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A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105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2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2AB"/>
    <w:rPr>
      <w:sz w:val="20"/>
      <w:szCs w:val="20"/>
    </w:rPr>
  </w:style>
  <w:style w:type="character" w:styleId="Odwoanieprzypisudolnego">
    <w:name w:val="footnote reference"/>
    <w:rsid w:val="004832AB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D5FF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1308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Danuta Karlikowska</cp:lastModifiedBy>
  <cp:revision>11</cp:revision>
  <cp:lastPrinted>2019-06-04T10:27:00Z</cp:lastPrinted>
  <dcterms:created xsi:type="dcterms:W3CDTF">2019-04-14T22:39:00Z</dcterms:created>
  <dcterms:modified xsi:type="dcterms:W3CDTF">2019-06-04T10:28:00Z</dcterms:modified>
</cp:coreProperties>
</file>