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BB7" w:rsidRPr="004A2BB7" w:rsidRDefault="004A2BB7" w:rsidP="004A2BB7">
      <w:pPr>
        <w:keepNext/>
        <w:spacing w:after="0" w:line="240" w:lineRule="auto"/>
        <w:ind w:left="567"/>
        <w:jc w:val="right"/>
        <w:outlineLvl w:val="3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4A2BB7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Załącznik nr </w:t>
      </w:r>
      <w:r w:rsidR="00BD6224">
        <w:rPr>
          <w:rFonts w:ascii="Arial" w:eastAsia="Times New Roman" w:hAnsi="Arial" w:cs="Arial"/>
          <w:b/>
          <w:i/>
          <w:sz w:val="20"/>
          <w:szCs w:val="20"/>
          <w:lang w:eastAsia="pl-PL"/>
        </w:rPr>
        <w:t>1</w:t>
      </w:r>
    </w:p>
    <w:p w:rsidR="004A2BB7" w:rsidRPr="004A2BB7" w:rsidRDefault="004A2BB7" w:rsidP="000D6A8B">
      <w:pPr>
        <w:spacing w:after="0" w:line="240" w:lineRule="auto"/>
        <w:jc w:val="right"/>
        <w:rPr>
          <w:rFonts w:ascii="Arial" w:eastAsia="Times New Roman" w:hAnsi="Arial" w:cs="Arial"/>
          <w:sz w:val="14"/>
          <w:szCs w:val="14"/>
          <w:lang w:eastAsia="pl-PL"/>
        </w:rPr>
      </w:pP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  <w:t xml:space="preserve">do </w:t>
      </w:r>
      <w:r w:rsidR="000D6A8B">
        <w:rPr>
          <w:rFonts w:ascii="Arial" w:eastAsia="Times New Roman" w:hAnsi="Arial" w:cs="Arial"/>
          <w:sz w:val="14"/>
          <w:szCs w:val="14"/>
          <w:lang w:eastAsia="pl-PL"/>
        </w:rPr>
        <w:t>informacji o zamiarze przeprowadzenia dialogu technicznego</w:t>
      </w:r>
    </w:p>
    <w:p w:rsidR="004A2BB7" w:rsidRDefault="004A2BB7" w:rsidP="004A2BB7">
      <w:pPr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ab/>
        <w:t xml:space="preserve">                 BFI.II.272.2.</w:t>
      </w:r>
      <w:r w:rsidR="00FD63AF">
        <w:rPr>
          <w:rFonts w:ascii="Arial" w:eastAsia="Times New Roman" w:hAnsi="Arial" w:cs="Arial"/>
          <w:sz w:val="14"/>
          <w:szCs w:val="14"/>
          <w:lang w:eastAsia="pl-PL"/>
        </w:rPr>
        <w:t>4</w:t>
      </w:r>
      <w:r w:rsidRPr="004A2BB7">
        <w:rPr>
          <w:rFonts w:ascii="Arial" w:eastAsia="Times New Roman" w:hAnsi="Arial" w:cs="Arial"/>
          <w:sz w:val="14"/>
          <w:szCs w:val="14"/>
          <w:lang w:eastAsia="pl-PL"/>
        </w:rPr>
        <w:t>.201</w:t>
      </w:r>
      <w:r w:rsidR="00FD63AF">
        <w:rPr>
          <w:rFonts w:ascii="Arial" w:eastAsia="Times New Roman" w:hAnsi="Arial" w:cs="Arial"/>
          <w:sz w:val="14"/>
          <w:szCs w:val="14"/>
          <w:lang w:eastAsia="pl-PL"/>
        </w:rPr>
        <w:t>9</w:t>
      </w:r>
    </w:p>
    <w:p w:rsidR="004A2BB7" w:rsidRPr="004A2BB7" w:rsidRDefault="004A2BB7" w:rsidP="004A2B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A2BB7" w:rsidRPr="004A2BB7" w:rsidRDefault="004A2BB7" w:rsidP="004A2B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A2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REGULAMIN PRZEPROWADZANIA </w:t>
      </w:r>
      <w:r w:rsidR="007E5617">
        <w:rPr>
          <w:rFonts w:ascii="Times New Roman" w:eastAsia="Times New Roman" w:hAnsi="Times New Roman" w:cs="Times New Roman"/>
          <w:sz w:val="24"/>
          <w:szCs w:val="24"/>
          <w:lang w:eastAsia="pl-PL"/>
        </w:rPr>
        <w:t>DIALOG</w:t>
      </w:r>
      <w:r w:rsidRPr="004A2BB7">
        <w:rPr>
          <w:rFonts w:ascii="Times New Roman" w:eastAsia="Times New Roman" w:hAnsi="Times New Roman" w:cs="Times New Roman"/>
          <w:sz w:val="24"/>
          <w:szCs w:val="24"/>
          <w:lang w:eastAsia="pl-PL"/>
        </w:rPr>
        <w:t>U TECHNICZNEGO</w:t>
      </w:r>
    </w:p>
    <w:p w:rsidR="00894152" w:rsidRDefault="00894152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E6FA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§1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Definicje</w:t>
      </w:r>
    </w:p>
    <w:p w:rsidR="00894152" w:rsidRDefault="00894152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BB7" w:rsidRDefault="004A2BB7" w:rsidP="004A2B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Ilekroć w niniejszym regulaminie jest mowa o:</w:t>
      </w:r>
    </w:p>
    <w:p w:rsidR="004A2BB7" w:rsidRDefault="007E5617" w:rsidP="004A2BB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Dialog</w:t>
      </w:r>
      <w:r w:rsidR="004A2BB7">
        <w:rPr>
          <w:rFonts w:ascii="Times New Roman" w:hAnsi="Times New Roman" w:cs="Times New Roman"/>
          <w:sz w:val="24"/>
          <w:szCs w:val="24"/>
        </w:rPr>
        <w:t xml:space="preserve">u – </w:t>
      </w:r>
      <w:r w:rsidR="00947195">
        <w:rPr>
          <w:rFonts w:ascii="Times New Roman" w:hAnsi="Times New Roman" w:cs="Times New Roman"/>
          <w:sz w:val="24"/>
          <w:szCs w:val="24"/>
        </w:rPr>
        <w:t xml:space="preserve">rozumie się przez to </w:t>
      </w:r>
      <w:r>
        <w:rPr>
          <w:rFonts w:ascii="Times New Roman" w:hAnsi="Times New Roman" w:cs="Times New Roman"/>
          <w:sz w:val="24"/>
          <w:szCs w:val="24"/>
        </w:rPr>
        <w:t>Dialog</w:t>
      </w:r>
      <w:r w:rsidR="00947195">
        <w:rPr>
          <w:rFonts w:ascii="Times New Roman" w:hAnsi="Times New Roman" w:cs="Times New Roman"/>
          <w:sz w:val="24"/>
          <w:szCs w:val="24"/>
        </w:rPr>
        <w:t xml:space="preserve"> techniczny unormowany przepisami art. 31a – 31c ustawy </w:t>
      </w:r>
      <w:proofErr w:type="spellStart"/>
      <w:r w:rsidR="00947195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947195">
        <w:rPr>
          <w:rFonts w:ascii="Times New Roman" w:hAnsi="Times New Roman" w:cs="Times New Roman"/>
          <w:sz w:val="24"/>
          <w:szCs w:val="24"/>
        </w:rPr>
        <w:t>;</w:t>
      </w:r>
    </w:p>
    <w:p w:rsidR="004A2BB7" w:rsidRDefault="004A2BB7" w:rsidP="004A2BB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Ogłoszeniu –</w:t>
      </w:r>
      <w:r w:rsidR="00947195">
        <w:rPr>
          <w:rFonts w:ascii="Times New Roman" w:hAnsi="Times New Roman" w:cs="Times New Roman"/>
          <w:sz w:val="24"/>
          <w:szCs w:val="24"/>
        </w:rPr>
        <w:t xml:space="preserve"> rozumie się przez to </w:t>
      </w:r>
      <w:r w:rsidR="00517FCB">
        <w:rPr>
          <w:rFonts w:ascii="Times New Roman" w:hAnsi="Times New Roman" w:cs="Times New Roman"/>
          <w:sz w:val="24"/>
          <w:szCs w:val="24"/>
        </w:rPr>
        <w:t xml:space="preserve">informację o zamiarze przeprowadzenia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947195">
        <w:rPr>
          <w:rFonts w:ascii="Times New Roman" w:hAnsi="Times New Roman" w:cs="Times New Roman"/>
          <w:sz w:val="24"/>
          <w:szCs w:val="24"/>
        </w:rPr>
        <w:t>u;</w:t>
      </w:r>
    </w:p>
    <w:p w:rsidR="004A2BB7" w:rsidRDefault="004A2BB7" w:rsidP="00FD63A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Postępowaniu – </w:t>
      </w:r>
      <w:r w:rsidR="00947195">
        <w:rPr>
          <w:rFonts w:ascii="Times New Roman" w:hAnsi="Times New Roman" w:cs="Times New Roman"/>
          <w:sz w:val="24"/>
          <w:szCs w:val="24"/>
        </w:rPr>
        <w:t xml:space="preserve">rozumie się przez to planowane postępowanie o udzielenie zamówienia publicznego na </w:t>
      </w:r>
      <w:r w:rsidR="00FD63AF" w:rsidRPr="00FD63AF">
        <w:rPr>
          <w:rFonts w:ascii="Times New Roman" w:hAnsi="Times New Roman"/>
          <w:i/>
          <w:sz w:val="24"/>
        </w:rPr>
        <w:t>Dostaw</w:t>
      </w:r>
      <w:r w:rsidR="00FD63AF">
        <w:rPr>
          <w:rFonts w:ascii="Times New Roman" w:hAnsi="Times New Roman"/>
          <w:i/>
          <w:sz w:val="24"/>
        </w:rPr>
        <w:t>ę</w:t>
      </w:r>
      <w:r w:rsidR="00FD63AF" w:rsidRPr="00FD63AF">
        <w:rPr>
          <w:rFonts w:ascii="Times New Roman" w:hAnsi="Times New Roman"/>
          <w:i/>
          <w:sz w:val="24"/>
        </w:rPr>
        <w:t xml:space="preserve"> i wdrożenie systemu bezpieczeństwa IT dla Kujawsko-Pomorskiego Urzędu Wojewódzkiego w Bydgoszczy</w:t>
      </w:r>
      <w:r w:rsidR="00947195">
        <w:rPr>
          <w:rFonts w:ascii="Times New Roman" w:hAnsi="Times New Roman"/>
          <w:i/>
          <w:sz w:val="24"/>
        </w:rPr>
        <w:t>;</w:t>
      </w:r>
    </w:p>
    <w:p w:rsidR="004A2BB7" w:rsidRDefault="004A2BB7" w:rsidP="00794C5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947195">
        <w:rPr>
          <w:rFonts w:ascii="Times New Roman" w:hAnsi="Times New Roman" w:cs="Times New Roman"/>
          <w:sz w:val="24"/>
          <w:szCs w:val="24"/>
        </w:rPr>
        <w:t xml:space="preserve"> rozumie się przez to </w:t>
      </w:r>
      <w:r w:rsidR="00794C50">
        <w:rPr>
          <w:rFonts w:ascii="Times New Roman" w:hAnsi="Times New Roman" w:cs="Times New Roman"/>
          <w:sz w:val="24"/>
          <w:szCs w:val="24"/>
        </w:rPr>
        <w:t>U</w:t>
      </w:r>
      <w:r w:rsidR="00947195">
        <w:rPr>
          <w:rFonts w:ascii="Times New Roman" w:hAnsi="Times New Roman" w:cs="Times New Roman"/>
          <w:sz w:val="24"/>
          <w:szCs w:val="24"/>
        </w:rPr>
        <w:t xml:space="preserve">stawę z dnia 29 stycznia 2004 r. Prawo zamówień publicznych (tj. Dz. U. z </w:t>
      </w:r>
      <w:r w:rsidR="00FD63AF">
        <w:rPr>
          <w:rFonts w:ascii="Times New Roman" w:hAnsi="Times New Roman" w:cs="Times New Roman"/>
          <w:sz w:val="24"/>
          <w:szCs w:val="24"/>
        </w:rPr>
        <w:t>2018</w:t>
      </w:r>
      <w:r w:rsidR="00947195">
        <w:rPr>
          <w:rFonts w:ascii="Times New Roman" w:hAnsi="Times New Roman" w:cs="Times New Roman"/>
          <w:sz w:val="24"/>
          <w:szCs w:val="24"/>
        </w:rPr>
        <w:t xml:space="preserve"> r. poz. </w:t>
      </w:r>
      <w:r w:rsidR="00FD63AF">
        <w:rPr>
          <w:rFonts w:ascii="Times New Roman" w:hAnsi="Times New Roman" w:cs="Times New Roman"/>
          <w:sz w:val="24"/>
          <w:szCs w:val="24"/>
        </w:rPr>
        <w:t>1986</w:t>
      </w:r>
      <w:r w:rsidR="00947195">
        <w:rPr>
          <w:rFonts w:ascii="Times New Roman" w:hAnsi="Times New Roman" w:cs="Times New Roman"/>
          <w:sz w:val="24"/>
          <w:szCs w:val="24"/>
        </w:rPr>
        <w:t>, ze zm.);</w:t>
      </w:r>
    </w:p>
    <w:p w:rsidR="004A2BB7" w:rsidRDefault="004A2BB7" w:rsidP="004A2BB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Regulaminie – </w:t>
      </w:r>
      <w:r w:rsidR="00947195">
        <w:rPr>
          <w:rFonts w:ascii="Times New Roman" w:hAnsi="Times New Roman" w:cs="Times New Roman"/>
          <w:sz w:val="24"/>
          <w:szCs w:val="24"/>
        </w:rPr>
        <w:t xml:space="preserve"> rozumie się przez to niniejszy regulamin przeprowadzania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947195">
        <w:rPr>
          <w:rFonts w:ascii="Times New Roman" w:hAnsi="Times New Roman" w:cs="Times New Roman"/>
          <w:sz w:val="24"/>
          <w:szCs w:val="24"/>
        </w:rPr>
        <w:t>u;</w:t>
      </w:r>
    </w:p>
    <w:p w:rsidR="004A2BB7" w:rsidRDefault="004A2BB7" w:rsidP="0094719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Uczestniku –</w:t>
      </w:r>
      <w:r w:rsidR="00947195">
        <w:rPr>
          <w:rFonts w:ascii="Times New Roman" w:hAnsi="Times New Roman" w:cs="Times New Roman"/>
          <w:sz w:val="24"/>
          <w:szCs w:val="24"/>
        </w:rPr>
        <w:t xml:space="preserve"> rozumie się przez to podmiot biorący udział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947195">
        <w:rPr>
          <w:rFonts w:ascii="Times New Roman" w:hAnsi="Times New Roman" w:cs="Times New Roman"/>
          <w:sz w:val="24"/>
          <w:szCs w:val="24"/>
        </w:rPr>
        <w:t>u prowadzonym przez Zamawiającego;</w:t>
      </w:r>
    </w:p>
    <w:p w:rsidR="004A2BB7" w:rsidRPr="007E5617" w:rsidRDefault="004A2BB7" w:rsidP="0094719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E561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Wykonawcy – </w:t>
      </w:r>
      <w:r w:rsidR="00947195" w:rsidRPr="007E5617">
        <w:rPr>
          <w:rFonts w:ascii="Times New Roman" w:hAnsi="Times New Roman" w:cs="Times New Roman"/>
          <w:color w:val="000000" w:themeColor="text1"/>
          <w:sz w:val="24"/>
          <w:szCs w:val="24"/>
        </w:rPr>
        <w:t>rozumie się przez to osobę fizyczną, osobę prawną albo jednostkę organizacyjną nieposiadającą osobowości prawnej, która ubiega się o udzielenie zamówienia publicznego, złożyła ofertę lub zawarła umowę w sprawie zamówienia publicznego;</w:t>
      </w:r>
    </w:p>
    <w:p w:rsidR="004A2BB7" w:rsidRDefault="004A2BB7" w:rsidP="0012731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Zamawiającym – </w:t>
      </w:r>
      <w:r w:rsidR="00127314">
        <w:rPr>
          <w:rFonts w:ascii="Times New Roman" w:hAnsi="Times New Roman" w:cs="Times New Roman"/>
          <w:sz w:val="24"/>
          <w:szCs w:val="24"/>
        </w:rPr>
        <w:t>rozumie się przez to Kujawsko-Pomorski Urząd Wojewódzki w Bydgoszczy</w:t>
      </w:r>
      <w:r w:rsidR="00794C50">
        <w:rPr>
          <w:rFonts w:ascii="Times New Roman" w:hAnsi="Times New Roman" w:cs="Times New Roman"/>
          <w:sz w:val="24"/>
          <w:szCs w:val="24"/>
        </w:rPr>
        <w:t>;</w:t>
      </w:r>
    </w:p>
    <w:p w:rsidR="00794C50" w:rsidRDefault="00794C50" w:rsidP="00794C5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4C50">
        <w:rPr>
          <w:rFonts w:ascii="Times New Roman" w:hAnsi="Times New Roman" w:cs="Times New Roman"/>
          <w:sz w:val="24"/>
          <w:szCs w:val="24"/>
        </w:rPr>
        <w:t>Kierownik Zamawiającego – osoba, która zgodnie z obowiązującymi przepisami jest uprawniona do zarządzania Zamawiającym, tj. Dyrektor Generalny Kujawsko-Pomorskiego Urzędu Wojewódzkiego w Bydgoszczy lub osoba przez niego upoważniona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A2BB7" w:rsidRDefault="004A2BB7" w:rsidP="0012731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Zamówieniu – </w:t>
      </w:r>
      <w:r w:rsidR="00127314">
        <w:rPr>
          <w:rFonts w:ascii="Times New Roman" w:hAnsi="Times New Roman" w:cs="Times New Roman"/>
          <w:sz w:val="24"/>
          <w:szCs w:val="24"/>
        </w:rPr>
        <w:t>rozumie się przez to umowę odpłatną między Zamawiającym a wybranym w postępowaniu Wykonawcą, której przedmiotem są usługi, dostawy lub roboty budowlane.</w:t>
      </w:r>
    </w:p>
    <w:p w:rsidR="00894152" w:rsidRDefault="00894152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Regulaminu</w:t>
      </w:r>
    </w:p>
    <w:p w:rsidR="00894152" w:rsidRDefault="00894152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9C0" w:rsidRDefault="00AA79C0" w:rsidP="00AA79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określa zasady prowadzenia przez Zamawiającego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u, poprzedzającego postępowanie.</w:t>
      </w:r>
    </w:p>
    <w:p w:rsidR="00AA79C0" w:rsidRDefault="00AA79C0" w:rsidP="00AA79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Wybór Wykonawcy zamówienia zostanie dokonany w trakcie odrębnego postępowania prowadzonego na podstawie przepisów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AA79C0" w:rsidRDefault="007E5617" w:rsidP="00AA79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Dialog</w:t>
      </w:r>
      <w:r w:rsidR="00AA79C0">
        <w:rPr>
          <w:rFonts w:ascii="Times New Roman" w:hAnsi="Times New Roman" w:cs="Times New Roman"/>
          <w:sz w:val="24"/>
          <w:szCs w:val="24"/>
        </w:rPr>
        <w:t xml:space="preserve"> prowadzony jest na podstawie i zgodnie z art. 31a – 31c </w:t>
      </w:r>
      <w:proofErr w:type="spellStart"/>
      <w:r w:rsidR="00AA79C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AA79C0">
        <w:rPr>
          <w:rFonts w:ascii="Times New Roman" w:hAnsi="Times New Roman" w:cs="Times New Roman"/>
          <w:sz w:val="24"/>
          <w:szCs w:val="24"/>
        </w:rPr>
        <w:t>.</w:t>
      </w:r>
    </w:p>
    <w:p w:rsidR="00AA79C0" w:rsidRDefault="007E5617" w:rsidP="00AA79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Dialog</w:t>
      </w:r>
      <w:r w:rsidR="00AA79C0">
        <w:rPr>
          <w:rFonts w:ascii="Times New Roman" w:hAnsi="Times New Roman" w:cs="Times New Roman"/>
          <w:sz w:val="24"/>
          <w:szCs w:val="24"/>
        </w:rPr>
        <w:t xml:space="preserve"> prowadzi się w sposób zapewniający zachowanie zasady przejrzystości, uczciwej konkurencji oraz równego traktowania </w:t>
      </w:r>
      <w:r>
        <w:rPr>
          <w:rFonts w:ascii="Times New Roman" w:hAnsi="Times New Roman" w:cs="Times New Roman"/>
          <w:sz w:val="24"/>
          <w:szCs w:val="24"/>
        </w:rPr>
        <w:t>Uczest</w:t>
      </w:r>
      <w:r w:rsidR="00AA79C0">
        <w:rPr>
          <w:rFonts w:ascii="Times New Roman" w:hAnsi="Times New Roman" w:cs="Times New Roman"/>
          <w:sz w:val="24"/>
          <w:szCs w:val="24"/>
        </w:rPr>
        <w:t>ników i oferowanych przez nich rozwiązań.</w:t>
      </w:r>
    </w:p>
    <w:p w:rsidR="00AA79C0" w:rsidRPr="00AA79C0" w:rsidRDefault="00AA79C0" w:rsidP="00AA79C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Wszystkie czynności, o których mowa w niniejszym regulaminie, w imieniu i na rzecz Zamawiającego wykonuje osoba lub osoby wyznaczone w tym celu przez </w:t>
      </w:r>
      <w:r w:rsidR="00794C50">
        <w:rPr>
          <w:rFonts w:ascii="Times New Roman" w:hAnsi="Times New Roman" w:cs="Times New Roman"/>
          <w:sz w:val="24"/>
          <w:szCs w:val="24"/>
        </w:rPr>
        <w:t xml:space="preserve">Kierownika </w:t>
      </w:r>
      <w:r>
        <w:rPr>
          <w:rFonts w:ascii="Times New Roman" w:hAnsi="Times New Roman" w:cs="Times New Roman"/>
          <w:sz w:val="24"/>
          <w:szCs w:val="24"/>
        </w:rPr>
        <w:t xml:space="preserve">Zamawiającego. </w:t>
      </w:r>
    </w:p>
    <w:p w:rsidR="00894152" w:rsidRDefault="008941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lastRenderedPageBreak/>
        <w:t>§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</w:t>
      </w:r>
    </w:p>
    <w:p w:rsidR="009B6369" w:rsidRDefault="009B6369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79C0" w:rsidRDefault="00AA79C0" w:rsidP="00AA79C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przed wszczęciem postępowania może przeprowadzić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, zwracając się o:</w:t>
      </w:r>
    </w:p>
    <w:p w:rsidR="00894152" w:rsidRDefault="00894152" w:rsidP="00894152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Doradztwo;</w:t>
      </w:r>
    </w:p>
    <w:p w:rsidR="00894152" w:rsidRDefault="00894152" w:rsidP="00894152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Udzielenie informacji.</w:t>
      </w:r>
    </w:p>
    <w:p w:rsidR="00AA79C0" w:rsidRDefault="00AA79C0" w:rsidP="00AA79C0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mogą być w szczególności:</w:t>
      </w:r>
    </w:p>
    <w:p w:rsidR="00AA79C0" w:rsidRDefault="00AA79C0" w:rsidP="00AA79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Zagadnienia techniczne, prawne, wykonawcze, organizacyjne, handlowe, ekonomiczne oraz logistyczne, związane z realizacją zamówienia zgodnie z</w:t>
      </w:r>
      <w:r w:rsidR="00794C50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potrzebami Zamawiającego;</w:t>
      </w:r>
    </w:p>
    <w:p w:rsidR="00AA79C0" w:rsidRDefault="00AA79C0" w:rsidP="00AA79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Oszacowanie wartości zamówienia;</w:t>
      </w:r>
    </w:p>
    <w:p w:rsidR="00AA79C0" w:rsidRDefault="00894152" w:rsidP="00AA79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Najnowsze, najkorzystniejsze, najtańsze oraz najlepsze rozwiązania techniczne, technologiczne, prawne, wykonawcze, organizacyjne, handlowe, ekonomiczne oraz logistyczne w dziedzinie będącej przedmiotem Zamówienia;</w:t>
      </w:r>
    </w:p>
    <w:p w:rsidR="00894152" w:rsidRPr="00AA79C0" w:rsidRDefault="00894152" w:rsidP="00AA79C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Zebranie informacji służących do opracowania dokumentacji zamówienia.</w:t>
      </w:r>
    </w:p>
    <w:p w:rsidR="009B6369" w:rsidRDefault="009B6369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Ogłoszenie</w:t>
      </w:r>
    </w:p>
    <w:p w:rsidR="009B6369" w:rsidRDefault="009B6369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6369" w:rsidRDefault="009B6369" w:rsidP="009B636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zamieszcza </w:t>
      </w:r>
      <w:r w:rsidR="00794C5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głoszenie o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oraz jego przedmiocie na swojej stronie internetowej. Zamawiający może również opublikować dodatkowe ogłoszenie w wybranej przez siebie formie.</w:t>
      </w:r>
    </w:p>
    <w:p w:rsidR="009B6369" w:rsidRDefault="009B6369" w:rsidP="009B636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</w:t>
      </w:r>
      <w:r w:rsidR="00794C50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głoszeniu Zamawiający wskazuje w szczególności:</w:t>
      </w:r>
    </w:p>
    <w:p w:rsidR="009B6369" w:rsidRDefault="009B6369" w:rsidP="009B636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 zamówienia i cel 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u;</w:t>
      </w:r>
    </w:p>
    <w:p w:rsidR="009B6369" w:rsidRDefault="009B6369" w:rsidP="009B636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Zakres informacji, które chce uzyskać Zamawiający;</w:t>
      </w:r>
    </w:p>
    <w:p w:rsidR="009B6369" w:rsidRDefault="009B6369" w:rsidP="009B636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Tryb, termin i miejsce </w:t>
      </w:r>
      <w:r w:rsidR="00C92B6C">
        <w:rPr>
          <w:rFonts w:ascii="Times New Roman" w:hAnsi="Times New Roman" w:cs="Times New Roman"/>
          <w:sz w:val="24"/>
          <w:szCs w:val="24"/>
        </w:rPr>
        <w:t xml:space="preserve">składana wniosku o dopuszczenie do </w:t>
      </w:r>
      <w:r>
        <w:rPr>
          <w:rFonts w:ascii="Times New Roman" w:hAnsi="Times New Roman" w:cs="Times New Roman"/>
          <w:sz w:val="24"/>
          <w:szCs w:val="24"/>
        </w:rPr>
        <w:t xml:space="preserve">udziału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oraz sposób porozumiewania się z Uczestnikami;</w:t>
      </w:r>
    </w:p>
    <w:p w:rsidR="009B6369" w:rsidRDefault="009B6369" w:rsidP="009B636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Przewidywany czas trwania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u.</w:t>
      </w:r>
    </w:p>
    <w:p w:rsidR="009B6369" w:rsidRDefault="00794C50" w:rsidP="009B636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</w:t>
      </w:r>
      <w:r w:rsidR="009B6369">
        <w:rPr>
          <w:rFonts w:ascii="Times New Roman" w:hAnsi="Times New Roman" w:cs="Times New Roman"/>
          <w:sz w:val="24"/>
          <w:szCs w:val="24"/>
        </w:rPr>
        <w:t xml:space="preserve"> może równie</w:t>
      </w:r>
      <w:r>
        <w:rPr>
          <w:rFonts w:ascii="Times New Roman" w:hAnsi="Times New Roman" w:cs="Times New Roman"/>
          <w:sz w:val="24"/>
          <w:szCs w:val="24"/>
        </w:rPr>
        <w:t>ż</w:t>
      </w:r>
      <w:r w:rsidR="009B6369">
        <w:rPr>
          <w:rFonts w:ascii="Times New Roman" w:hAnsi="Times New Roman" w:cs="Times New Roman"/>
          <w:sz w:val="24"/>
          <w:szCs w:val="24"/>
        </w:rPr>
        <w:t xml:space="preserve">, niezależnie od zamieszczenia Ogłoszenia na swojej stronie internetowej, poinformować wybrane przez siebie podmioty o zamiarze przeprowadzenia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9B6369">
        <w:rPr>
          <w:rFonts w:ascii="Times New Roman" w:hAnsi="Times New Roman" w:cs="Times New Roman"/>
          <w:sz w:val="24"/>
          <w:szCs w:val="24"/>
        </w:rPr>
        <w:t xml:space="preserve">u. W tym celu Zamawiający może w szczególności przesłać do wybranych podmiotów </w:t>
      </w:r>
      <w:r w:rsidRPr="00794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zaproszenie do udziału w </w:t>
      </w:r>
      <w:r w:rsidR="007E5617">
        <w:rPr>
          <w:rFonts w:ascii="Times New Roman" w:hAnsi="Times New Roman" w:cs="Times New Roman"/>
          <w:color w:val="000000" w:themeColor="text1"/>
          <w:sz w:val="24"/>
          <w:szCs w:val="24"/>
        </w:rPr>
        <w:t>Dialog</w:t>
      </w:r>
      <w:r w:rsidRPr="00794C50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="00CE711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Ogłoszenie o Dialogu</w:t>
      </w:r>
      <w:r w:rsidR="009B6369" w:rsidRPr="00794C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9B6369">
        <w:rPr>
          <w:rFonts w:ascii="Times New Roman" w:hAnsi="Times New Roman" w:cs="Times New Roman"/>
          <w:sz w:val="24"/>
          <w:szCs w:val="24"/>
        </w:rPr>
        <w:t xml:space="preserve"> formie pisemnej lub elektronicznej. </w:t>
      </w:r>
    </w:p>
    <w:p w:rsidR="009B6369" w:rsidRDefault="009B6369" w:rsidP="009B636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Nieprzystąpienie do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nie ogranicza praw oraz nie działa na niekorzyść potencjalnych </w:t>
      </w:r>
      <w:r w:rsidR="007E5617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ykonawców w </w:t>
      </w:r>
      <w:r w:rsidR="007E5617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ostępowaniu. </w:t>
      </w:r>
    </w:p>
    <w:p w:rsidR="009B6369" w:rsidRDefault="009B6369" w:rsidP="009B636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Ogłoszenie i prowadzenie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nie zobowiązuje Zamawiającego do przeprowadzenia </w:t>
      </w:r>
      <w:r w:rsidR="007E5617">
        <w:rPr>
          <w:rFonts w:ascii="Times New Roman" w:hAnsi="Times New Roman" w:cs="Times New Roman"/>
          <w:sz w:val="24"/>
          <w:szCs w:val="24"/>
        </w:rPr>
        <w:t>P</w:t>
      </w:r>
      <w:r w:rsidR="007D01C1">
        <w:rPr>
          <w:rFonts w:ascii="Times New Roman" w:hAnsi="Times New Roman" w:cs="Times New Roman"/>
          <w:sz w:val="24"/>
          <w:szCs w:val="24"/>
        </w:rPr>
        <w:t>ostępowania ani do udzielenia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617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F37851" w:rsidRPr="009B6369" w:rsidRDefault="00F37851" w:rsidP="009B6369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Informacja o zastosowaniu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jest publikowana w ogłoszeniu o</w:t>
      </w:r>
      <w:r w:rsidR="007E561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zamówieniu, </w:t>
      </w:r>
      <w:r w:rsidR="007D01C1">
        <w:rPr>
          <w:rFonts w:ascii="Times New Roman" w:hAnsi="Times New Roman" w:cs="Times New Roman"/>
          <w:sz w:val="24"/>
          <w:szCs w:val="24"/>
        </w:rPr>
        <w:t xml:space="preserve">na potrzeby którego prowadzony był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37851" w:rsidRDefault="00F37851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Organizacja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</w:t>
      </w:r>
    </w:p>
    <w:p w:rsidR="00F37851" w:rsidRDefault="00F37851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37851" w:rsidRDefault="001123EF" w:rsidP="001123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zaprosi do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>ników, którzy złożą prawidłowo sporządzon</w:t>
      </w:r>
      <w:r w:rsidR="00C92B6C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, w języku polskim </w:t>
      </w:r>
      <w:r w:rsidR="00C92B6C">
        <w:rPr>
          <w:rFonts w:ascii="Times New Roman" w:hAnsi="Times New Roman" w:cs="Times New Roman"/>
          <w:sz w:val="24"/>
          <w:szCs w:val="24"/>
        </w:rPr>
        <w:t>wniosek o dopuszczenie do udziału</w:t>
      </w:r>
      <w:r>
        <w:rPr>
          <w:rFonts w:ascii="Times New Roman" w:hAnsi="Times New Roman" w:cs="Times New Roman"/>
          <w:sz w:val="24"/>
          <w:szCs w:val="24"/>
        </w:rPr>
        <w:t xml:space="preserve">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oraz ewentualne dodatkowe oświadczenia, stanowiska lub dokumenty, których Zamawiający zażąda w</w:t>
      </w:r>
      <w:r w:rsidR="00F333E1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Ogłoszeniu, w terminie i trybie w nim wskazanym, który nie może być krótszy niż 7 dni od publikacji </w:t>
      </w:r>
      <w:r w:rsidR="007E5617">
        <w:rPr>
          <w:rFonts w:ascii="Times New Roman" w:hAnsi="Times New Roman" w:cs="Times New Roman"/>
          <w:sz w:val="24"/>
          <w:szCs w:val="24"/>
        </w:rPr>
        <w:t>Ogłosze</w:t>
      </w:r>
      <w:r>
        <w:rPr>
          <w:rFonts w:ascii="Times New Roman" w:hAnsi="Times New Roman" w:cs="Times New Roman"/>
          <w:sz w:val="24"/>
          <w:szCs w:val="24"/>
        </w:rPr>
        <w:t xml:space="preserve">nia. </w:t>
      </w:r>
    </w:p>
    <w:p w:rsidR="001123EF" w:rsidRDefault="001123EF" w:rsidP="001123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Zamawiający </w:t>
      </w:r>
      <w:r w:rsidR="000078EB">
        <w:rPr>
          <w:rFonts w:ascii="Times New Roman" w:hAnsi="Times New Roman" w:cs="Times New Roman"/>
          <w:sz w:val="24"/>
          <w:szCs w:val="24"/>
        </w:rPr>
        <w:t xml:space="preserve">w </w:t>
      </w:r>
      <w:r w:rsidR="007E5617">
        <w:rPr>
          <w:rFonts w:ascii="Times New Roman" w:hAnsi="Times New Roman" w:cs="Times New Roman"/>
          <w:sz w:val="24"/>
          <w:szCs w:val="24"/>
        </w:rPr>
        <w:t>Ogłosze</w:t>
      </w:r>
      <w:r w:rsidR="000078EB">
        <w:rPr>
          <w:rFonts w:ascii="Times New Roman" w:hAnsi="Times New Roman" w:cs="Times New Roman"/>
          <w:sz w:val="24"/>
          <w:szCs w:val="24"/>
        </w:rPr>
        <w:t xml:space="preserve">niu może określić wzór </w:t>
      </w:r>
      <w:r w:rsidR="00C92B6C">
        <w:rPr>
          <w:rFonts w:ascii="Times New Roman" w:hAnsi="Times New Roman" w:cs="Times New Roman"/>
          <w:sz w:val="24"/>
          <w:szCs w:val="24"/>
        </w:rPr>
        <w:t xml:space="preserve">wniosku o dopuszczenie do udziału </w:t>
      </w:r>
      <w:r w:rsidR="000078EB">
        <w:rPr>
          <w:rFonts w:ascii="Times New Roman" w:hAnsi="Times New Roman" w:cs="Times New Roman"/>
          <w:sz w:val="24"/>
          <w:szCs w:val="24"/>
        </w:rPr>
        <w:t>w</w:t>
      </w:r>
      <w:r w:rsidR="00F333E1">
        <w:rPr>
          <w:rFonts w:ascii="Times New Roman" w:hAnsi="Times New Roman" w:cs="Times New Roman"/>
          <w:sz w:val="24"/>
          <w:szCs w:val="24"/>
        </w:rPr>
        <w:t> 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0078EB">
        <w:rPr>
          <w:rFonts w:ascii="Times New Roman" w:hAnsi="Times New Roman" w:cs="Times New Roman"/>
          <w:sz w:val="24"/>
          <w:szCs w:val="24"/>
        </w:rPr>
        <w:t xml:space="preserve">u. </w:t>
      </w:r>
    </w:p>
    <w:p w:rsidR="000078EB" w:rsidRDefault="000078EB" w:rsidP="001123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Uczestnicy zaproszeni do udziału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zostaną poinformowani o tym fakcie przez Zamawiającego, w sposób określony w treści niniejszego regulaminu. </w:t>
      </w:r>
    </w:p>
    <w:p w:rsidR="000078EB" w:rsidRDefault="000078EB" w:rsidP="001123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nie jest zobowiązany do 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w określonej formie z</w:t>
      </w:r>
      <w:r w:rsidR="003C00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wszystkimi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nikami oraz może decydować o różnych formach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z</w:t>
      </w:r>
      <w:r w:rsidR="003C007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różnymi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nikami, w zależności od merytorycznej treści stanowisk przedstawionych przez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ników w związku z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iem, z poszanowaniem zasad przejrzystości, uczciwej konkurencji i równego traktowania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>ników.</w:t>
      </w:r>
    </w:p>
    <w:p w:rsidR="000078EB" w:rsidRDefault="000078EB" w:rsidP="001123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komunikuje się z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nikami za pomocą korespondencji wysyłanej na podany przez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nika adres do korespondencji, faks lub adres poczty elektronicznej. </w:t>
      </w:r>
    </w:p>
    <w:p w:rsidR="000078EB" w:rsidRDefault="000078EB" w:rsidP="001123E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uzasadnionych sytuacjach, ogłoszenie może przewidywać dodatkowe warunki, od których uzależnione jest dopuszczenie do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u. Warunki te nie mogą naruszać zasad przejrzystości, uczciwej konkurencji i równego traktowania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>ników.</w:t>
      </w:r>
    </w:p>
    <w:p w:rsidR="000078EB" w:rsidRPr="00F37851" w:rsidRDefault="000078EB" w:rsidP="000078E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Czynności w ramach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</w:t>
      </w:r>
    </w:p>
    <w:p w:rsidR="00F37851" w:rsidRDefault="00F37851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78EB" w:rsidRDefault="000078EB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przeprowadzenia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Zamawiający może powołać Komisję.</w:t>
      </w:r>
    </w:p>
    <w:p w:rsidR="000078EB" w:rsidRDefault="007E5617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Dialog</w:t>
      </w:r>
      <w:r w:rsidR="000078EB">
        <w:rPr>
          <w:rFonts w:ascii="Times New Roman" w:hAnsi="Times New Roman" w:cs="Times New Roman"/>
          <w:sz w:val="24"/>
          <w:szCs w:val="24"/>
        </w:rPr>
        <w:t xml:space="preserve"> jest prowadzony w języku polskim i ma charakter jawny, z zastrzeżeniem ust. 10.</w:t>
      </w:r>
    </w:p>
    <w:p w:rsidR="000078EB" w:rsidRDefault="007E5617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Dialog</w:t>
      </w:r>
      <w:r w:rsidR="000078EB">
        <w:rPr>
          <w:rFonts w:ascii="Times New Roman" w:hAnsi="Times New Roman" w:cs="Times New Roman"/>
          <w:sz w:val="24"/>
          <w:szCs w:val="24"/>
        </w:rPr>
        <w:t xml:space="preserve"> może b</w:t>
      </w:r>
      <w:r w:rsidR="00C827F8">
        <w:rPr>
          <w:rFonts w:ascii="Times New Roman" w:hAnsi="Times New Roman" w:cs="Times New Roman"/>
          <w:sz w:val="24"/>
          <w:szCs w:val="24"/>
        </w:rPr>
        <w:t xml:space="preserve">yć prowadzony w dowolnej wybranej przez Zamawiającego formie, nienaruszającej zasad przejrzystości, uczciwej konkurencji i równego traktowania </w:t>
      </w:r>
      <w:r>
        <w:rPr>
          <w:rFonts w:ascii="Times New Roman" w:hAnsi="Times New Roman" w:cs="Times New Roman"/>
          <w:sz w:val="24"/>
          <w:szCs w:val="24"/>
        </w:rPr>
        <w:t>Uczest</w:t>
      </w:r>
      <w:r w:rsidR="00C827F8">
        <w:rPr>
          <w:rFonts w:ascii="Times New Roman" w:hAnsi="Times New Roman" w:cs="Times New Roman"/>
          <w:sz w:val="24"/>
          <w:szCs w:val="24"/>
        </w:rPr>
        <w:t xml:space="preserve">ników. O formie </w:t>
      </w:r>
      <w:r>
        <w:rPr>
          <w:rFonts w:ascii="Times New Roman" w:hAnsi="Times New Roman" w:cs="Times New Roman"/>
          <w:sz w:val="24"/>
          <w:szCs w:val="24"/>
        </w:rPr>
        <w:t>Dialog</w:t>
      </w:r>
      <w:r w:rsidR="00C827F8">
        <w:rPr>
          <w:rFonts w:ascii="Times New Roman" w:hAnsi="Times New Roman" w:cs="Times New Roman"/>
          <w:sz w:val="24"/>
          <w:szCs w:val="24"/>
        </w:rPr>
        <w:t xml:space="preserve">u decyduje Zamawiający w </w:t>
      </w:r>
      <w:r>
        <w:rPr>
          <w:rFonts w:ascii="Times New Roman" w:hAnsi="Times New Roman" w:cs="Times New Roman"/>
          <w:sz w:val="24"/>
          <w:szCs w:val="24"/>
        </w:rPr>
        <w:t>Ogłosze</w:t>
      </w:r>
      <w:r w:rsidR="00C827F8">
        <w:rPr>
          <w:rFonts w:ascii="Times New Roman" w:hAnsi="Times New Roman" w:cs="Times New Roman"/>
          <w:sz w:val="24"/>
          <w:szCs w:val="24"/>
        </w:rPr>
        <w:t>niu lub w</w:t>
      </w:r>
      <w:r w:rsidR="00D93999">
        <w:rPr>
          <w:rFonts w:ascii="Times New Roman" w:hAnsi="Times New Roman" w:cs="Times New Roman"/>
          <w:sz w:val="24"/>
          <w:szCs w:val="24"/>
        </w:rPr>
        <w:t> </w:t>
      </w:r>
      <w:r w:rsidR="00C827F8">
        <w:rPr>
          <w:rFonts w:ascii="Times New Roman" w:hAnsi="Times New Roman" w:cs="Times New Roman"/>
          <w:sz w:val="24"/>
          <w:szCs w:val="24"/>
        </w:rPr>
        <w:t xml:space="preserve">zaproszeniu do </w:t>
      </w:r>
      <w:r>
        <w:rPr>
          <w:rFonts w:ascii="Times New Roman" w:hAnsi="Times New Roman" w:cs="Times New Roman"/>
          <w:sz w:val="24"/>
          <w:szCs w:val="24"/>
        </w:rPr>
        <w:t>Dialog</w:t>
      </w:r>
      <w:r w:rsidR="00C827F8">
        <w:rPr>
          <w:rFonts w:ascii="Times New Roman" w:hAnsi="Times New Roman" w:cs="Times New Roman"/>
          <w:sz w:val="24"/>
          <w:szCs w:val="24"/>
        </w:rPr>
        <w:t xml:space="preserve">u kierowanym do </w:t>
      </w:r>
      <w:r>
        <w:rPr>
          <w:rFonts w:ascii="Times New Roman" w:hAnsi="Times New Roman" w:cs="Times New Roman"/>
          <w:sz w:val="24"/>
          <w:szCs w:val="24"/>
        </w:rPr>
        <w:t>Uczest</w:t>
      </w:r>
      <w:r w:rsidR="00C827F8">
        <w:rPr>
          <w:rFonts w:ascii="Times New Roman" w:hAnsi="Times New Roman" w:cs="Times New Roman"/>
          <w:sz w:val="24"/>
          <w:szCs w:val="24"/>
        </w:rPr>
        <w:t xml:space="preserve">ników. </w:t>
      </w:r>
    </w:p>
    <w:p w:rsidR="00C827F8" w:rsidRDefault="007E5617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Dialog</w:t>
      </w:r>
      <w:r w:rsidR="00C827F8">
        <w:rPr>
          <w:rFonts w:ascii="Times New Roman" w:hAnsi="Times New Roman" w:cs="Times New Roman"/>
          <w:sz w:val="24"/>
          <w:szCs w:val="24"/>
        </w:rPr>
        <w:t xml:space="preserve"> może przybrać w szczególności formę:</w:t>
      </w:r>
    </w:p>
    <w:p w:rsidR="00D93999" w:rsidRDefault="00CE711C" w:rsidP="00CE711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Wymiany korespondencji w postaci pisemnej lub elektronicznej;</w:t>
      </w:r>
    </w:p>
    <w:p w:rsidR="00CE711C" w:rsidRDefault="00CE711C" w:rsidP="00CE711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Spotkania indywidualnego z Uczestnikami;</w:t>
      </w:r>
    </w:p>
    <w:p w:rsidR="00CE711C" w:rsidRDefault="00CE711C" w:rsidP="00CE711C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Spotkania grupowego z Uczestnikami. </w:t>
      </w:r>
    </w:p>
    <w:p w:rsidR="00C827F8" w:rsidRDefault="00C827F8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może również zdecydować o prowadzeniu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z wykorzystaniem wybranych lub wszystkich ww. form komunikacji. </w:t>
      </w:r>
    </w:p>
    <w:p w:rsidR="00C827F8" w:rsidRDefault="00C827F8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może w każdej chwili zrezygnować z 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z wybranym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>nikiem, jeżeli uzna, że przekazywane przez niego informacje nie są przydatne do osiągnięcia</w:t>
      </w:r>
      <w:r w:rsidR="00AD4A5C">
        <w:rPr>
          <w:rFonts w:ascii="Times New Roman" w:hAnsi="Times New Roman" w:cs="Times New Roman"/>
          <w:sz w:val="24"/>
          <w:szCs w:val="24"/>
        </w:rPr>
        <w:t xml:space="preserve"> celów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u. </w:t>
      </w:r>
    </w:p>
    <w:p w:rsidR="00D93999" w:rsidRDefault="00C827F8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trakcie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Zamawiający może korzystać z pomocy biegłych i doradców, dysponujących wiedzą </w:t>
      </w:r>
      <w:r w:rsidR="00D93999">
        <w:rPr>
          <w:rFonts w:ascii="Times New Roman" w:hAnsi="Times New Roman" w:cs="Times New Roman"/>
          <w:sz w:val="24"/>
          <w:szCs w:val="24"/>
        </w:rPr>
        <w:t xml:space="preserve">specjalistyczną, niezbędną do przeprowadzenia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D93999">
        <w:rPr>
          <w:rFonts w:ascii="Times New Roman" w:hAnsi="Times New Roman" w:cs="Times New Roman"/>
          <w:sz w:val="24"/>
          <w:szCs w:val="24"/>
        </w:rPr>
        <w:t>u. Osoby te są zobowiązane do zachowania poufności na zasadach określonych w ust. 10.</w:t>
      </w:r>
    </w:p>
    <w:p w:rsidR="00D93999" w:rsidRDefault="00D93999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może zdecydować o przedłużeniu czasu 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ponad czas przewidziany w </w:t>
      </w:r>
      <w:r w:rsidR="007E5617">
        <w:rPr>
          <w:rFonts w:ascii="Times New Roman" w:hAnsi="Times New Roman" w:cs="Times New Roman"/>
          <w:sz w:val="24"/>
          <w:szCs w:val="24"/>
        </w:rPr>
        <w:t>Ogłosze</w:t>
      </w:r>
      <w:r>
        <w:rPr>
          <w:rFonts w:ascii="Times New Roman" w:hAnsi="Times New Roman" w:cs="Times New Roman"/>
          <w:sz w:val="24"/>
          <w:szCs w:val="24"/>
        </w:rPr>
        <w:t>niu.</w:t>
      </w:r>
    </w:p>
    <w:p w:rsidR="00D93999" w:rsidRPr="00AD4A5C" w:rsidRDefault="00D93999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Koszty związane z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nictwem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ponoszą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nicy. Koszty uczestnictwa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nie podlegają zwrotowi przez Zamawiającego, nawet wówczas, gdy pomimo przeprowadzonego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nie zostanie wszczęte postępowanie ani udzielone jakiekolwiek zamówienie. Uczestnicy nie otrzymują </w:t>
      </w:r>
      <w:r w:rsidRPr="00AD4A5C">
        <w:rPr>
          <w:rFonts w:ascii="Times New Roman" w:hAnsi="Times New Roman" w:cs="Times New Roman"/>
          <w:sz w:val="24"/>
          <w:szCs w:val="24"/>
        </w:rPr>
        <w:t xml:space="preserve">wynagrodzenia od Zamawiającego z tytułu uczestnictwa w </w:t>
      </w:r>
      <w:r w:rsidR="007E5617" w:rsidRPr="00AD4A5C">
        <w:rPr>
          <w:rFonts w:ascii="Times New Roman" w:hAnsi="Times New Roman" w:cs="Times New Roman"/>
          <w:sz w:val="24"/>
          <w:szCs w:val="24"/>
        </w:rPr>
        <w:t>Dialog</w:t>
      </w:r>
      <w:r w:rsidRPr="00AD4A5C">
        <w:rPr>
          <w:rFonts w:ascii="Times New Roman" w:hAnsi="Times New Roman" w:cs="Times New Roman"/>
          <w:sz w:val="24"/>
          <w:szCs w:val="24"/>
        </w:rPr>
        <w:t xml:space="preserve">u. </w:t>
      </w:r>
    </w:p>
    <w:p w:rsidR="00C827F8" w:rsidRPr="00AD4A5C" w:rsidRDefault="00D93999" w:rsidP="00D93999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4A5C">
        <w:rPr>
          <w:rFonts w:ascii="Times New Roman" w:hAnsi="Times New Roman" w:cs="Times New Roman"/>
          <w:sz w:val="24"/>
          <w:szCs w:val="24"/>
        </w:rPr>
        <w:t xml:space="preserve">Zamawiający nie ujawni w toku </w:t>
      </w:r>
      <w:r w:rsidR="007E5617" w:rsidRPr="00AD4A5C">
        <w:rPr>
          <w:rFonts w:ascii="Times New Roman" w:hAnsi="Times New Roman" w:cs="Times New Roman"/>
          <w:sz w:val="24"/>
          <w:szCs w:val="24"/>
        </w:rPr>
        <w:t>Dialog</w:t>
      </w:r>
      <w:r w:rsidRPr="00AD4A5C">
        <w:rPr>
          <w:rFonts w:ascii="Times New Roman" w:hAnsi="Times New Roman" w:cs="Times New Roman"/>
          <w:sz w:val="24"/>
          <w:szCs w:val="24"/>
        </w:rPr>
        <w:t>u ani po jego zakończeniu informacji stanowiących tajemnicę przedsiębiorstwa w rozumieniu art. 11 ust. 4 ustawy z dnia 16 kwietnia 1993 r. o zwalczaniu nieuczc</w:t>
      </w:r>
      <w:r w:rsidR="00E16E8C" w:rsidRPr="00AD4A5C">
        <w:rPr>
          <w:rFonts w:ascii="Times New Roman" w:hAnsi="Times New Roman" w:cs="Times New Roman"/>
          <w:sz w:val="24"/>
          <w:szCs w:val="24"/>
        </w:rPr>
        <w:t xml:space="preserve">iwej konkurencji (tj. Dz. U. </w:t>
      </w:r>
      <w:r w:rsidR="00AD4A5C" w:rsidRPr="00AD4A5C">
        <w:rPr>
          <w:rFonts w:ascii="Times New Roman" w:hAnsi="Times New Roman" w:cs="Times New Roman"/>
          <w:sz w:val="24"/>
          <w:szCs w:val="24"/>
        </w:rPr>
        <w:t>z 2018 r.</w:t>
      </w:r>
      <w:r w:rsidRPr="00AD4A5C">
        <w:rPr>
          <w:rFonts w:ascii="Times New Roman" w:hAnsi="Times New Roman" w:cs="Times New Roman"/>
          <w:sz w:val="24"/>
          <w:szCs w:val="24"/>
        </w:rPr>
        <w:t xml:space="preserve"> poz. </w:t>
      </w:r>
      <w:r w:rsidR="00AD4A5C" w:rsidRPr="00AD4A5C">
        <w:rPr>
          <w:rFonts w:ascii="Times New Roman" w:hAnsi="Times New Roman" w:cs="Times New Roman"/>
          <w:sz w:val="24"/>
          <w:szCs w:val="24"/>
        </w:rPr>
        <w:t>419</w:t>
      </w:r>
      <w:r w:rsidRPr="00AD4A5C">
        <w:rPr>
          <w:rFonts w:ascii="Times New Roman" w:hAnsi="Times New Roman" w:cs="Times New Roman"/>
          <w:sz w:val="24"/>
          <w:szCs w:val="24"/>
        </w:rPr>
        <w:t xml:space="preserve"> ze zm.), jeżeli </w:t>
      </w:r>
      <w:r w:rsidR="007E5617" w:rsidRPr="00AD4A5C">
        <w:rPr>
          <w:rFonts w:ascii="Times New Roman" w:hAnsi="Times New Roman" w:cs="Times New Roman"/>
          <w:sz w:val="24"/>
          <w:szCs w:val="24"/>
        </w:rPr>
        <w:t>Uczest</w:t>
      </w:r>
      <w:r w:rsidRPr="00AD4A5C">
        <w:rPr>
          <w:rFonts w:ascii="Times New Roman" w:hAnsi="Times New Roman" w:cs="Times New Roman"/>
          <w:sz w:val="24"/>
          <w:szCs w:val="24"/>
        </w:rPr>
        <w:t xml:space="preserve">nik, nie później niż wraz z przekazaniem informacji </w:t>
      </w:r>
      <w:r w:rsidRPr="00AD4A5C">
        <w:rPr>
          <w:rFonts w:ascii="Times New Roman" w:hAnsi="Times New Roman" w:cs="Times New Roman"/>
          <w:sz w:val="24"/>
          <w:szCs w:val="24"/>
        </w:rPr>
        <w:lastRenderedPageBreak/>
        <w:t xml:space="preserve">Zamawiającemu, zastrzegł, że </w:t>
      </w:r>
      <w:bookmarkStart w:id="0" w:name="_GoBack"/>
      <w:bookmarkEnd w:id="0"/>
      <w:r w:rsidRPr="00AD4A5C">
        <w:rPr>
          <w:rFonts w:ascii="Times New Roman" w:hAnsi="Times New Roman" w:cs="Times New Roman"/>
          <w:sz w:val="24"/>
          <w:szCs w:val="24"/>
        </w:rPr>
        <w:t xml:space="preserve">przekazane informacje nie mogą być udostępnione innym podmiotom. </w:t>
      </w:r>
      <w:r w:rsidR="00C827F8" w:rsidRPr="00AD4A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Zakończenie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</w:t>
      </w:r>
    </w:p>
    <w:p w:rsidR="000D6A8B" w:rsidRDefault="000D6A8B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850AC" w:rsidRDefault="008850AC" w:rsidP="000D6A8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 decyduje o zakończeniu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u, przy czym nie jest zobowiązany do podawania uzasadnienia swojej decyzji.</w:t>
      </w:r>
    </w:p>
    <w:p w:rsidR="008850AC" w:rsidRDefault="008850AC" w:rsidP="000D6A8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zakończeniu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Zamawiający niezwłocznie poinformuje umieszczając informację</w:t>
      </w:r>
      <w:r w:rsidR="007D01C1">
        <w:rPr>
          <w:rFonts w:ascii="Times New Roman" w:hAnsi="Times New Roman" w:cs="Times New Roman"/>
          <w:sz w:val="24"/>
          <w:szCs w:val="24"/>
        </w:rPr>
        <w:t xml:space="preserve"> na swojej stronie internetowej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D01C1">
        <w:rPr>
          <w:rFonts w:ascii="Times New Roman" w:hAnsi="Times New Roman" w:cs="Times New Roman"/>
          <w:sz w:val="24"/>
          <w:szCs w:val="24"/>
        </w:rPr>
        <w:t>oraz</w:t>
      </w:r>
      <w:r>
        <w:rPr>
          <w:rFonts w:ascii="Times New Roman" w:hAnsi="Times New Roman" w:cs="Times New Roman"/>
          <w:sz w:val="24"/>
          <w:szCs w:val="24"/>
        </w:rPr>
        <w:t xml:space="preserve"> poprzez przekazanie informacji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>nikom.</w:t>
      </w:r>
    </w:p>
    <w:p w:rsidR="008850AC" w:rsidRDefault="008850AC" w:rsidP="000D6A8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przeprowadzenia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 Zamawiający sporządza protokół, zawierający co najmniej</w:t>
      </w:r>
      <w:r w:rsidR="007D01C1">
        <w:rPr>
          <w:rFonts w:ascii="Times New Roman" w:hAnsi="Times New Roman" w:cs="Times New Roman"/>
          <w:sz w:val="24"/>
          <w:szCs w:val="24"/>
        </w:rPr>
        <w:t xml:space="preserve"> informację 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850AC" w:rsidRDefault="008850AC" w:rsidP="000D6A8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przeprowadzeniu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>u;</w:t>
      </w:r>
    </w:p>
    <w:p w:rsidR="008850AC" w:rsidRDefault="007D01C1" w:rsidP="000D6A8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8850AC">
        <w:rPr>
          <w:rFonts w:ascii="Times New Roman" w:hAnsi="Times New Roman" w:cs="Times New Roman"/>
          <w:sz w:val="24"/>
          <w:szCs w:val="24"/>
        </w:rPr>
        <w:t>odmiot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8850AC">
        <w:rPr>
          <w:rFonts w:ascii="Times New Roman" w:hAnsi="Times New Roman" w:cs="Times New Roman"/>
          <w:sz w:val="24"/>
          <w:szCs w:val="24"/>
        </w:rPr>
        <w:t xml:space="preserve">, które uczestniczyły w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 w:rsidR="008850AC">
        <w:rPr>
          <w:rFonts w:ascii="Times New Roman" w:hAnsi="Times New Roman" w:cs="Times New Roman"/>
          <w:sz w:val="24"/>
          <w:szCs w:val="24"/>
        </w:rPr>
        <w:t>u;</w:t>
      </w:r>
    </w:p>
    <w:p w:rsidR="008850AC" w:rsidRDefault="008850AC" w:rsidP="000D6A8B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potencjalnym wpływie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na opis przedmiotu zamówienia, specyfikację istotnych warunków zamówienia lub warunków umowy. </w:t>
      </w:r>
    </w:p>
    <w:p w:rsidR="008850AC" w:rsidRDefault="008850AC" w:rsidP="000D6A8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Protokół wraz z załącznikami jest jawny z zastrzeżeniem </w:t>
      </w: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6 ust. 10.</w:t>
      </w:r>
    </w:p>
    <w:p w:rsidR="008850AC" w:rsidRDefault="008850AC" w:rsidP="000D6A8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Korespondencja, protokoły, pisma, opracowania, opinie i wszystkie inne dokumenty związane z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iem pozostają w dyspozycji Zamawiającego i nie podlegają zwrotowi po zakończeniu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u. Zamawiający może zwrócić </w:t>
      </w:r>
      <w:r w:rsidR="007E5617">
        <w:rPr>
          <w:rFonts w:ascii="Times New Roman" w:hAnsi="Times New Roman" w:cs="Times New Roman"/>
          <w:sz w:val="24"/>
          <w:szCs w:val="24"/>
        </w:rPr>
        <w:t>Uczest</w:t>
      </w:r>
      <w:r>
        <w:rPr>
          <w:rFonts w:ascii="Times New Roman" w:hAnsi="Times New Roman" w:cs="Times New Roman"/>
          <w:sz w:val="24"/>
          <w:szCs w:val="24"/>
        </w:rPr>
        <w:t xml:space="preserve">nikowi, na jego żądanie próbki, sprzęt lub inne materiały przekazane w ramach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u. </w:t>
      </w:r>
    </w:p>
    <w:p w:rsidR="00F37851" w:rsidRDefault="00F37851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środków odwoławczych</w:t>
      </w:r>
    </w:p>
    <w:p w:rsidR="00F37851" w:rsidRDefault="00F37851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3452" w:rsidRDefault="00983452" w:rsidP="009834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toku </w:t>
      </w:r>
      <w:r w:rsidR="007E5617">
        <w:rPr>
          <w:rFonts w:ascii="Times New Roman" w:hAnsi="Times New Roman" w:cs="Times New Roman"/>
          <w:sz w:val="24"/>
          <w:szCs w:val="24"/>
        </w:rPr>
        <w:t>Dialog</w:t>
      </w:r>
      <w:r>
        <w:rPr>
          <w:rFonts w:ascii="Times New Roman" w:hAnsi="Times New Roman" w:cs="Times New Roman"/>
          <w:sz w:val="24"/>
          <w:szCs w:val="24"/>
        </w:rPr>
        <w:t xml:space="preserve">u Zamawiający nie podejmuje jakichkolwiek czynności w rozumieniu art. 180 ust. 1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Uczestnikom ani innym podmiotom nie przysługują środki odwoławcze określone w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2BB7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Wejście w życie regulaminu</w:t>
      </w:r>
    </w:p>
    <w:p w:rsidR="004A2BB7" w:rsidRDefault="004A2BB7" w:rsidP="004A2BB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A2BB7" w:rsidRDefault="00983452" w:rsidP="004A2B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wchodzi w życie z </w:t>
      </w:r>
      <w:r w:rsidR="007D01C1">
        <w:rPr>
          <w:rFonts w:ascii="Times New Roman" w:hAnsi="Times New Roman" w:cs="Times New Roman"/>
          <w:sz w:val="24"/>
          <w:szCs w:val="24"/>
        </w:rPr>
        <w:t>dniem</w:t>
      </w:r>
      <w:r>
        <w:rPr>
          <w:rFonts w:ascii="Times New Roman" w:hAnsi="Times New Roman" w:cs="Times New Roman"/>
          <w:sz w:val="24"/>
          <w:szCs w:val="24"/>
        </w:rPr>
        <w:t xml:space="preserve"> podpisania.</w:t>
      </w:r>
    </w:p>
    <w:sectPr w:rsidR="004A2B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03273"/>
    <w:multiLevelType w:val="hybridMultilevel"/>
    <w:tmpl w:val="DED659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400EF"/>
    <w:multiLevelType w:val="hybridMultilevel"/>
    <w:tmpl w:val="63529D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0521F"/>
    <w:multiLevelType w:val="hybridMultilevel"/>
    <w:tmpl w:val="AEE61C86"/>
    <w:lvl w:ilvl="0" w:tplc="87C03D9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906D79"/>
    <w:multiLevelType w:val="hybridMultilevel"/>
    <w:tmpl w:val="63EE2CB8"/>
    <w:lvl w:ilvl="0" w:tplc="64F46F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A74225"/>
    <w:multiLevelType w:val="hybridMultilevel"/>
    <w:tmpl w:val="8C309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0244CB"/>
    <w:multiLevelType w:val="hybridMultilevel"/>
    <w:tmpl w:val="191CB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396CC6"/>
    <w:multiLevelType w:val="hybridMultilevel"/>
    <w:tmpl w:val="BD529694"/>
    <w:lvl w:ilvl="0" w:tplc="8DD806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CBA423D"/>
    <w:multiLevelType w:val="hybridMultilevel"/>
    <w:tmpl w:val="A30C82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880688"/>
    <w:multiLevelType w:val="hybridMultilevel"/>
    <w:tmpl w:val="0DE45400"/>
    <w:lvl w:ilvl="0" w:tplc="F75C3B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B664A3"/>
    <w:multiLevelType w:val="hybridMultilevel"/>
    <w:tmpl w:val="E2B00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8474C8"/>
    <w:multiLevelType w:val="hybridMultilevel"/>
    <w:tmpl w:val="F12E3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DA34D8"/>
    <w:multiLevelType w:val="hybridMultilevel"/>
    <w:tmpl w:val="86503528"/>
    <w:lvl w:ilvl="0" w:tplc="A5ECDF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BBE7238"/>
    <w:multiLevelType w:val="hybridMultilevel"/>
    <w:tmpl w:val="8F787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3"/>
  </w:num>
  <w:num w:numId="5">
    <w:abstractNumId w:val="11"/>
  </w:num>
  <w:num w:numId="6">
    <w:abstractNumId w:val="7"/>
  </w:num>
  <w:num w:numId="7">
    <w:abstractNumId w:val="8"/>
  </w:num>
  <w:num w:numId="8">
    <w:abstractNumId w:val="12"/>
  </w:num>
  <w:num w:numId="9">
    <w:abstractNumId w:val="4"/>
  </w:num>
  <w:num w:numId="10">
    <w:abstractNumId w:val="0"/>
  </w:num>
  <w:num w:numId="11">
    <w:abstractNumId w:val="6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BA0"/>
    <w:rsid w:val="000078EB"/>
    <w:rsid w:val="000D6A8B"/>
    <w:rsid w:val="001123EF"/>
    <w:rsid w:val="00127314"/>
    <w:rsid w:val="003C0078"/>
    <w:rsid w:val="003E6FA7"/>
    <w:rsid w:val="004A2BB7"/>
    <w:rsid w:val="00517FCB"/>
    <w:rsid w:val="00794C50"/>
    <w:rsid w:val="007D01C1"/>
    <w:rsid w:val="007E5617"/>
    <w:rsid w:val="008850AC"/>
    <w:rsid w:val="00894152"/>
    <w:rsid w:val="00947195"/>
    <w:rsid w:val="00983452"/>
    <w:rsid w:val="009B6369"/>
    <w:rsid w:val="00AA79C0"/>
    <w:rsid w:val="00AD4A5C"/>
    <w:rsid w:val="00BD6224"/>
    <w:rsid w:val="00C827F8"/>
    <w:rsid w:val="00C92B6C"/>
    <w:rsid w:val="00CA4BA0"/>
    <w:rsid w:val="00CE711C"/>
    <w:rsid w:val="00D93999"/>
    <w:rsid w:val="00DE3087"/>
    <w:rsid w:val="00E16E8C"/>
    <w:rsid w:val="00EC7609"/>
    <w:rsid w:val="00ED6682"/>
    <w:rsid w:val="00F333E1"/>
    <w:rsid w:val="00F37851"/>
    <w:rsid w:val="00FD63AF"/>
    <w:rsid w:val="00FE41F1"/>
    <w:rsid w:val="00FE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2B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5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6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2BB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E56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56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F2DB25-7419-4F0A-A587-D4BC97C40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4</Pages>
  <Words>1276</Words>
  <Characters>7656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.</cp:lastModifiedBy>
  <cp:revision>23</cp:revision>
  <cp:lastPrinted>2015-08-11T10:23:00Z</cp:lastPrinted>
  <dcterms:created xsi:type="dcterms:W3CDTF">2015-07-14T10:41:00Z</dcterms:created>
  <dcterms:modified xsi:type="dcterms:W3CDTF">2019-04-16T11:04:00Z</dcterms:modified>
</cp:coreProperties>
</file>