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8079"/>
        <w:gridCol w:w="851"/>
      </w:tblGrid>
      <w:tr w:rsidR="00005C48" w:rsidRPr="00755DA8" w:rsidTr="00755DA8">
        <w:trPr>
          <w:trHeight w:val="283"/>
        </w:trPr>
        <w:tc>
          <w:tcPr>
            <w:tcW w:w="534" w:type="dxa"/>
            <w:shd w:val="clear" w:color="auto" w:fill="auto"/>
          </w:tcPr>
          <w:p w:rsidR="00005C48" w:rsidRPr="00755DA8" w:rsidRDefault="00005C48" w:rsidP="00755DA8">
            <w:pPr>
              <w:jc w:val="center"/>
              <w:rPr>
                <w:rFonts w:ascii="Arial" w:eastAsia="Calibri" w:hAnsi="Arial" w:cs="Arial"/>
                <w:sz w:val="18"/>
                <w:szCs w:val="18"/>
                <w:lang w:eastAsia="en-US"/>
              </w:rPr>
            </w:pPr>
            <w:proofErr w:type="spellStart"/>
            <w:r w:rsidRPr="00755DA8">
              <w:rPr>
                <w:rFonts w:ascii="Arial" w:eastAsia="Calibri" w:hAnsi="Arial" w:cs="Arial"/>
                <w:sz w:val="18"/>
                <w:szCs w:val="18"/>
                <w:lang w:eastAsia="en-US"/>
              </w:rPr>
              <w:t>Lp</w:t>
            </w:r>
            <w:proofErr w:type="spellEnd"/>
          </w:p>
        </w:tc>
        <w:tc>
          <w:tcPr>
            <w:tcW w:w="8079" w:type="dxa"/>
            <w:shd w:val="clear" w:color="auto" w:fill="auto"/>
          </w:tcPr>
          <w:p w:rsidR="00005C48" w:rsidRPr="00755DA8" w:rsidRDefault="00005C48" w:rsidP="00755DA8">
            <w:pPr>
              <w:widowControl w:val="0"/>
              <w:shd w:val="clear" w:color="auto" w:fill="FFFFFF"/>
              <w:autoSpaceDE w:val="0"/>
              <w:autoSpaceDN w:val="0"/>
              <w:adjustRightInd w:val="0"/>
              <w:ind w:left="9" w:right="455"/>
              <w:jc w:val="center"/>
              <w:rPr>
                <w:rFonts w:ascii="Arial" w:eastAsia="Calibri" w:hAnsi="Arial" w:cs="Arial"/>
                <w:bCs/>
                <w:color w:val="090B12"/>
                <w:sz w:val="18"/>
                <w:szCs w:val="18"/>
                <w:shd w:val="clear" w:color="auto" w:fill="FFFFFF"/>
                <w:lang w:eastAsia="en-US" w:bidi="he-IL"/>
              </w:rPr>
            </w:pPr>
            <w:r w:rsidRPr="00755DA8">
              <w:rPr>
                <w:rFonts w:ascii="Arial" w:eastAsia="Calibri" w:hAnsi="Arial" w:cs="Arial"/>
                <w:bCs/>
                <w:color w:val="090B12"/>
                <w:sz w:val="18"/>
                <w:szCs w:val="18"/>
                <w:shd w:val="clear" w:color="auto" w:fill="FFFFFF"/>
                <w:lang w:eastAsia="en-US" w:bidi="he-IL"/>
              </w:rPr>
              <w:t xml:space="preserve">Opis techniczny mebli i sprzętu AGD </w:t>
            </w:r>
          </w:p>
        </w:tc>
        <w:tc>
          <w:tcPr>
            <w:tcW w:w="851" w:type="dxa"/>
            <w:shd w:val="clear" w:color="auto" w:fill="auto"/>
          </w:tcPr>
          <w:p w:rsidR="00005C48" w:rsidRPr="00755DA8" w:rsidRDefault="00005C48" w:rsidP="00755DA8">
            <w:pPr>
              <w:jc w:val="center"/>
              <w:rPr>
                <w:rFonts w:ascii="Arial" w:eastAsia="Calibri" w:hAnsi="Arial" w:cs="Arial"/>
                <w:sz w:val="18"/>
                <w:szCs w:val="18"/>
                <w:lang w:eastAsia="en-US"/>
              </w:rPr>
            </w:pPr>
            <w:r w:rsidRPr="00755DA8">
              <w:rPr>
                <w:rFonts w:ascii="Arial" w:eastAsia="Calibri" w:hAnsi="Arial" w:cs="Arial"/>
                <w:sz w:val="18"/>
                <w:szCs w:val="18"/>
                <w:lang w:eastAsia="en-US"/>
              </w:rPr>
              <w:t xml:space="preserve">Ilość </w:t>
            </w:r>
          </w:p>
          <w:p w:rsidR="0092784D" w:rsidRPr="00755DA8" w:rsidRDefault="0092784D" w:rsidP="00755DA8">
            <w:pPr>
              <w:jc w:val="center"/>
              <w:rPr>
                <w:rFonts w:ascii="Arial" w:eastAsia="Calibri" w:hAnsi="Arial" w:cs="Arial"/>
                <w:sz w:val="18"/>
                <w:szCs w:val="18"/>
                <w:lang w:eastAsia="en-US"/>
              </w:rPr>
            </w:pPr>
            <w:r w:rsidRPr="00755DA8">
              <w:rPr>
                <w:rFonts w:ascii="Arial" w:eastAsia="Calibri" w:hAnsi="Arial" w:cs="Arial"/>
                <w:sz w:val="18"/>
                <w:szCs w:val="18"/>
                <w:lang w:eastAsia="en-US"/>
              </w:rPr>
              <w:t xml:space="preserve">Szt. </w:t>
            </w:r>
          </w:p>
        </w:tc>
      </w:tr>
      <w:tr w:rsidR="00E558DF" w:rsidRPr="00755DA8" w:rsidTr="00005C48">
        <w:tc>
          <w:tcPr>
            <w:tcW w:w="534" w:type="dxa"/>
            <w:shd w:val="clear" w:color="auto" w:fill="auto"/>
          </w:tcPr>
          <w:p w:rsidR="00E558DF" w:rsidRPr="004D6271" w:rsidRDefault="00E558DF" w:rsidP="00755DA8">
            <w:pPr>
              <w:jc w:val="center"/>
              <w:rPr>
                <w:rFonts w:ascii="Arial" w:eastAsia="Calibri" w:hAnsi="Arial" w:cs="Arial"/>
                <w:b/>
                <w:sz w:val="18"/>
                <w:szCs w:val="18"/>
                <w:lang w:eastAsia="en-US"/>
              </w:rPr>
            </w:pPr>
          </w:p>
        </w:tc>
        <w:tc>
          <w:tcPr>
            <w:tcW w:w="8079" w:type="dxa"/>
            <w:shd w:val="clear" w:color="auto" w:fill="auto"/>
          </w:tcPr>
          <w:p w:rsidR="00E558DF" w:rsidRPr="004D6271" w:rsidRDefault="0092784D" w:rsidP="00755DA8">
            <w:pPr>
              <w:widowControl w:val="0"/>
              <w:shd w:val="clear" w:color="auto" w:fill="FFFFFF"/>
              <w:autoSpaceDE w:val="0"/>
              <w:autoSpaceDN w:val="0"/>
              <w:adjustRightInd w:val="0"/>
              <w:ind w:left="9" w:right="455"/>
              <w:jc w:val="center"/>
              <w:rPr>
                <w:rFonts w:ascii="Arial" w:eastAsia="Calibri" w:hAnsi="Arial" w:cs="Arial"/>
                <w:b/>
                <w:bCs/>
                <w:color w:val="090B12"/>
                <w:sz w:val="18"/>
                <w:szCs w:val="18"/>
                <w:shd w:val="clear" w:color="auto" w:fill="FFFFFF"/>
                <w:lang w:eastAsia="en-US" w:bidi="he-IL"/>
              </w:rPr>
            </w:pPr>
            <w:r w:rsidRPr="004D6271">
              <w:rPr>
                <w:rFonts w:ascii="Arial" w:eastAsia="Calibri" w:hAnsi="Arial" w:cs="Arial"/>
                <w:b/>
                <w:bCs/>
                <w:color w:val="090B12"/>
                <w:sz w:val="18"/>
                <w:szCs w:val="18"/>
                <w:shd w:val="clear" w:color="auto" w:fill="FFFFFF"/>
                <w:lang w:eastAsia="en-US" w:bidi="he-IL"/>
              </w:rPr>
              <w:t>Dział Zamówień Publicznych, ul. Wieniawskiego 1, Poznań</w:t>
            </w:r>
          </w:p>
        </w:tc>
        <w:tc>
          <w:tcPr>
            <w:tcW w:w="851" w:type="dxa"/>
            <w:shd w:val="clear" w:color="auto" w:fill="auto"/>
          </w:tcPr>
          <w:p w:rsidR="00E558DF" w:rsidRPr="004D6271" w:rsidRDefault="00E558DF" w:rsidP="00755DA8">
            <w:pPr>
              <w:jc w:val="center"/>
              <w:rPr>
                <w:rFonts w:ascii="Arial" w:eastAsia="Calibri" w:hAnsi="Arial" w:cs="Arial"/>
                <w:b/>
                <w:sz w:val="18"/>
                <w:szCs w:val="18"/>
                <w:lang w:eastAsia="en-US"/>
              </w:rPr>
            </w:pPr>
          </w:p>
        </w:tc>
      </w:tr>
      <w:tr w:rsidR="0092784D" w:rsidRPr="00755DA8" w:rsidTr="0092784D">
        <w:trPr>
          <w:trHeight w:val="123"/>
        </w:trPr>
        <w:tc>
          <w:tcPr>
            <w:tcW w:w="534" w:type="dxa"/>
            <w:shd w:val="clear" w:color="auto" w:fill="auto"/>
          </w:tcPr>
          <w:p w:rsidR="0092784D" w:rsidRPr="00755DA8" w:rsidRDefault="0092784D" w:rsidP="00755DA8">
            <w:pPr>
              <w:rPr>
                <w:rFonts w:ascii="Arial" w:hAnsi="Arial" w:cs="Arial"/>
                <w:sz w:val="18"/>
                <w:szCs w:val="18"/>
              </w:rPr>
            </w:pPr>
          </w:p>
        </w:tc>
        <w:tc>
          <w:tcPr>
            <w:tcW w:w="8079" w:type="dxa"/>
            <w:shd w:val="clear" w:color="auto" w:fill="auto"/>
          </w:tcPr>
          <w:p w:rsidR="0092784D" w:rsidRPr="00755DA8" w:rsidRDefault="0092784D" w:rsidP="00755DA8">
            <w:pPr>
              <w:jc w:val="center"/>
              <w:rPr>
                <w:rFonts w:ascii="Arial" w:eastAsia="Calibri" w:hAnsi="Arial" w:cs="Arial"/>
                <w:b/>
                <w:sz w:val="18"/>
                <w:szCs w:val="18"/>
              </w:rPr>
            </w:pPr>
            <w:r w:rsidRPr="00755DA8">
              <w:rPr>
                <w:rFonts w:ascii="Arial" w:eastAsia="Calibri" w:hAnsi="Arial" w:cs="Arial"/>
                <w:b/>
                <w:sz w:val="18"/>
                <w:szCs w:val="18"/>
              </w:rPr>
              <w:t>Pokój 301</w:t>
            </w:r>
          </w:p>
        </w:tc>
        <w:tc>
          <w:tcPr>
            <w:tcW w:w="851" w:type="dxa"/>
            <w:shd w:val="clear" w:color="auto" w:fill="auto"/>
          </w:tcPr>
          <w:p w:rsidR="0092784D" w:rsidRPr="00755DA8" w:rsidRDefault="0092784D" w:rsidP="00755DA8">
            <w:pPr>
              <w:rPr>
                <w:rFonts w:ascii="Arial" w:hAnsi="Arial" w:cs="Arial"/>
                <w:sz w:val="18"/>
                <w:szCs w:val="18"/>
              </w:rPr>
            </w:pPr>
          </w:p>
        </w:tc>
      </w:tr>
      <w:tr w:rsidR="0092784D" w:rsidRPr="00755DA8" w:rsidTr="00005C48">
        <w:trPr>
          <w:trHeight w:val="51"/>
        </w:trPr>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Biurko ramowe z panelem dolnym</w:t>
            </w:r>
            <w:r w:rsidRPr="00755DA8">
              <w:rPr>
                <w:rFonts w:ascii="Arial" w:eastAsia="Calibri" w:hAnsi="Arial" w:cs="Arial"/>
                <w:sz w:val="18"/>
                <w:szCs w:val="18"/>
              </w:rPr>
              <w:t xml:space="preserve"> z blatem prostokątnym,  o wymiarach szerokość 180 cm, głębokość 70 cm, wysokość 74 cm, </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w:t>
            </w:r>
            <w:smartTag w:uri="urn:schemas-microsoft-com:office:smarttags" w:element="metricconverter">
              <w:smartTagPr>
                <w:attr w:name="ProductID" w:val="400 mm"/>
              </w:smartTagPr>
              <w:r w:rsidRPr="00755DA8">
                <w:rPr>
                  <w:rFonts w:ascii="Arial" w:eastAsia="Calibri" w:hAnsi="Arial" w:cs="Arial"/>
                  <w:sz w:val="18"/>
                  <w:szCs w:val="18"/>
                </w:rPr>
                <w:t>400 mm</w:t>
              </w:r>
            </w:smartTag>
            <w:r w:rsidRPr="00755DA8">
              <w:rPr>
                <w:rFonts w:ascii="Arial" w:eastAsia="Calibri" w:hAnsi="Arial" w:cs="Arial"/>
                <w:sz w:val="18"/>
                <w:szCs w:val="18"/>
              </w:rPr>
              <w:t xml:space="preserve">.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Rama musi umożliwiać zmianę podstawy. Pomiędzy ramą a blatem jest 8mm szczelina. Rama malowana proszkowo na kolor czarny. </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- 2 nogi płytowe,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Biurko wyposażone w dwa przepusty kablowe, miejsce wskaże zamawiający.</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Panel dolny montowany do biurka wolnostojącego, wykonany z płyty wiórowej obustronnie laminowanej o grubości  18 mm. Panel o 2 zaokrąglonych rogach promieniem fi 50 mm. Montowany na metalowych kątownikach bezpośrednio do ramy biurka. Kątowniki montowane za pośrednictwem metalowych muf montowanych fabrycznie w panelu. Panel o wysokości 35 cm montowany do biurka o szerokości: 180 cm.</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hAnsi="Arial" w:cs="Arial"/>
                <w:sz w:val="18"/>
                <w:szCs w:val="18"/>
              </w:rPr>
            </w:pPr>
            <w:r w:rsidRPr="00755DA8">
              <w:rPr>
                <w:rFonts w:ascii="Arial" w:eastAsia="Calibri" w:hAnsi="Arial" w:cs="Arial"/>
                <w:sz w:val="18"/>
                <w:szCs w:val="18"/>
              </w:rPr>
              <w:t xml:space="preserve">                     </w:t>
            </w:r>
            <w:r w:rsidRPr="00755DA8">
              <w:rPr>
                <w:rFonts w:ascii="Arial" w:hAnsi="Arial" w:cs="Arial"/>
                <w:noProof/>
                <w:sz w:val="18"/>
                <w:szCs w:val="18"/>
              </w:rPr>
              <w:drawing>
                <wp:inline distT="0" distB="0" distL="0" distR="0" wp14:anchorId="0794F179" wp14:editId="78006DE5">
                  <wp:extent cx="1514475" cy="952500"/>
                  <wp:effectExtent l="0" t="0" r="9525" b="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cstate="print">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r w:rsidRPr="00755DA8">
              <w:rPr>
                <w:rFonts w:ascii="Arial" w:eastAsia="Calibri" w:hAnsi="Arial" w:cs="Arial"/>
                <w:noProof/>
                <w:sz w:val="18"/>
                <w:szCs w:val="18"/>
              </w:rPr>
              <w:t xml:space="preserve">          </w:t>
            </w:r>
            <w:r w:rsidRPr="00755DA8">
              <w:rPr>
                <w:rFonts w:ascii="Arial" w:eastAsia="Calibri" w:hAnsi="Arial" w:cs="Arial"/>
                <w:noProof/>
                <w:sz w:val="18"/>
                <w:szCs w:val="18"/>
              </w:rPr>
              <w:drawing>
                <wp:inline distT="0" distB="0" distL="0" distR="0" wp14:anchorId="4384DA36" wp14:editId="5AB4125F">
                  <wp:extent cx="1656735" cy="1069975"/>
                  <wp:effectExtent l="0" t="0" r="635"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2270" cy="1073550"/>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rPr>
          <w:trHeight w:val="436"/>
        </w:trPr>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Biurko ramowe</w:t>
            </w:r>
            <w:r w:rsidRPr="00755DA8">
              <w:rPr>
                <w:rFonts w:ascii="Arial" w:eastAsia="Calibri" w:hAnsi="Arial" w:cs="Arial"/>
                <w:sz w:val="18"/>
                <w:szCs w:val="18"/>
              </w:rPr>
              <w:t xml:space="preserve"> z blatem prostokątnym,  o wymiarach szerokość 180 cm, głębokość 70 cm, wysokość 74 cm, </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w:t>
            </w:r>
            <w:smartTag w:uri="urn:schemas-microsoft-com:office:smarttags" w:element="metricconverter">
              <w:smartTagPr>
                <w:attr w:name="ProductID" w:val="400 mm"/>
              </w:smartTagPr>
              <w:r w:rsidRPr="00755DA8">
                <w:rPr>
                  <w:rFonts w:ascii="Arial" w:eastAsia="Calibri" w:hAnsi="Arial" w:cs="Arial"/>
                  <w:sz w:val="18"/>
                  <w:szCs w:val="18"/>
                </w:rPr>
                <w:t>400 mm</w:t>
              </w:r>
            </w:smartTag>
            <w:r w:rsidRPr="00755DA8">
              <w:rPr>
                <w:rFonts w:ascii="Arial" w:eastAsia="Calibri" w:hAnsi="Arial" w:cs="Arial"/>
                <w:sz w:val="18"/>
                <w:szCs w:val="18"/>
              </w:rPr>
              <w:t xml:space="preserve">.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Rama musi umożliwiać zmianę podstawy. Pomiędzy ramą a blatem jest 8mm szczelina. Rama malowana proszkowo na kolor czarny. </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- 2 nogi płytowe,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w:t>
            </w:r>
            <w:r w:rsidRPr="00755DA8">
              <w:rPr>
                <w:rFonts w:ascii="Arial" w:eastAsia="Calibri" w:hAnsi="Arial" w:cs="Arial"/>
                <w:sz w:val="18"/>
                <w:szCs w:val="18"/>
              </w:rPr>
              <w:lastRenderedPageBreak/>
              <w:t xml:space="preserve">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w:t>
            </w:r>
          </w:p>
          <w:p w:rsidR="0092784D" w:rsidRPr="00755DA8" w:rsidRDefault="0092784D" w:rsidP="00755DA8">
            <w:pPr>
              <w:pStyle w:val="Akapitzlist"/>
              <w:numPr>
                <w:ilvl w:val="0"/>
                <w:numId w:val="6"/>
              </w:numPr>
              <w:spacing w:after="0" w:line="240" w:lineRule="auto"/>
              <w:jc w:val="both"/>
              <w:rPr>
                <w:rFonts w:ascii="Arial" w:eastAsia="Calibri" w:hAnsi="Arial" w:cs="Arial"/>
                <w:sz w:val="18"/>
                <w:szCs w:val="18"/>
              </w:rPr>
            </w:pPr>
            <w:r w:rsidRPr="00755DA8">
              <w:rPr>
                <w:rFonts w:ascii="Arial" w:eastAsia="Calibri" w:hAnsi="Arial" w:cs="Arial"/>
                <w:sz w:val="18"/>
                <w:szCs w:val="18"/>
              </w:rPr>
              <w:t>Biurko wyposażone w dwa przepusty kablowe, miejsce wskaże zamawiający.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eastAsia="Calibri" w:hAnsi="Arial" w:cs="Arial"/>
                <w:b/>
                <w:sz w:val="18"/>
                <w:szCs w:val="18"/>
              </w:rPr>
            </w:pPr>
            <w:r w:rsidRPr="00755DA8">
              <w:rPr>
                <w:rFonts w:ascii="Arial" w:eastAsia="Calibri" w:hAnsi="Arial" w:cs="Arial"/>
                <w:sz w:val="18"/>
                <w:szCs w:val="18"/>
              </w:rPr>
              <w:t xml:space="preserve">                     </w:t>
            </w:r>
            <w:r w:rsidRPr="00755DA8">
              <w:rPr>
                <w:rFonts w:ascii="Arial" w:hAnsi="Arial" w:cs="Arial"/>
                <w:noProof/>
                <w:sz w:val="18"/>
                <w:szCs w:val="18"/>
              </w:rPr>
              <w:drawing>
                <wp:inline distT="0" distB="0" distL="0" distR="0" wp14:anchorId="4931AEA9" wp14:editId="120675AB">
                  <wp:extent cx="1514475" cy="952500"/>
                  <wp:effectExtent l="0" t="0" r="9525"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cstate="print">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r w:rsidRPr="00755DA8">
              <w:rPr>
                <w:rFonts w:ascii="Arial" w:eastAsia="Calibri" w:hAnsi="Arial" w:cs="Arial"/>
                <w:noProof/>
                <w:sz w:val="18"/>
                <w:szCs w:val="18"/>
              </w:rPr>
              <w:t xml:space="preserve">          </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Dostawka prostokątna</w:t>
            </w:r>
            <w:r w:rsidRPr="00755DA8">
              <w:rPr>
                <w:rFonts w:ascii="Arial" w:eastAsia="Calibri" w:hAnsi="Arial" w:cs="Arial"/>
                <w:sz w:val="18"/>
                <w:szCs w:val="18"/>
              </w:rPr>
              <w:t xml:space="preserve"> o wymiarach: szer. 80cm, gł. 70cm, wysokość 74 cm, </w:t>
            </w:r>
          </w:p>
          <w:p w:rsidR="0092784D" w:rsidRPr="00755DA8" w:rsidRDefault="0092784D" w:rsidP="00755DA8">
            <w:pPr>
              <w:pStyle w:val="Akapitzlist"/>
              <w:numPr>
                <w:ilvl w:val="0"/>
                <w:numId w:val="7"/>
              </w:numPr>
              <w:spacing w:after="0" w:line="240" w:lineRule="auto"/>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Rama stanowiąca podstawowy element konstrukcyjny dostawki jest wykonany z dwóch rur wzdłużnych o przekroju 50x25 o grubości ścianki 2mm. Na jednym końcu ramy występuje perforowany, specjalny profil „C” służący do montażu podstawy. W końcowym etapie montażu na ten profil nakładana jest maskownica o wymiarach 400x61 mm, wykonana z tworzywa sztucznego w kolorze czarnym. Maskownica umożliwia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w:t>
            </w:r>
            <w:smartTag w:uri="urn:schemas-microsoft-com:office:smarttags" w:element="metricconverter">
              <w:smartTagPr>
                <w:attr w:name="ProductID" w:val="-6 cm"/>
              </w:smartTagPr>
              <w:r w:rsidRPr="00755DA8">
                <w:rPr>
                  <w:rFonts w:ascii="Arial" w:eastAsia="Calibri" w:hAnsi="Arial" w:cs="Arial"/>
                  <w:sz w:val="18"/>
                  <w:szCs w:val="18"/>
                </w:rPr>
                <w:t>-6 cm</w:t>
              </w:r>
            </w:smartTag>
            <w:r w:rsidRPr="00755DA8">
              <w:rPr>
                <w:rFonts w:ascii="Arial" w:eastAsia="Calibri" w:hAnsi="Arial" w:cs="Arial"/>
                <w:sz w:val="18"/>
                <w:szCs w:val="18"/>
              </w:rPr>
              <w:t>, w porównaniu do pierwotnej pozycji, gdzie nogi są zlicowane z blatem.</w:t>
            </w:r>
          </w:p>
          <w:p w:rsidR="0092784D" w:rsidRPr="00755DA8" w:rsidRDefault="0092784D" w:rsidP="00755DA8">
            <w:pPr>
              <w:pStyle w:val="Akapitzlist"/>
              <w:numPr>
                <w:ilvl w:val="0"/>
                <w:numId w:val="7"/>
              </w:numPr>
              <w:spacing w:after="0" w:line="240" w:lineRule="auto"/>
              <w:rPr>
                <w:rFonts w:ascii="Arial" w:eastAsia="Calibri" w:hAnsi="Arial" w:cs="Arial"/>
                <w:sz w:val="18"/>
                <w:szCs w:val="18"/>
              </w:rPr>
            </w:pPr>
            <w:r w:rsidRPr="00755DA8">
              <w:rPr>
                <w:rFonts w:ascii="Arial" w:eastAsia="Calibri" w:hAnsi="Arial" w:cs="Arial"/>
                <w:sz w:val="18"/>
                <w:szCs w:val="18"/>
              </w:rPr>
              <w:t xml:space="preserve">Podstawa - noga płytowa,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 xml:space="preserve">. </w:t>
            </w: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eastAsia="Calibri" w:hAnsi="Arial" w:cs="Arial"/>
                <w:sz w:val="18"/>
                <w:szCs w:val="18"/>
              </w:rPr>
            </w:pPr>
            <w:r w:rsidRPr="00755DA8">
              <w:rPr>
                <w:rFonts w:ascii="Arial" w:eastAsia="Calibri" w:hAnsi="Arial" w:cs="Arial"/>
                <w:noProof/>
                <w:sz w:val="18"/>
                <w:szCs w:val="18"/>
              </w:rPr>
              <w:drawing>
                <wp:inline distT="0" distB="0" distL="0" distR="0" wp14:anchorId="1CDCE6A8" wp14:editId="61898416">
                  <wp:extent cx="1000125" cy="695325"/>
                  <wp:effectExtent l="0" t="0" r="9525" b="9525"/>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0" cstate="print">
                            <a:extLst>
                              <a:ext uri="{28A0092B-C50C-407E-A947-70E740481C1C}">
                                <a14:useLocalDpi xmlns:a14="http://schemas.microsoft.com/office/drawing/2010/main" val="0"/>
                              </a:ext>
                            </a:extLst>
                          </a:blip>
                          <a:srcRect t="21841" b="8176"/>
                          <a:stretch>
                            <a:fillRect/>
                          </a:stretch>
                        </pic:blipFill>
                        <pic:spPr bwMode="auto">
                          <a:xfrm>
                            <a:off x="0" y="0"/>
                            <a:ext cx="1000125" cy="695325"/>
                          </a:xfrm>
                          <a:prstGeom prst="rect">
                            <a:avLst/>
                          </a:prstGeom>
                          <a:noFill/>
                          <a:ln>
                            <a:noFill/>
                          </a:ln>
                        </pic:spPr>
                      </pic:pic>
                    </a:graphicData>
                  </a:graphic>
                </wp:inline>
              </w:drawing>
            </w:r>
          </w:p>
          <w:p w:rsidR="0092784D" w:rsidRPr="00755DA8" w:rsidRDefault="0092784D" w:rsidP="00755DA8">
            <w:pPr>
              <w:rPr>
                <w:rFonts w:ascii="Arial" w:eastAsia="Calibri" w:hAnsi="Arial" w:cs="Arial"/>
                <w:sz w:val="18"/>
                <w:szCs w:val="18"/>
              </w:rPr>
            </w:pP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Dostawka prostokątna</w:t>
            </w:r>
            <w:r w:rsidRPr="00755DA8">
              <w:rPr>
                <w:rFonts w:ascii="Arial" w:eastAsia="Calibri" w:hAnsi="Arial" w:cs="Arial"/>
                <w:sz w:val="18"/>
                <w:szCs w:val="18"/>
              </w:rPr>
              <w:t xml:space="preserve"> o wymiarach: szer. 60cm, gł. 70cm, wysokość 74 cm, </w:t>
            </w:r>
          </w:p>
          <w:p w:rsidR="0092784D" w:rsidRPr="00755DA8" w:rsidRDefault="0092784D" w:rsidP="00755DA8">
            <w:pPr>
              <w:pStyle w:val="Akapitzlist"/>
              <w:numPr>
                <w:ilvl w:val="0"/>
                <w:numId w:val="8"/>
              </w:numPr>
              <w:spacing w:after="0" w:line="240" w:lineRule="auto"/>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Rama stanowiąca podstawowy element konstrukcyjny dostawki jest wykonany z dwóch rur wzdłużnych o przekroju 50x25 o grubości ścianki 2mm. Na jednym końcu ramy występuje perforowany, specjalny profil „C” służący do montażu podstawy. W końcowym etapie montażu na ten profil nakładana jest maskownica o wymiarach 400x61 mm, wykonana z tworzywa sztucznego w kolorze czarnym. Maskownica umożliwia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w:t>
            </w:r>
            <w:smartTag w:uri="urn:schemas-microsoft-com:office:smarttags" w:element="metricconverter">
              <w:smartTagPr>
                <w:attr w:name="ProductID" w:val="-6 cm"/>
              </w:smartTagPr>
              <w:r w:rsidRPr="00755DA8">
                <w:rPr>
                  <w:rFonts w:ascii="Arial" w:eastAsia="Calibri" w:hAnsi="Arial" w:cs="Arial"/>
                  <w:sz w:val="18"/>
                  <w:szCs w:val="18"/>
                </w:rPr>
                <w:t>-6 cm</w:t>
              </w:r>
            </w:smartTag>
            <w:r w:rsidRPr="00755DA8">
              <w:rPr>
                <w:rFonts w:ascii="Arial" w:eastAsia="Calibri" w:hAnsi="Arial" w:cs="Arial"/>
                <w:sz w:val="18"/>
                <w:szCs w:val="18"/>
              </w:rPr>
              <w:t>, w porównaniu do pierwotnej pozycji, gdzie nogi są zlicowane z blatem.</w:t>
            </w:r>
          </w:p>
          <w:p w:rsidR="0092784D" w:rsidRPr="00755DA8" w:rsidRDefault="0092784D" w:rsidP="00755DA8">
            <w:pPr>
              <w:pStyle w:val="Akapitzlist"/>
              <w:numPr>
                <w:ilvl w:val="0"/>
                <w:numId w:val="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noga płytowa,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w:t>
            </w:r>
            <w:r w:rsidRPr="00755DA8">
              <w:rPr>
                <w:rFonts w:ascii="Arial" w:eastAsia="Calibri" w:hAnsi="Arial" w:cs="Arial"/>
                <w:sz w:val="18"/>
                <w:szCs w:val="18"/>
              </w:rPr>
              <w:lastRenderedPageBreak/>
              <w:t xml:space="preserve">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 xml:space="preserve">.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hAnsi="Arial" w:cs="Arial"/>
                <w:sz w:val="18"/>
                <w:szCs w:val="18"/>
              </w:rPr>
            </w:pPr>
            <w:r w:rsidRPr="00755DA8">
              <w:rPr>
                <w:rFonts w:ascii="Arial" w:hAnsi="Arial" w:cs="Arial"/>
                <w:noProof/>
                <w:sz w:val="18"/>
                <w:szCs w:val="18"/>
              </w:rPr>
              <w:drawing>
                <wp:inline distT="0" distB="0" distL="0" distR="0" wp14:anchorId="739D1DA6" wp14:editId="6D876B74">
                  <wp:extent cx="1397358" cy="971497"/>
                  <wp:effectExtent l="0" t="0" r="0" b="635"/>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0" cstate="print">
                            <a:extLst>
                              <a:ext uri="{28A0092B-C50C-407E-A947-70E740481C1C}">
                                <a14:useLocalDpi xmlns:a14="http://schemas.microsoft.com/office/drawing/2010/main" val="0"/>
                              </a:ext>
                            </a:extLst>
                          </a:blip>
                          <a:srcRect t="21841" b="8176"/>
                          <a:stretch>
                            <a:fillRect/>
                          </a:stretch>
                        </pic:blipFill>
                        <pic:spPr bwMode="auto">
                          <a:xfrm>
                            <a:off x="0" y="0"/>
                            <a:ext cx="1411731" cy="981490"/>
                          </a:xfrm>
                          <a:prstGeom prst="rect">
                            <a:avLst/>
                          </a:prstGeom>
                          <a:noFill/>
                          <a:ln>
                            <a:noFill/>
                          </a:ln>
                        </pic:spPr>
                      </pic:pic>
                    </a:graphicData>
                  </a:graphic>
                </wp:inline>
              </w:drawing>
            </w:r>
          </w:p>
          <w:p w:rsidR="0092784D" w:rsidRPr="00755DA8" w:rsidRDefault="0092784D" w:rsidP="00755DA8">
            <w:pPr>
              <w:rPr>
                <w:rFonts w:ascii="Arial" w:hAnsi="Arial" w:cs="Arial"/>
                <w:sz w:val="18"/>
                <w:szCs w:val="18"/>
              </w:rPr>
            </w:pP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5</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Kontener mobilny</w:t>
            </w:r>
            <w:r w:rsidRPr="00755DA8">
              <w:rPr>
                <w:rFonts w:ascii="Arial" w:eastAsia="Calibri" w:hAnsi="Arial" w:cs="Arial"/>
                <w:sz w:val="18"/>
                <w:szCs w:val="18"/>
              </w:rPr>
              <w:t xml:space="preserve"> o wymiarach szerokość 43 cm, głębokość 60 cm, wysokość 57 cm, </w:t>
            </w: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 xml:space="preserve">Wykonany z płyty wiórowej obustronnie laminowanej o klasie higieniczności E1, obrzeże ABS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dobrane pod kolor blatu.  Korpus, plecy, front oraz wieniec dolny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Plecy wpuszczane w boki i wieniec. Kontener posiadający 3 szuflady plus piórnik o wkładach metalowych z systemem cichego domykania i  zamek centralny z funkcja stop </w:t>
            </w:r>
            <w:proofErr w:type="spellStart"/>
            <w:r w:rsidRPr="00755DA8">
              <w:rPr>
                <w:rFonts w:ascii="Arial" w:eastAsia="Calibri" w:hAnsi="Arial" w:cs="Arial"/>
                <w:sz w:val="18"/>
                <w:szCs w:val="18"/>
              </w:rPr>
              <w:t>control</w:t>
            </w:r>
            <w:proofErr w:type="spellEnd"/>
            <w:r w:rsidRPr="00755DA8">
              <w:rPr>
                <w:rFonts w:ascii="Arial" w:eastAsia="Calibri" w:hAnsi="Arial" w:cs="Arial"/>
                <w:sz w:val="18"/>
                <w:szCs w:val="18"/>
              </w:rPr>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w:t>
            </w:r>
            <w:smartTag w:uri="urn:schemas-microsoft-com:office:smarttags" w:element="metricconverter">
              <w:smartTagPr>
                <w:attr w:name="ProductID" w:val="15 mm"/>
              </w:smartTagPr>
              <w:r w:rsidRPr="00755DA8">
                <w:rPr>
                  <w:rFonts w:ascii="Arial" w:eastAsia="Calibri" w:hAnsi="Arial" w:cs="Arial"/>
                  <w:sz w:val="18"/>
                  <w:szCs w:val="18"/>
                </w:rPr>
                <w:t>15 mm</w:t>
              </w:r>
            </w:smartTag>
            <w:r w:rsidRPr="00755DA8">
              <w:rPr>
                <w:rFonts w:ascii="Arial" w:eastAsia="Calibri" w:hAnsi="Arial" w:cs="Arial"/>
                <w:sz w:val="18"/>
                <w:szCs w:val="18"/>
              </w:rPr>
              <w:t xml:space="preserve"> szczelina pomiędzy frontem szuflad a korpusem. Brak uchwytu montowanego do czoła; szuflady. Front szuflady nachodzący na top kontenera. Zamek bez rozetki maskującej, idealnie przylegający do płyty. Szuflady wyposażone w prowadnice kulkowe - wysuw szuflad min 80% </w:t>
            </w: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 xml:space="preserve">Widok jak na zdjęciu poglądowym: </w:t>
            </w:r>
            <w:r w:rsidRPr="00755DA8">
              <w:rPr>
                <w:rFonts w:ascii="Arial" w:hAnsi="Arial" w:cs="Arial"/>
                <w:noProof/>
                <w:sz w:val="18"/>
                <w:szCs w:val="18"/>
              </w:rPr>
              <w:drawing>
                <wp:inline distT="0" distB="0" distL="0" distR="0" wp14:anchorId="7F322E9B" wp14:editId="4332FF0C">
                  <wp:extent cx="1010992" cy="1010992"/>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0077" cy="1020077"/>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6</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Szafa ubraniowa</w:t>
            </w:r>
            <w:r w:rsidRPr="00755DA8">
              <w:rPr>
                <w:rFonts w:ascii="Arial" w:eastAsia="Calibri" w:hAnsi="Arial" w:cs="Arial"/>
                <w:sz w:val="18"/>
                <w:szCs w:val="18"/>
              </w:rPr>
              <w:t xml:space="preserve"> z drzwiami płytowymi uchylnymi o wymiarach: szerokość: 100 cm, głębokość: 44,5 cm, wysokość: 183,9 cm.</w:t>
            </w:r>
          </w:p>
          <w:p w:rsidR="0092784D" w:rsidRPr="00755DA8" w:rsidRDefault="0092784D" w:rsidP="00755DA8">
            <w:pPr>
              <w:pStyle w:val="Akapitzlist"/>
              <w:numPr>
                <w:ilvl w:val="0"/>
                <w:numId w:val="10"/>
              </w:numPr>
              <w:spacing w:after="0" w:line="240" w:lineRule="auto"/>
              <w:jc w:val="both"/>
              <w:rPr>
                <w:rFonts w:ascii="Arial" w:eastAsia="Calibri" w:hAnsi="Arial" w:cs="Arial"/>
                <w:sz w:val="18"/>
                <w:szCs w:val="18"/>
              </w:rPr>
            </w:pPr>
            <w:r w:rsidRPr="00755DA8">
              <w:rPr>
                <w:rFonts w:ascii="Arial" w:eastAsia="Calibri" w:hAnsi="Arial" w:cs="Arial"/>
                <w:sz w:val="18"/>
                <w:szCs w:val="18"/>
              </w:rPr>
              <w:t>Do wysokości 146,9 część garderobiana zamykana drzwiami płytowymi, powyżej otwarta przestrzeń z pionowym podziałem po środku.</w:t>
            </w:r>
          </w:p>
          <w:p w:rsidR="0092784D" w:rsidRPr="00755DA8" w:rsidRDefault="0092784D" w:rsidP="00755DA8">
            <w:pPr>
              <w:pStyle w:val="Akapitzlist"/>
              <w:numPr>
                <w:ilvl w:val="0"/>
                <w:numId w:val="9"/>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Korpus, top, front i półki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Top i korpus są ze sobą skręcone. </w:t>
            </w:r>
          </w:p>
          <w:p w:rsidR="0092784D" w:rsidRPr="00755DA8" w:rsidRDefault="0092784D" w:rsidP="00755DA8">
            <w:pPr>
              <w:pStyle w:val="Akapitzlist"/>
              <w:numPr>
                <w:ilvl w:val="0"/>
                <w:numId w:val="9"/>
              </w:numPr>
              <w:spacing w:after="0" w:line="240" w:lineRule="auto"/>
              <w:jc w:val="both"/>
              <w:rPr>
                <w:rFonts w:ascii="Arial" w:eastAsia="Calibri" w:hAnsi="Arial" w:cs="Arial"/>
                <w:sz w:val="18"/>
                <w:szCs w:val="18"/>
              </w:rPr>
            </w:pPr>
            <w:r w:rsidRPr="00755DA8">
              <w:rPr>
                <w:rFonts w:ascii="Arial" w:eastAsia="Calibri" w:hAnsi="Arial" w:cs="Arial"/>
                <w:sz w:val="18"/>
                <w:szCs w:val="18"/>
              </w:rPr>
              <w:t>Drzwi części garderobianej wyposażone w zawiasy posiadające funkcję szybkiego montażu do puszki, szybkiego montażu na prowadnik oraz szybką regulację mimośrodową w trzech kierunkach. Poprzez zastosowanie zawiasu z wbudowanym tłumikiem drzwi muszą się cicho zamykać. Szafa musi posiadać minimum 2 zawiasy na skrzydło drzwi.</w:t>
            </w:r>
          </w:p>
          <w:p w:rsidR="0092784D" w:rsidRPr="00755DA8" w:rsidRDefault="0092784D" w:rsidP="00755DA8">
            <w:pPr>
              <w:pStyle w:val="Akapitzlist"/>
              <w:numPr>
                <w:ilvl w:val="0"/>
                <w:numId w:val="9"/>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mebla (wymagana możliwość wymiany wkładki oraz system klucza matki ).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Zamek szafy zamontowany bez rozety ozdobnej, ściśle przylegający do płyty, pokazujący wysoką jakość wykonania. </w:t>
            </w:r>
          </w:p>
          <w:p w:rsidR="0092784D" w:rsidRPr="00755DA8" w:rsidRDefault="0092784D" w:rsidP="00755DA8">
            <w:pPr>
              <w:pStyle w:val="Akapitzlist"/>
              <w:numPr>
                <w:ilvl w:val="0"/>
                <w:numId w:val="9"/>
              </w:numPr>
              <w:spacing w:after="0" w:line="240" w:lineRule="auto"/>
              <w:jc w:val="both"/>
              <w:rPr>
                <w:rFonts w:ascii="Arial" w:eastAsia="Calibri" w:hAnsi="Arial" w:cs="Arial"/>
                <w:sz w:val="18"/>
                <w:szCs w:val="18"/>
              </w:rPr>
            </w:pPr>
            <w:r w:rsidRPr="00755DA8">
              <w:rPr>
                <w:rFonts w:ascii="Arial" w:eastAsia="Calibri" w:hAnsi="Arial" w:cs="Arial"/>
                <w:sz w:val="18"/>
                <w:szCs w:val="18"/>
              </w:rPr>
              <w:t>Szafa przez środek dzielona na dwie równe części płytą pionową, po każdej ze stron szafa wyposażona  jest w wieszak teleskopowy.</w:t>
            </w:r>
          </w:p>
          <w:p w:rsidR="0092784D" w:rsidRPr="00755DA8" w:rsidRDefault="0092784D" w:rsidP="00755DA8">
            <w:pPr>
              <w:pStyle w:val="Akapitzlist"/>
              <w:numPr>
                <w:ilvl w:val="0"/>
                <w:numId w:val="9"/>
              </w:numPr>
              <w:spacing w:after="0" w:line="240" w:lineRule="auto"/>
              <w:rPr>
                <w:rFonts w:ascii="Arial" w:eastAsia="Calibri" w:hAnsi="Arial" w:cs="Arial"/>
                <w:sz w:val="18"/>
                <w:szCs w:val="18"/>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p>
          <w:p w:rsidR="0092784D" w:rsidRPr="00755DA8" w:rsidRDefault="0092784D" w:rsidP="00755DA8">
            <w:pPr>
              <w:rPr>
                <w:rFonts w:ascii="Arial" w:eastAsia="Calibri" w:hAnsi="Arial" w:cs="Arial"/>
                <w:b/>
                <w:sz w:val="18"/>
                <w:szCs w:val="18"/>
              </w:rPr>
            </w:pPr>
            <w:r w:rsidRPr="00755DA8">
              <w:rPr>
                <w:rFonts w:ascii="Arial" w:eastAsia="Calibri" w:hAnsi="Arial" w:cs="Arial"/>
                <w:sz w:val="18"/>
                <w:szCs w:val="18"/>
              </w:rPr>
              <w:lastRenderedPageBreak/>
              <w:t>Wygląd jak na rysunku poglądowym:</w:t>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166F4A40" wp14:editId="46803963">
                  <wp:extent cx="715912" cy="1068463"/>
                  <wp:effectExtent l="0" t="0" r="8255" b="0"/>
                  <wp:docPr id="93" name="Obraz 93" descr="E:\Projekty\Dz. Zamówień Publicznych\szafa garderob. 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Projekty\Dz. Zamówień Publicznych\szafa garderob. 30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1509" cy="1091740"/>
                          </a:xfrm>
                          <a:prstGeom prst="rect">
                            <a:avLst/>
                          </a:prstGeom>
                          <a:noFill/>
                          <a:ln>
                            <a:noFill/>
                          </a:ln>
                        </pic:spPr>
                      </pic:pic>
                    </a:graphicData>
                  </a:graphic>
                </wp:inline>
              </w:drawing>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40267763" wp14:editId="1EBEE470">
                  <wp:extent cx="1171575" cy="897922"/>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84" cy="900381"/>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7</w:t>
            </w:r>
          </w:p>
        </w:tc>
        <w:tc>
          <w:tcPr>
            <w:tcW w:w="8079" w:type="dxa"/>
            <w:shd w:val="clear" w:color="auto" w:fill="auto"/>
          </w:tcPr>
          <w:p w:rsidR="0092784D" w:rsidRPr="00755DA8" w:rsidRDefault="0092784D" w:rsidP="00755DA8">
            <w:pPr>
              <w:rPr>
                <w:rFonts w:ascii="Arial" w:eastAsia="Calibri" w:hAnsi="Arial" w:cs="Arial"/>
                <w:b/>
                <w:sz w:val="18"/>
                <w:szCs w:val="18"/>
              </w:rPr>
            </w:pPr>
            <w:r w:rsidRPr="00755DA8">
              <w:rPr>
                <w:rFonts w:ascii="Arial" w:eastAsia="Calibri" w:hAnsi="Arial" w:cs="Arial"/>
                <w:b/>
                <w:sz w:val="18"/>
                <w:szCs w:val="18"/>
              </w:rPr>
              <w:t>Nadstawka  aktowa</w:t>
            </w:r>
            <w:r w:rsidRPr="00755DA8">
              <w:rPr>
                <w:rFonts w:ascii="Arial" w:eastAsia="Calibri" w:hAnsi="Arial" w:cs="Arial"/>
                <w:sz w:val="18"/>
                <w:szCs w:val="18"/>
              </w:rPr>
              <w:t xml:space="preserve"> z drzwiami płytowymi uchylnymi o wymiarach: szerokość: 100 cm,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72,2 cm.</w:t>
            </w:r>
          </w:p>
          <w:p w:rsidR="0092784D" w:rsidRPr="00755DA8" w:rsidRDefault="0092784D" w:rsidP="00755DA8">
            <w:pPr>
              <w:pStyle w:val="Akapitzlist"/>
              <w:numPr>
                <w:ilvl w:val="0"/>
                <w:numId w:val="11"/>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11"/>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11"/>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szafy (możliwość wymiany wkładki oraz system klucza matki). Zamek bez rozety ozdobnej, ma idealnie przylegać do płyty.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w:t>
            </w:r>
          </w:p>
          <w:p w:rsidR="0092784D" w:rsidRPr="00755DA8" w:rsidRDefault="0092784D" w:rsidP="00755DA8">
            <w:pPr>
              <w:pStyle w:val="Akapitzlist"/>
              <w:numPr>
                <w:ilvl w:val="0"/>
                <w:numId w:val="11"/>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11"/>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755DA8" w:rsidRDefault="0092784D" w:rsidP="00755DA8">
            <w:pPr>
              <w:rPr>
                <w:rFonts w:ascii="Arial" w:eastAsia="Calibri" w:hAnsi="Arial" w:cs="Arial"/>
                <w:b/>
                <w:sz w:val="18"/>
                <w:szCs w:val="18"/>
              </w:rPr>
            </w:pPr>
            <w:r w:rsidRPr="00755DA8">
              <w:rPr>
                <w:rFonts w:ascii="Arial" w:eastAsia="Calibri" w:hAnsi="Arial" w:cs="Arial"/>
                <w:b/>
                <w:sz w:val="18"/>
                <w:szCs w:val="18"/>
              </w:rPr>
              <w:t xml:space="preserve">    </w:t>
            </w:r>
            <w:r w:rsidRPr="00755DA8">
              <w:rPr>
                <w:rFonts w:ascii="Arial" w:hAnsi="Arial" w:cs="Arial"/>
                <w:noProof/>
                <w:sz w:val="18"/>
                <w:szCs w:val="18"/>
              </w:rPr>
              <w:drawing>
                <wp:inline distT="0" distB="0" distL="0" distR="0" wp14:anchorId="1C4E5D81" wp14:editId="0565D5EA">
                  <wp:extent cx="933718" cy="1289903"/>
                  <wp:effectExtent l="0" t="0" r="0" b="5715"/>
                  <wp:docPr id="59" name="Picture 10"/>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rotWithShape="1">
                          <a:blip r:embed="rId14" cstate="print"/>
                          <a:srcRect l="23102" t="8779" r="20808" b="8787"/>
                          <a:stretch/>
                        </pic:blipFill>
                        <pic:spPr bwMode="auto">
                          <a:xfrm>
                            <a:off x="0" y="0"/>
                            <a:ext cx="947922" cy="1309526"/>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b/>
                <w:sz w:val="18"/>
                <w:szCs w:val="18"/>
              </w:rPr>
              <w:t xml:space="preserve">   </w:t>
            </w:r>
            <w:r w:rsidRPr="00755DA8">
              <w:rPr>
                <w:rFonts w:ascii="Arial" w:eastAsia="Calibri" w:hAnsi="Arial" w:cs="Arial"/>
                <w:b/>
                <w:noProof/>
                <w:sz w:val="18"/>
                <w:szCs w:val="18"/>
              </w:rPr>
              <w:drawing>
                <wp:inline distT="0" distB="0" distL="0" distR="0" wp14:anchorId="2ECC2064" wp14:editId="68036083">
                  <wp:extent cx="1304925" cy="100012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000125"/>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8</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Szafa aktowa</w:t>
            </w:r>
            <w:r w:rsidRPr="00755DA8">
              <w:rPr>
                <w:rFonts w:ascii="Arial" w:eastAsia="Calibri" w:hAnsi="Arial" w:cs="Arial"/>
                <w:sz w:val="18"/>
                <w:szCs w:val="18"/>
              </w:rPr>
              <w:t xml:space="preserve"> z drzwiami płytowymi uchylnymi o wymiarach: szerokość: </w:t>
            </w:r>
            <w:smartTag w:uri="urn:schemas-microsoft-com:office:smarttags" w:element="metricconverter">
              <w:smartTagPr>
                <w:attr w:name="ProductID" w:val="80 cm"/>
              </w:smartTagPr>
              <w:r w:rsidRPr="00755DA8">
                <w:rPr>
                  <w:rFonts w:ascii="Arial" w:eastAsia="Calibri" w:hAnsi="Arial" w:cs="Arial"/>
                  <w:sz w:val="18"/>
                  <w:szCs w:val="18"/>
                </w:rPr>
                <w:t>80 cm</w:t>
              </w:r>
            </w:smartTag>
            <w:r w:rsidRPr="00755DA8">
              <w:rPr>
                <w:rFonts w:ascii="Arial" w:eastAsia="Calibri" w:hAnsi="Arial" w:cs="Arial"/>
                <w:sz w:val="18"/>
                <w:szCs w:val="18"/>
              </w:rPr>
              <w:t xml:space="preserve">,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183,9 cm.</w:t>
            </w:r>
          </w:p>
          <w:p w:rsidR="0092784D" w:rsidRPr="00755DA8" w:rsidRDefault="0092784D" w:rsidP="00755DA8">
            <w:pPr>
              <w:pStyle w:val="Akapitzlist"/>
              <w:numPr>
                <w:ilvl w:val="0"/>
                <w:numId w:val="12"/>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12"/>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4 zawiasy na skrzydło drzwi.</w:t>
            </w:r>
          </w:p>
          <w:p w:rsidR="0092784D" w:rsidRPr="00755DA8" w:rsidRDefault="0092784D" w:rsidP="00755DA8">
            <w:pPr>
              <w:pStyle w:val="Akapitzlist"/>
              <w:numPr>
                <w:ilvl w:val="0"/>
                <w:numId w:val="12"/>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szafy (możliwość wymiany wkładki oraz system klucza matki). Zamek bez rozety ozdobnej, ma idealnie przylegać do płyty.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w:t>
            </w:r>
          </w:p>
          <w:p w:rsidR="0092784D" w:rsidRPr="00755DA8" w:rsidRDefault="0092784D" w:rsidP="00755DA8">
            <w:pPr>
              <w:pStyle w:val="Akapitzlist"/>
              <w:numPr>
                <w:ilvl w:val="0"/>
                <w:numId w:val="12"/>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12"/>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755DA8" w:rsidRDefault="0092784D" w:rsidP="00755DA8">
            <w:pPr>
              <w:pStyle w:val="Akapitzlist"/>
              <w:numPr>
                <w:ilvl w:val="0"/>
                <w:numId w:val="12"/>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lastRenderedPageBreak/>
              <w:t>Wygląd jak na rysunku poglądowym:</w:t>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649A66AB" wp14:editId="1261893D">
                  <wp:extent cx="1142329" cy="1142329"/>
                  <wp:effectExtent l="0" t="0" r="1270" b="127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52533" cy="1152533"/>
                          </a:xfrm>
                          <a:prstGeom prst="rect">
                            <a:avLst/>
                          </a:prstGeom>
                          <a:noFill/>
                          <a:ln>
                            <a:noFill/>
                          </a:ln>
                        </pic:spPr>
                      </pic:pic>
                    </a:graphicData>
                  </a:graphic>
                </wp:inline>
              </w:drawing>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42DA97D7" wp14:editId="56FFF32A">
                  <wp:extent cx="1304925" cy="1000125"/>
                  <wp:effectExtent l="0" t="0" r="9525"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000125"/>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9</w:t>
            </w:r>
          </w:p>
        </w:tc>
        <w:tc>
          <w:tcPr>
            <w:tcW w:w="8079" w:type="dxa"/>
            <w:shd w:val="clear" w:color="auto" w:fill="auto"/>
          </w:tcPr>
          <w:p w:rsidR="0092784D" w:rsidRPr="00755DA8" w:rsidRDefault="0092784D" w:rsidP="00755DA8">
            <w:pPr>
              <w:rPr>
                <w:rFonts w:ascii="Arial" w:eastAsia="Calibri" w:hAnsi="Arial" w:cs="Arial"/>
                <w:b/>
                <w:sz w:val="18"/>
                <w:szCs w:val="18"/>
              </w:rPr>
            </w:pPr>
            <w:r w:rsidRPr="00755DA8">
              <w:rPr>
                <w:rFonts w:ascii="Arial" w:eastAsia="Calibri" w:hAnsi="Arial" w:cs="Arial"/>
                <w:b/>
                <w:sz w:val="18"/>
                <w:szCs w:val="18"/>
              </w:rPr>
              <w:t>Nadstawka  aktowa</w:t>
            </w:r>
            <w:r w:rsidRPr="00755DA8">
              <w:rPr>
                <w:rFonts w:ascii="Arial" w:eastAsia="Calibri" w:hAnsi="Arial" w:cs="Arial"/>
                <w:sz w:val="18"/>
                <w:szCs w:val="18"/>
              </w:rPr>
              <w:t xml:space="preserve"> z drzwiami płytowymi uchylnymi o wymiarach: szerokość: </w:t>
            </w:r>
            <w:smartTag w:uri="urn:schemas-microsoft-com:office:smarttags" w:element="metricconverter">
              <w:smartTagPr>
                <w:attr w:name="ProductID" w:val="80 cm"/>
              </w:smartTagPr>
              <w:r w:rsidRPr="00755DA8">
                <w:rPr>
                  <w:rFonts w:ascii="Arial" w:eastAsia="Calibri" w:hAnsi="Arial" w:cs="Arial"/>
                  <w:sz w:val="18"/>
                  <w:szCs w:val="18"/>
                </w:rPr>
                <w:t>80 cm</w:t>
              </w:r>
            </w:smartTag>
            <w:r w:rsidRPr="00755DA8">
              <w:rPr>
                <w:rFonts w:ascii="Arial" w:eastAsia="Calibri" w:hAnsi="Arial" w:cs="Arial"/>
                <w:sz w:val="18"/>
                <w:szCs w:val="18"/>
              </w:rPr>
              <w:t xml:space="preserve">,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72,2 cm.</w:t>
            </w:r>
          </w:p>
          <w:p w:rsidR="0092784D" w:rsidRPr="00755DA8" w:rsidRDefault="0092784D" w:rsidP="00755DA8">
            <w:pPr>
              <w:pStyle w:val="Akapitzlist"/>
              <w:numPr>
                <w:ilvl w:val="0"/>
                <w:numId w:val="13"/>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13"/>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13"/>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szafy (możliwość wymiany wkładki oraz system klucza matki). Zamek bez rozety ozdobnej, ma idealnie przylegać do płyty.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w:t>
            </w:r>
          </w:p>
          <w:p w:rsidR="0092784D" w:rsidRPr="00755DA8" w:rsidRDefault="0092784D" w:rsidP="00755DA8">
            <w:pPr>
              <w:pStyle w:val="Akapitzlist"/>
              <w:numPr>
                <w:ilvl w:val="0"/>
                <w:numId w:val="13"/>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13"/>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755DA8" w:rsidRDefault="0092784D" w:rsidP="00755DA8">
            <w:pPr>
              <w:rPr>
                <w:rFonts w:ascii="Arial" w:eastAsia="Calibri" w:hAnsi="Arial" w:cs="Arial"/>
                <w:b/>
                <w:sz w:val="18"/>
                <w:szCs w:val="18"/>
              </w:rPr>
            </w:pPr>
            <w:r w:rsidRPr="00755DA8">
              <w:rPr>
                <w:rFonts w:ascii="Arial" w:hAnsi="Arial" w:cs="Arial"/>
                <w:noProof/>
                <w:sz w:val="18"/>
                <w:szCs w:val="18"/>
              </w:rPr>
              <w:drawing>
                <wp:inline distT="0" distB="0" distL="0" distR="0" wp14:anchorId="342066DA" wp14:editId="5A1695CE">
                  <wp:extent cx="1255690" cy="1284399"/>
                  <wp:effectExtent l="0" t="0" r="1905" b="0"/>
                  <wp:docPr id="11" name="Picture 10"/>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rotWithShape="1">
                          <a:blip r:embed="rId14" cstate="print"/>
                          <a:srcRect t="8779" b="8787"/>
                          <a:stretch/>
                        </pic:blipFill>
                        <pic:spPr bwMode="auto">
                          <a:xfrm>
                            <a:off x="0" y="0"/>
                            <a:ext cx="1263346" cy="1292230"/>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b/>
                <w:sz w:val="18"/>
                <w:szCs w:val="18"/>
              </w:rPr>
              <w:t xml:space="preserve">       </w:t>
            </w:r>
            <w:r w:rsidRPr="00755DA8">
              <w:rPr>
                <w:rFonts w:ascii="Arial" w:hAnsi="Arial" w:cs="Arial"/>
                <w:noProof/>
                <w:sz w:val="18"/>
                <w:szCs w:val="18"/>
              </w:rPr>
              <w:drawing>
                <wp:inline distT="0" distB="0" distL="0" distR="0" wp14:anchorId="2F7DED28" wp14:editId="0CFFF1E6">
                  <wp:extent cx="1303389" cy="10001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667" t="21389" r="32222" b="35556"/>
                          <a:stretch/>
                        </pic:blipFill>
                        <pic:spPr bwMode="auto">
                          <a:xfrm>
                            <a:off x="0" y="0"/>
                            <a:ext cx="1315802" cy="1009649"/>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10</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Szafka</w:t>
            </w:r>
            <w:r w:rsidRPr="00755DA8">
              <w:rPr>
                <w:rFonts w:ascii="Arial" w:eastAsia="Calibri" w:hAnsi="Arial" w:cs="Arial"/>
                <w:sz w:val="18"/>
                <w:szCs w:val="18"/>
              </w:rPr>
              <w:t xml:space="preserve"> niska z jednymi drzwiami płytowymi uchylnymi o wymiarach: szerokość: 40 cm, głębokość: 60 cm, wysokość: 74 cm.</w:t>
            </w:r>
          </w:p>
          <w:p w:rsidR="0092784D" w:rsidRPr="00755DA8" w:rsidRDefault="0092784D" w:rsidP="00755DA8">
            <w:pPr>
              <w:pStyle w:val="Akapitzlist"/>
              <w:numPr>
                <w:ilvl w:val="0"/>
                <w:numId w:val="14"/>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14"/>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14"/>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z 2 kluczami łamanymi z logo producenta szafy (możliwość wymiany wkładki oraz system klucza matki). Zamek bez rozety ozdobnej, ma idealnie przylegać do płyty. 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14"/>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755DA8" w:rsidRDefault="0092784D" w:rsidP="00755DA8">
            <w:pPr>
              <w:pStyle w:val="Akapitzlist"/>
              <w:numPr>
                <w:ilvl w:val="0"/>
                <w:numId w:val="14"/>
              </w:numPr>
              <w:spacing w:after="0" w:line="240" w:lineRule="auto"/>
              <w:rPr>
                <w:rFonts w:ascii="Arial" w:eastAsia="Calibri" w:hAnsi="Arial" w:cs="Arial"/>
                <w:b/>
                <w:sz w:val="18"/>
                <w:szCs w:val="18"/>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t>Wygląd jak na rysunku poglądowym:</w:t>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51EFBA47" wp14:editId="74CA18B2">
                  <wp:extent cx="695325" cy="695325"/>
                  <wp:effectExtent l="0" t="0" r="9525" b="952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08225BE1" wp14:editId="292B79EB">
                  <wp:extent cx="1028700" cy="788420"/>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4157" cy="792602"/>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11</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Szafa aktowa</w:t>
            </w:r>
            <w:r w:rsidRPr="00755DA8">
              <w:rPr>
                <w:rFonts w:ascii="Arial" w:eastAsia="Calibri" w:hAnsi="Arial" w:cs="Arial"/>
                <w:sz w:val="18"/>
                <w:szCs w:val="18"/>
              </w:rPr>
              <w:t xml:space="preserve"> jednodrzwiowa z drzwiami płytowymi uchylnymi o wymiarach: szerokość: 40 cm, głębokość: 44,5 cm, wysokość: 146,9 cm.</w:t>
            </w:r>
          </w:p>
          <w:p w:rsidR="0092784D" w:rsidRPr="00755DA8" w:rsidRDefault="0092784D" w:rsidP="00755DA8">
            <w:pPr>
              <w:pStyle w:val="Akapitzlist"/>
              <w:numPr>
                <w:ilvl w:val="0"/>
                <w:numId w:val="15"/>
              </w:numPr>
              <w:spacing w:after="0" w:line="240" w:lineRule="auto"/>
              <w:jc w:val="both"/>
              <w:rPr>
                <w:rFonts w:ascii="Arial" w:eastAsia="Calibri" w:hAnsi="Arial" w:cs="Arial"/>
                <w:sz w:val="18"/>
                <w:szCs w:val="18"/>
              </w:rPr>
            </w:pPr>
            <w:r w:rsidRPr="00755DA8">
              <w:rPr>
                <w:rFonts w:ascii="Arial" w:eastAsia="Calibri" w:hAnsi="Arial" w:cs="Arial"/>
                <w:sz w:val="18"/>
                <w:szCs w:val="18"/>
              </w:rPr>
              <w:lastRenderedPageBreak/>
              <w:t xml:space="preserve">Korpus, top, front i półki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laminowanej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Top i korpus są ze sobą skręcone. </w:t>
            </w:r>
          </w:p>
          <w:p w:rsidR="0092784D" w:rsidRPr="00755DA8" w:rsidRDefault="0092784D" w:rsidP="00755DA8">
            <w:pPr>
              <w:pStyle w:val="Akapitzlist"/>
              <w:numPr>
                <w:ilvl w:val="0"/>
                <w:numId w:val="15"/>
              </w:numPr>
              <w:spacing w:after="0" w:line="240" w:lineRule="auto"/>
              <w:jc w:val="both"/>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muszą się cicho zamykać. Szafa musi posiadać minimum 4 zawiasy na skrzydło drzwi.</w:t>
            </w:r>
          </w:p>
          <w:p w:rsidR="0092784D" w:rsidRPr="00755DA8" w:rsidRDefault="0092784D" w:rsidP="00755DA8">
            <w:pPr>
              <w:pStyle w:val="Akapitzlist"/>
              <w:numPr>
                <w:ilvl w:val="0"/>
                <w:numId w:val="15"/>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mebla (wymagana możliwość wymiany wkładki oraz system klucza matki ). Zamek szafy zamontowany bez rozety ozdobnej, ściśle przylegający do płyty, pokazujący wysoką jakość wykonania. </w:t>
            </w:r>
          </w:p>
          <w:p w:rsidR="0092784D" w:rsidRPr="00755DA8" w:rsidRDefault="0092784D" w:rsidP="00755DA8">
            <w:pPr>
              <w:pStyle w:val="Akapitzlist"/>
              <w:numPr>
                <w:ilvl w:val="0"/>
                <w:numId w:val="15"/>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Szafa wyposażona w trzy półki konstrukcyjne z systemem zapobiegający jej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wszystkie krawędzie półki oklejone obrzeżem. Głębokość półki min 35 cm.</w:t>
            </w:r>
          </w:p>
          <w:p w:rsidR="0092784D" w:rsidRPr="00755DA8" w:rsidRDefault="0092784D" w:rsidP="00755DA8">
            <w:pPr>
              <w:pStyle w:val="Akapitzlist"/>
              <w:numPr>
                <w:ilvl w:val="0"/>
                <w:numId w:val="15"/>
              </w:numPr>
              <w:spacing w:after="0" w:line="240" w:lineRule="auto"/>
              <w:rPr>
                <w:rFonts w:ascii="Arial" w:eastAsia="Calibri" w:hAnsi="Arial" w:cs="Arial"/>
                <w:sz w:val="18"/>
                <w:szCs w:val="18"/>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p>
          <w:p w:rsidR="0092784D" w:rsidRPr="00755DA8" w:rsidRDefault="0092784D" w:rsidP="00755DA8">
            <w:pPr>
              <w:rPr>
                <w:rFonts w:ascii="Arial" w:hAnsi="Arial" w:cs="Arial"/>
                <w:sz w:val="18"/>
                <w:szCs w:val="18"/>
              </w:rPr>
            </w:pPr>
            <w:r w:rsidRPr="00755DA8">
              <w:rPr>
                <w:rFonts w:ascii="Arial" w:eastAsia="Calibri" w:hAnsi="Arial" w:cs="Arial"/>
                <w:sz w:val="18"/>
                <w:szCs w:val="18"/>
              </w:rPr>
              <w:t xml:space="preserve">Wygląd jak na rysunku poglądowym:  </w:t>
            </w:r>
            <w:r w:rsidRPr="00755DA8">
              <w:rPr>
                <w:rFonts w:ascii="Arial" w:eastAsia="Calibri" w:hAnsi="Arial" w:cs="Arial"/>
                <w:noProof/>
                <w:sz w:val="18"/>
                <w:szCs w:val="18"/>
              </w:rPr>
              <w:drawing>
                <wp:inline distT="0" distB="0" distL="0" distR="0" wp14:anchorId="03F0E22C" wp14:editId="4B21757F">
                  <wp:extent cx="1085215" cy="1012190"/>
                  <wp:effectExtent l="0" t="0" r="635"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85215" cy="1012190"/>
                          </a:xfrm>
                          <a:prstGeom prst="rect">
                            <a:avLst/>
                          </a:prstGeom>
                          <a:noFill/>
                        </pic:spPr>
                      </pic:pic>
                    </a:graphicData>
                  </a:graphic>
                </wp:inline>
              </w:drawing>
            </w:r>
            <w:r w:rsidRPr="00755DA8">
              <w:rPr>
                <w:rFonts w:ascii="Arial" w:eastAsia="Calibri" w:hAnsi="Arial" w:cs="Arial"/>
                <w:sz w:val="18"/>
                <w:szCs w:val="18"/>
              </w:rPr>
              <w:t xml:space="preserve">   </w:t>
            </w:r>
            <w:r w:rsidRPr="00755DA8">
              <w:rPr>
                <w:rFonts w:ascii="Arial" w:eastAsia="Calibri" w:hAnsi="Arial" w:cs="Arial"/>
                <w:noProof/>
                <w:sz w:val="18"/>
                <w:szCs w:val="18"/>
              </w:rPr>
              <w:drawing>
                <wp:inline distT="0" distB="0" distL="0" distR="0" wp14:anchorId="5DA555DD" wp14:editId="2ADBD920">
                  <wp:extent cx="1304925" cy="1000125"/>
                  <wp:effectExtent l="0" t="0" r="9525" b="9525"/>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000125"/>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12</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Fotel obrotowy </w:t>
            </w:r>
            <w:r w:rsidRPr="00755DA8">
              <w:rPr>
                <w:rFonts w:ascii="Arial" w:eastAsia="Calibri" w:hAnsi="Arial" w:cs="Arial"/>
                <w:sz w:val="18"/>
                <w:szCs w:val="18"/>
              </w:rPr>
              <w:t>o parametrach:</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Biurowe krzesło obrotowe z mechanizmem EPRON SYNCRON, miękkim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tapicerowanym siedziskiem, siatkowym oparciem oraz tapicerowanym zagłówkiem i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regulowanymi podłokietnikami.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Siedzisko: szkielet polipropylenowy, obłożony gąbką CMHR 5060 gr.20 mm, CMHR4038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gr.25 mm. Czarna polipropylenowa osłona siedziska.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Oparcie: ramka z tworzywa sztucznego obciągnięta wysokogatunkową siatką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poliestrową.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Zagłówek regulowany: pianka wylewana na wkładce polipropylenowej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regulowane - 3D, wykonane w całości z tworzywa sztucznego. Nakładki z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miękkiego PU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Podparcie lędźwi regulowane w dwóch płaszczyznach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aluminiowa polerowana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Samohamowne kółka fi 50mm do powierzchni miękkich.(wykładzina)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Podstawowe wymiary: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Całkowita wysokość regulowana w zakresie: 1220 - 1460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Wysokość siedziska regulowana w zakresie: 445 - 575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Szerokość siedziska: 500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Głębokość siedziska: 445 mm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EPRON SYNCRON - funkcje mechanizmu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swobodnego kołysania się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oparcie odchylające się z siedziskiem w stosunku 2: 1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kąt pochylenia oparcia 20 o zsynchronizowany z siedziskiem 11 o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blokady oparcia i siedziska w 5 pozycjach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regulowana wysokość oparcia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regulacja głębokości siedziska w zakresie 6 cm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regulacja siły oporu oparcia za pomocą śruby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ANT I SHOCK - zabezpieczenie przed uderzeniem oparcia w plecy użytkownika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płynna regulacja wysokości krzesła za pomocą podnośnika pneumatycznego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 grupa cenowa tapicerki, kolorystka do uzgodnienia.</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lastRenderedPageBreak/>
              <w:drawing>
                <wp:inline distT="0" distB="0" distL="0" distR="0" wp14:anchorId="4F25724C" wp14:editId="6A9EA6FF">
                  <wp:extent cx="1171652" cy="1410543"/>
                  <wp:effectExtent l="0" t="0" r="0" b="0"/>
                  <wp:docPr id="7" name="Picture 31"/>
                  <wp:cNvGraphicFramePr/>
                  <a:graphic xmlns:a="http://schemas.openxmlformats.org/drawingml/2006/main">
                    <a:graphicData uri="http://schemas.openxmlformats.org/drawingml/2006/picture">
                      <pic:pic xmlns:pic="http://schemas.openxmlformats.org/drawingml/2006/picture">
                        <pic:nvPicPr>
                          <pic:cNvPr id="32" name="Picture 31"/>
                          <pic:cNvPicPr/>
                        </pic:nvPicPr>
                        <pic:blipFill>
                          <a:blip r:embed="rId19" cstate="print"/>
                          <a:stretch>
                            <a:fillRect/>
                          </a:stretch>
                        </pic:blipFill>
                        <pic:spPr>
                          <a:xfrm>
                            <a:off x="0" y="0"/>
                            <a:ext cx="1171652" cy="1410543"/>
                          </a:xfrm>
                          <a:prstGeom prst="rect">
                            <a:avLst/>
                          </a:prstGeom>
                        </pic:spPr>
                      </pic:pic>
                    </a:graphicData>
                  </a:graphic>
                </wp:inline>
              </w:drawing>
            </w:r>
          </w:p>
          <w:p w:rsidR="0092784D" w:rsidRPr="00755DA8" w:rsidRDefault="0092784D" w:rsidP="00755DA8">
            <w:pPr>
              <w:jc w:val="both"/>
              <w:rPr>
                <w:rFonts w:ascii="Arial" w:hAnsi="Arial" w:cs="Arial"/>
                <w:bCs/>
                <w:sz w:val="18"/>
                <w:szCs w:val="18"/>
              </w:rPr>
            </w:pPr>
            <w:r w:rsidRPr="00755DA8">
              <w:rPr>
                <w:rFonts w:ascii="Arial" w:hAnsi="Arial" w:cs="Arial"/>
                <w:bCs/>
                <w:sz w:val="18"/>
                <w:szCs w:val="18"/>
              </w:rPr>
              <w:t>Powyższe wymagania spełnia np.: Z-Body HRUA EST R30 LU ST44POL</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13</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Krzesło konferencyjne </w:t>
            </w:r>
            <w:r w:rsidRPr="00755DA8">
              <w:rPr>
                <w:rFonts w:ascii="Arial" w:eastAsia="Calibri" w:hAnsi="Arial" w:cs="Arial"/>
                <w:sz w:val="18"/>
                <w:szCs w:val="18"/>
              </w:rPr>
              <w:t>o parametrach:</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Cechy i funkcje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Rama: płoza metalowa, podłokietniki zamknięte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Oparcie: siatkowe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Siedzisko: tapicerowane, osłona tworzywo sztuczne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zintegrowane z ramą, nakładki – </w:t>
            </w:r>
            <w:proofErr w:type="spellStart"/>
            <w:r w:rsidRPr="00755DA8">
              <w:rPr>
                <w:rFonts w:ascii="Arial" w:eastAsia="Calibri" w:hAnsi="Arial" w:cs="Arial"/>
                <w:sz w:val="18"/>
                <w:szCs w:val="18"/>
              </w:rPr>
              <w:t>tw</w:t>
            </w:r>
            <w:proofErr w:type="spellEnd"/>
            <w:r w:rsidRPr="00755DA8">
              <w:rPr>
                <w:rFonts w:ascii="Arial" w:eastAsia="Calibri" w:hAnsi="Arial" w:cs="Arial"/>
                <w:sz w:val="18"/>
                <w:szCs w:val="18"/>
              </w:rPr>
              <w:t>. sztuczne (PP)</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Stopki: G2BF: do twardych powierzchni, materiał: tworzywo sztuczne(PP), czarne, wymienna nakładka</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Sztaplowanie: do 2 sztuk</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Pakowanie: karton – 1 sztuka, produkt zmontowany</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Pianka siedziska: cięta</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Wymiary</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całkowita: 880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siedziska: 470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Szerokość całkowita: 535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Głębokość całkowita: 590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podłokietnika: 200 mm</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Wykończenia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II grupa cenowa tapicerki, kolorystka do uzgodnienia.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Kolor elementów metalowych: CR Chrom</w:t>
            </w:r>
          </w:p>
          <w:p w:rsidR="0092784D" w:rsidRPr="00755DA8" w:rsidRDefault="0092784D" w:rsidP="00755DA8">
            <w:pPr>
              <w:jc w:val="both"/>
              <w:rPr>
                <w:rFonts w:ascii="Arial" w:eastAsia="Calibri" w:hAnsi="Arial" w:cs="Arial"/>
                <w:b/>
                <w:sz w:val="18"/>
                <w:szCs w:val="18"/>
              </w:rPr>
            </w:pP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63797939" wp14:editId="462C71D3">
                  <wp:extent cx="1133341" cy="1139879"/>
                  <wp:effectExtent l="0" t="0" r="0" b="3175"/>
                  <wp:docPr id="41" name="Picture 32"/>
                  <wp:cNvGraphicFramePr/>
                  <a:graphic xmlns:a="http://schemas.openxmlformats.org/drawingml/2006/main">
                    <a:graphicData uri="http://schemas.openxmlformats.org/drawingml/2006/picture">
                      <pic:pic xmlns:pic="http://schemas.openxmlformats.org/drawingml/2006/picture">
                        <pic:nvPicPr>
                          <pic:cNvPr id="33" name="Picture 32"/>
                          <pic:cNvPicPr/>
                        </pic:nvPicPr>
                        <pic:blipFill rotWithShape="1">
                          <a:blip r:embed="rId20" cstate="print"/>
                          <a:srcRect t="19177" r="3255"/>
                          <a:stretch/>
                        </pic:blipFill>
                        <pic:spPr bwMode="auto">
                          <a:xfrm>
                            <a:off x="0" y="0"/>
                            <a:ext cx="1133508" cy="1140047"/>
                          </a:xfrm>
                          <a:prstGeom prst="rect">
                            <a:avLst/>
                          </a:prstGeom>
                          <a:ln>
                            <a:noFill/>
                          </a:ln>
                          <a:extLst>
                            <a:ext uri="{53640926-AAD7-44D8-BBD7-CCE9431645EC}">
                              <a14:shadowObscured xmlns:a14="http://schemas.microsoft.com/office/drawing/2010/main"/>
                            </a:ext>
                          </a:extLst>
                        </pic:spPr>
                      </pic:pic>
                    </a:graphicData>
                  </a:graphic>
                </wp:inline>
              </w:drawing>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Powyższe wymagania spełnia krzesło Z-Body CFP</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14</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Szafka żaluzjowa, wisząca segregatorowa z półkami,</w:t>
            </w:r>
            <w:r w:rsidRPr="00755DA8">
              <w:rPr>
                <w:rFonts w:ascii="Arial" w:eastAsia="Calibri" w:hAnsi="Arial" w:cs="Arial"/>
                <w:sz w:val="18"/>
                <w:szCs w:val="18"/>
              </w:rPr>
              <w:t xml:space="preserve"> o wymiarach szerokość 80 cm, wysokość 40 cm, głębokość jak najmniejsza dostosowana do segregatora. </w:t>
            </w:r>
          </w:p>
          <w:p w:rsidR="0092784D" w:rsidRPr="00755DA8" w:rsidRDefault="0092784D" w:rsidP="00755DA8">
            <w:pPr>
              <w:rPr>
                <w:rFonts w:ascii="Arial" w:eastAsia="Calibri" w:hAnsi="Arial" w:cs="Arial"/>
                <w:sz w:val="18"/>
                <w:szCs w:val="18"/>
              </w:rPr>
            </w:pP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Wykonana z płyty wiórowej obustronnie laminowanej o klasie higieniczności E1, obrzeże ABS dobrane pod kolor płyty. Elementy widoczne oklejone obrzeżem 1 mm.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Korpus, wieniec dolny wykonane z płyty grubości 18 mm,  wieniec górny wykonany z płyty grubości 18 mm, plecy z płyty HDF.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Górne narożniki boków szafki zaokrąglone zgodnie z łukiem żaluzji, wieniec górny cofnięty względem frontu umożliwiając tym samym pełniejsze otwarcie żaluzji.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zamykana pionową żaluzją </w:t>
            </w:r>
            <w:r w:rsidRPr="00755DA8">
              <w:rPr>
                <w:rFonts w:ascii="Arial" w:eastAsia="Times New Roman" w:hAnsi="Arial" w:cs="Arial"/>
                <w:sz w:val="18"/>
                <w:szCs w:val="18"/>
                <w:lang w:eastAsia="pl-PL"/>
              </w:rPr>
              <w:t xml:space="preserve"> wykonaną z polipropylenu w kolorze aluminium</w:t>
            </w:r>
            <w:r w:rsidRPr="00755DA8">
              <w:rPr>
                <w:rFonts w:ascii="Arial" w:eastAsia="Calibri" w:hAnsi="Arial" w:cs="Arial"/>
                <w:sz w:val="18"/>
                <w:szCs w:val="18"/>
              </w:rPr>
              <w:t xml:space="preserve"> na całej szerokości, zamykana  zamkiem z kompletem 2 kluczy. </w:t>
            </w:r>
            <w:r w:rsidRPr="00755DA8">
              <w:rPr>
                <w:rFonts w:ascii="Arial" w:eastAsia="Times New Roman" w:hAnsi="Arial" w:cs="Arial"/>
                <w:sz w:val="18"/>
                <w:szCs w:val="18"/>
                <w:lang w:eastAsia="pl-PL"/>
              </w:rPr>
              <w:t xml:space="preserve">Elementy żaluzji szerokości 15 mm.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Szafa zawieszana na listwie montażowej z możliwością regulacji. Uchwyt montowany poziomo o wymiarach: 114x25x8mm, rozstawie śrub 50mm.</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Szafka w środku podzielona na dwie części: jedna część segregatorowa, druga część z dwiema półkami o szer. 25cm</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Umiejscowienie półek wskaże zamawiający</w:t>
            </w:r>
          </w:p>
          <w:p w:rsidR="0092784D" w:rsidRPr="00755DA8" w:rsidRDefault="0092784D" w:rsidP="00755DA8">
            <w:pPr>
              <w:rPr>
                <w:rFonts w:ascii="Arial" w:eastAsia="Calibri" w:hAnsi="Arial" w:cs="Arial"/>
                <w:sz w:val="18"/>
                <w:szCs w:val="18"/>
              </w:rPr>
            </w:pPr>
          </w:p>
          <w:p w:rsidR="0092784D" w:rsidRPr="00755DA8" w:rsidRDefault="0092784D" w:rsidP="00755DA8">
            <w:pPr>
              <w:jc w:val="both"/>
              <w:rPr>
                <w:rFonts w:ascii="Arial" w:eastAsia="Calibri" w:hAnsi="Arial" w:cs="Arial"/>
                <w:b/>
                <w:sz w:val="18"/>
                <w:szCs w:val="18"/>
              </w:rPr>
            </w:pPr>
            <w:r w:rsidRPr="00755DA8">
              <w:rPr>
                <w:rFonts w:ascii="Arial" w:eastAsia="Calibri" w:hAnsi="Arial" w:cs="Arial"/>
                <w:b/>
                <w:sz w:val="18"/>
                <w:szCs w:val="18"/>
              </w:rPr>
              <w:lastRenderedPageBreak/>
              <w:t xml:space="preserve">  </w:t>
            </w:r>
            <w:r w:rsidRPr="00755DA8">
              <w:rPr>
                <w:rFonts w:ascii="Arial" w:eastAsia="Calibri" w:hAnsi="Arial" w:cs="Arial"/>
                <w:sz w:val="18"/>
                <w:szCs w:val="18"/>
              </w:rPr>
              <w:t>Wygląd jak na rysunku poglądowym:</w:t>
            </w:r>
            <w:r w:rsidRPr="00755DA8">
              <w:rPr>
                <w:rFonts w:ascii="Arial" w:eastAsia="Calibri" w:hAnsi="Arial" w:cs="Arial"/>
                <w:b/>
                <w:sz w:val="18"/>
                <w:szCs w:val="18"/>
              </w:rPr>
              <w:t xml:space="preserve">  </w:t>
            </w:r>
            <w:r w:rsidRPr="00755DA8">
              <w:rPr>
                <w:rFonts w:ascii="Arial" w:hAnsi="Arial" w:cs="Arial"/>
                <w:noProof/>
                <w:sz w:val="18"/>
                <w:szCs w:val="18"/>
              </w:rPr>
              <w:drawing>
                <wp:inline distT="0" distB="0" distL="0" distR="0" wp14:anchorId="321777A1" wp14:editId="49553C5F">
                  <wp:extent cx="940158" cy="736424"/>
                  <wp:effectExtent l="0" t="0" r="0" b="6985"/>
                  <wp:docPr id="17" name="Obraz 17" descr="Znalezione obrazy dla zapytania szafka żaluzjo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nalezione obrazy dla zapytania szafka żaluzjowa"/>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9126" t="39386" r="30052" b="15397"/>
                          <a:stretch/>
                        </pic:blipFill>
                        <pic:spPr bwMode="auto">
                          <a:xfrm>
                            <a:off x="0" y="0"/>
                            <a:ext cx="953132" cy="746586"/>
                          </a:xfrm>
                          <a:prstGeom prst="rect">
                            <a:avLst/>
                          </a:prstGeom>
                          <a:noFill/>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b/>
                <w:sz w:val="18"/>
                <w:szCs w:val="18"/>
              </w:rPr>
              <w:t xml:space="preserve">    </w:t>
            </w:r>
            <w:r w:rsidRPr="00755DA8">
              <w:rPr>
                <w:rFonts w:ascii="Arial" w:eastAsia="Calibri" w:hAnsi="Arial" w:cs="Arial"/>
                <w:b/>
                <w:noProof/>
                <w:sz w:val="18"/>
                <w:szCs w:val="18"/>
              </w:rPr>
              <w:drawing>
                <wp:inline distT="0" distB="0" distL="0" distR="0" wp14:anchorId="65F9DD07" wp14:editId="3DA1518D">
                  <wp:extent cx="1056067" cy="761099"/>
                  <wp:effectExtent l="0" t="0" r="0" b="1270"/>
                  <wp:docPr id="8" name="Obraz 8" descr="E:\Projekty\Dz. Zamówień Publicznych\szafka żaluzjowa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rojekty\Dz. Zamówień Publicznych\szafka żaluzjowa .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76062" cy="775509"/>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15</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110x30cm wykonana z płyty wiórowej o gr. 18mm obustronnie laminowanej o klasie higieniczności E1, obrzeże ABS o gr. 2mm dobrane pod kolor mebli.</w:t>
            </w:r>
          </w:p>
          <w:p w:rsidR="0092784D" w:rsidRPr="00755DA8" w:rsidRDefault="0092784D" w:rsidP="00755DA8">
            <w:pPr>
              <w:jc w:val="both"/>
              <w:rPr>
                <w:rFonts w:ascii="Arial" w:eastAsia="Calibri" w:hAnsi="Arial" w:cs="Arial"/>
                <w:b/>
                <w:sz w:val="18"/>
                <w:szCs w:val="18"/>
              </w:rPr>
            </w:pPr>
            <w:r w:rsidRPr="00755DA8">
              <w:rPr>
                <w:rFonts w:ascii="Arial" w:eastAsia="Calibri" w:hAnsi="Arial" w:cs="Arial"/>
                <w:b/>
                <w:noProof/>
                <w:sz w:val="18"/>
                <w:szCs w:val="18"/>
              </w:rPr>
              <w:drawing>
                <wp:inline distT="0" distB="0" distL="0" distR="0" wp14:anchorId="70C2594C" wp14:editId="6AE8B8F6">
                  <wp:extent cx="1774190" cy="48133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74190" cy="481330"/>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16</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Panel frontowy górny tapicerowany jednostronnie o parametrach:</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Wymiary panelu: szer. 80cm,  wysokość całkowita panelu 56,5 cm, min. 35cm ponad blat biurka</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Panel wykonany z płyty wiórowej laminowanej o klasie higieniczności E1, grubości 18mm, oklejony obrzeżem ABS grubości 1 mm.</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Tapicerowana część posiada 8 mm miękką płytę pilśniową pokrytą materiałem.</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 xml:space="preserve">Panel montowany od spodniej strony biurka, na kątownikach metalowych, malowanych proszkowo. </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 xml:space="preserve">Możliwość przypinania notatek pinezkami </w:t>
            </w:r>
          </w:p>
          <w:p w:rsidR="0092784D" w:rsidRPr="004D6271" w:rsidRDefault="0092784D" w:rsidP="004D6271">
            <w:pPr>
              <w:rPr>
                <w:rFonts w:ascii="Arial" w:hAnsi="Arial" w:cs="Arial"/>
                <w:sz w:val="18"/>
                <w:szCs w:val="18"/>
              </w:rPr>
            </w:pPr>
            <w:r w:rsidRPr="00755DA8">
              <w:rPr>
                <w:rFonts w:ascii="Arial" w:hAnsi="Arial" w:cs="Arial"/>
                <w:sz w:val="18"/>
                <w:szCs w:val="18"/>
              </w:rPr>
              <w:t xml:space="preserve">Wygląd jak na zdjęciu poglądowym:  </w:t>
            </w:r>
            <w:r w:rsidRPr="00755DA8">
              <w:rPr>
                <w:rFonts w:ascii="Arial" w:hAnsi="Arial" w:cs="Arial"/>
                <w:noProof/>
                <w:sz w:val="18"/>
                <w:szCs w:val="18"/>
              </w:rPr>
              <w:drawing>
                <wp:inline distT="0" distB="0" distL="0" distR="0" wp14:anchorId="7D0C950C" wp14:editId="66BEEBE9">
                  <wp:extent cx="1555449" cy="1487617"/>
                  <wp:effectExtent l="0" t="0" r="6985" b="0"/>
                  <wp:docPr id="14" name="Obraz 14" descr="E:\easy\Photos\office-furniture_1-1_EasySpac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easy\Photos\office-furniture_1-1_EasySpace-13.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63131" cy="1494964"/>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17</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 xml:space="preserve">Panel </w:t>
            </w:r>
            <w:proofErr w:type="spellStart"/>
            <w:r w:rsidRPr="00755DA8">
              <w:rPr>
                <w:rFonts w:ascii="Arial" w:hAnsi="Arial" w:cs="Arial"/>
                <w:b/>
                <w:sz w:val="18"/>
                <w:szCs w:val="18"/>
              </w:rPr>
              <w:t>pinboard</w:t>
            </w:r>
            <w:proofErr w:type="spellEnd"/>
            <w:r w:rsidRPr="00755DA8">
              <w:rPr>
                <w:rFonts w:ascii="Arial" w:hAnsi="Arial" w:cs="Arial"/>
                <w:b/>
                <w:sz w:val="18"/>
                <w:szCs w:val="18"/>
              </w:rPr>
              <w:t xml:space="preserve"> tapicerowany jednostronnie o parametrach:</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Wymiary panelu: szer. 120cm, min.35cm ponad blat biurka.</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 xml:space="preserve">Panel wykonany z płyty wiórowej laminowanej o klasie higieniczności E1, grubości 10mm, oklejony obrzeżem ABS grubości 1 mm. </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Tapicerowana część posiada 8 mm miękką płytę pilśniową pokrytą materiałem.</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Panel montowany do ściany nad blatem biurka.</w:t>
            </w:r>
          </w:p>
          <w:p w:rsidR="0092784D" w:rsidRPr="00755DA8" w:rsidRDefault="0092784D" w:rsidP="00755DA8">
            <w:pPr>
              <w:numPr>
                <w:ilvl w:val="0"/>
                <w:numId w:val="23"/>
              </w:numPr>
              <w:rPr>
                <w:rFonts w:ascii="Arial" w:hAnsi="Arial" w:cs="Arial"/>
                <w:sz w:val="18"/>
                <w:szCs w:val="18"/>
              </w:rPr>
            </w:pPr>
            <w:r w:rsidRPr="00755DA8">
              <w:rPr>
                <w:rFonts w:ascii="Arial" w:hAnsi="Arial" w:cs="Arial"/>
                <w:sz w:val="18"/>
                <w:szCs w:val="18"/>
              </w:rPr>
              <w:t>Możliwość przypinania notatek pinezkami</w:t>
            </w:r>
          </w:p>
          <w:p w:rsidR="0092784D" w:rsidRPr="00755DA8" w:rsidRDefault="0092784D" w:rsidP="00755DA8">
            <w:pPr>
              <w:rPr>
                <w:rFonts w:ascii="Arial" w:hAnsi="Arial" w:cs="Arial"/>
                <w:sz w:val="18"/>
                <w:szCs w:val="18"/>
              </w:rPr>
            </w:pPr>
          </w:p>
          <w:p w:rsidR="0092784D" w:rsidRPr="004D6271" w:rsidRDefault="0092784D" w:rsidP="004D6271">
            <w:pPr>
              <w:rPr>
                <w:rFonts w:ascii="Arial" w:hAnsi="Arial" w:cs="Arial"/>
                <w:sz w:val="18"/>
                <w:szCs w:val="18"/>
              </w:rPr>
            </w:pPr>
            <w:r w:rsidRPr="00755DA8">
              <w:rPr>
                <w:rFonts w:ascii="Arial" w:hAnsi="Arial" w:cs="Arial"/>
                <w:sz w:val="18"/>
                <w:szCs w:val="18"/>
              </w:rPr>
              <w:t>Wygląd jak na zdjęciu poglądowym:</w:t>
            </w:r>
            <w:r w:rsidRPr="00755DA8">
              <w:rPr>
                <w:rFonts w:ascii="Arial" w:hAnsi="Arial" w:cs="Arial"/>
                <w:snapToGrid w:val="0"/>
                <w:color w:val="000000"/>
                <w:w w:val="0"/>
                <w:sz w:val="18"/>
                <w:szCs w:val="18"/>
                <w:u w:color="000000"/>
                <w:bdr w:val="none" w:sz="0" w:space="0" w:color="000000"/>
                <w:shd w:val="clear" w:color="000000" w:fill="000000"/>
                <w:lang w:val="x-none" w:eastAsia="x-none" w:bidi="x-none"/>
              </w:rPr>
              <w:t xml:space="preserve"> </w:t>
            </w:r>
            <w:r w:rsidRPr="00755DA8">
              <w:rPr>
                <w:rFonts w:ascii="Arial" w:hAnsi="Arial" w:cs="Arial"/>
                <w:noProof/>
                <w:sz w:val="18"/>
                <w:szCs w:val="18"/>
              </w:rPr>
              <w:drawing>
                <wp:inline distT="0" distB="0" distL="0" distR="0" wp14:anchorId="456D41E8" wp14:editId="0B862937">
                  <wp:extent cx="1086255" cy="1062417"/>
                  <wp:effectExtent l="0" t="0" r="0" b="4445"/>
                  <wp:docPr id="20" name="Obraz 20" descr="E:\easy\Photos\office-furniture_1-1_EasySpac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easy\Photos\office-furniture_1-1_EasySpace-1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00696" cy="1076541"/>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p>
        </w:tc>
        <w:tc>
          <w:tcPr>
            <w:tcW w:w="8079" w:type="dxa"/>
            <w:shd w:val="clear" w:color="auto" w:fill="auto"/>
          </w:tcPr>
          <w:p w:rsidR="0092784D" w:rsidRPr="00755DA8" w:rsidRDefault="0092784D" w:rsidP="004D6271">
            <w:pPr>
              <w:jc w:val="center"/>
              <w:rPr>
                <w:rFonts w:ascii="Arial" w:eastAsia="Calibri" w:hAnsi="Arial" w:cs="Arial"/>
                <w:b/>
                <w:sz w:val="18"/>
                <w:szCs w:val="18"/>
              </w:rPr>
            </w:pPr>
            <w:r w:rsidRPr="00755DA8">
              <w:rPr>
                <w:rFonts w:ascii="Arial" w:eastAsia="Calibri" w:hAnsi="Arial" w:cs="Arial"/>
                <w:b/>
                <w:sz w:val="18"/>
                <w:szCs w:val="18"/>
              </w:rPr>
              <w:t>Pokój 302</w:t>
            </w:r>
          </w:p>
        </w:tc>
        <w:tc>
          <w:tcPr>
            <w:tcW w:w="851" w:type="dxa"/>
            <w:shd w:val="clear" w:color="auto" w:fill="auto"/>
          </w:tcPr>
          <w:p w:rsidR="0092784D" w:rsidRPr="00755DA8" w:rsidRDefault="0092784D" w:rsidP="00755DA8">
            <w:pPr>
              <w:rPr>
                <w:rFonts w:ascii="Arial" w:hAnsi="Arial" w:cs="Arial"/>
                <w:sz w:val="18"/>
                <w:szCs w:val="18"/>
              </w:rPr>
            </w:pP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18</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Biurko ramowe</w:t>
            </w:r>
            <w:r w:rsidRPr="00755DA8">
              <w:rPr>
                <w:rFonts w:ascii="Arial" w:eastAsia="Calibri" w:hAnsi="Arial" w:cs="Arial"/>
                <w:sz w:val="18"/>
                <w:szCs w:val="18"/>
              </w:rPr>
              <w:t xml:space="preserve"> z blatem prostokątnym,  o wymiarach szerokość 200 cm, głębokość 70 cm, wysokość 74 cm, </w:t>
            </w:r>
          </w:p>
          <w:p w:rsidR="0092784D" w:rsidRPr="00755DA8" w:rsidRDefault="0092784D" w:rsidP="00755DA8">
            <w:pPr>
              <w:pStyle w:val="Akapitzlist"/>
              <w:numPr>
                <w:ilvl w:val="0"/>
                <w:numId w:val="24"/>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w:t>
            </w:r>
            <w:smartTag w:uri="urn:schemas-microsoft-com:office:smarttags" w:element="metricconverter">
              <w:smartTagPr>
                <w:attr w:name="ProductID" w:val="400 mm"/>
              </w:smartTagPr>
              <w:r w:rsidRPr="00755DA8">
                <w:rPr>
                  <w:rFonts w:ascii="Arial" w:eastAsia="Calibri" w:hAnsi="Arial" w:cs="Arial"/>
                  <w:sz w:val="18"/>
                  <w:szCs w:val="18"/>
                </w:rPr>
                <w:t>400 mm</w:t>
              </w:r>
            </w:smartTag>
            <w:r w:rsidRPr="00755DA8">
              <w:rPr>
                <w:rFonts w:ascii="Arial" w:eastAsia="Calibri" w:hAnsi="Arial" w:cs="Arial"/>
                <w:sz w:val="18"/>
                <w:szCs w:val="18"/>
              </w:rPr>
              <w:t xml:space="preserve">.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Rama musi umożliwiać zmianę </w:t>
            </w:r>
            <w:r w:rsidRPr="00755DA8">
              <w:rPr>
                <w:rFonts w:ascii="Arial" w:eastAsia="Calibri" w:hAnsi="Arial" w:cs="Arial"/>
                <w:sz w:val="18"/>
                <w:szCs w:val="18"/>
              </w:rPr>
              <w:lastRenderedPageBreak/>
              <w:t xml:space="preserve">podstawy. Pomiędzy ramą a blatem jest 8mm szczelina. Rama malowana proszkowo na kolor czarny. </w:t>
            </w:r>
          </w:p>
          <w:p w:rsidR="0092784D" w:rsidRPr="00755DA8" w:rsidRDefault="0092784D" w:rsidP="00755DA8">
            <w:pPr>
              <w:pStyle w:val="Akapitzlist"/>
              <w:numPr>
                <w:ilvl w:val="0"/>
                <w:numId w:val="24"/>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- 2 nogi płytowe,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w:t>
            </w:r>
          </w:p>
          <w:p w:rsidR="0092784D" w:rsidRPr="00755DA8" w:rsidRDefault="0092784D" w:rsidP="00755DA8">
            <w:pPr>
              <w:pStyle w:val="Akapitzlist"/>
              <w:numPr>
                <w:ilvl w:val="0"/>
                <w:numId w:val="24"/>
              </w:numPr>
              <w:spacing w:after="0" w:line="240" w:lineRule="auto"/>
              <w:jc w:val="both"/>
              <w:rPr>
                <w:rFonts w:ascii="Arial" w:eastAsia="Calibri" w:hAnsi="Arial" w:cs="Arial"/>
                <w:sz w:val="18"/>
                <w:szCs w:val="18"/>
              </w:rPr>
            </w:pPr>
            <w:r w:rsidRPr="00755DA8">
              <w:rPr>
                <w:rFonts w:ascii="Arial" w:eastAsia="Calibri" w:hAnsi="Arial" w:cs="Arial"/>
                <w:sz w:val="18"/>
                <w:szCs w:val="18"/>
              </w:rPr>
              <w:t>Biurko wyposażone w dwa przepusty kablowe, miejsce wskaże zamawiający.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jc w:val="both"/>
              <w:rPr>
                <w:rFonts w:ascii="Arial" w:eastAsia="Calibri" w:hAnsi="Arial" w:cs="Arial"/>
                <w:b/>
                <w:sz w:val="18"/>
                <w:szCs w:val="18"/>
              </w:rPr>
            </w:pPr>
            <w:r w:rsidRPr="00755DA8">
              <w:rPr>
                <w:rFonts w:ascii="Arial" w:eastAsia="Calibri" w:hAnsi="Arial" w:cs="Arial"/>
                <w:sz w:val="18"/>
                <w:szCs w:val="18"/>
              </w:rPr>
              <w:t xml:space="preserve">                     </w:t>
            </w:r>
            <w:r w:rsidRPr="00755DA8">
              <w:rPr>
                <w:rFonts w:ascii="Arial" w:hAnsi="Arial" w:cs="Arial"/>
                <w:noProof/>
                <w:sz w:val="18"/>
                <w:szCs w:val="18"/>
              </w:rPr>
              <w:drawing>
                <wp:inline distT="0" distB="0" distL="0" distR="0" wp14:anchorId="34E7E4D8" wp14:editId="3F42FF58">
                  <wp:extent cx="1514475" cy="952500"/>
                  <wp:effectExtent l="0" t="0" r="9525" b="0"/>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cstate="print">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r w:rsidRPr="00755DA8">
              <w:rPr>
                <w:rFonts w:ascii="Arial" w:eastAsia="Calibri" w:hAnsi="Arial" w:cs="Arial"/>
                <w:noProof/>
                <w:sz w:val="18"/>
                <w:szCs w:val="18"/>
              </w:rPr>
              <w:t xml:space="preserve">          </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19</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Dostawka prostokątna</w:t>
            </w:r>
            <w:r w:rsidRPr="00755DA8">
              <w:rPr>
                <w:rFonts w:ascii="Arial" w:eastAsia="Calibri" w:hAnsi="Arial" w:cs="Arial"/>
                <w:sz w:val="18"/>
                <w:szCs w:val="18"/>
              </w:rPr>
              <w:t xml:space="preserve"> o wymiarach: szer. 60cm, gł. 70cm, wysokość 74 cm, </w:t>
            </w:r>
          </w:p>
          <w:p w:rsidR="0092784D" w:rsidRPr="00755DA8" w:rsidRDefault="0092784D" w:rsidP="00755DA8">
            <w:pPr>
              <w:pStyle w:val="Akapitzlist"/>
              <w:numPr>
                <w:ilvl w:val="0"/>
                <w:numId w:val="25"/>
              </w:numPr>
              <w:spacing w:after="0" w:line="240" w:lineRule="auto"/>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Rama stanowiąca podstawowy element konstrukcyjny dostawki jest wykonany z dwóch rur wzdłużnych o przekroju 50x25 o grubości ścianki 2mm. Na jednym końcu ramy występuje perforowany, specjalny profil „C” służący do montażu podstawy. W końcowym etapie montażu na ten profil nakładana jest maskownica o wymiarach 400x61 mm, wykonana z tworzywa sztucznego w kolorze czarnym. Maskownica umożliwia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w:t>
            </w:r>
            <w:smartTag w:uri="urn:schemas-microsoft-com:office:smarttags" w:element="metricconverter">
              <w:smartTagPr>
                <w:attr w:name="ProductID" w:val="-6 cm"/>
              </w:smartTagPr>
              <w:r w:rsidRPr="00755DA8">
                <w:rPr>
                  <w:rFonts w:ascii="Arial" w:eastAsia="Calibri" w:hAnsi="Arial" w:cs="Arial"/>
                  <w:sz w:val="18"/>
                  <w:szCs w:val="18"/>
                </w:rPr>
                <w:t>-6 cm</w:t>
              </w:r>
            </w:smartTag>
            <w:r w:rsidRPr="00755DA8">
              <w:rPr>
                <w:rFonts w:ascii="Arial" w:eastAsia="Calibri" w:hAnsi="Arial" w:cs="Arial"/>
                <w:sz w:val="18"/>
                <w:szCs w:val="18"/>
              </w:rPr>
              <w:t>, w porównaniu do pierwotnej pozycji, gdzie nogi są zlicowane z blatem.</w:t>
            </w:r>
          </w:p>
          <w:p w:rsidR="0092784D" w:rsidRPr="00755DA8" w:rsidRDefault="0092784D" w:rsidP="00755DA8">
            <w:pPr>
              <w:pStyle w:val="Akapitzlist"/>
              <w:numPr>
                <w:ilvl w:val="0"/>
                <w:numId w:val="25"/>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noga płytowa,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 xml:space="preserve">.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084ABAC0" wp14:editId="35EAFAD1">
                  <wp:extent cx="888643" cy="617818"/>
                  <wp:effectExtent l="0" t="0" r="6985" b="0"/>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6" cstate="print">
                            <a:extLst>
                              <a:ext uri="{28A0092B-C50C-407E-A947-70E740481C1C}">
                                <a14:useLocalDpi xmlns:a14="http://schemas.microsoft.com/office/drawing/2010/main" val="0"/>
                              </a:ext>
                            </a:extLst>
                          </a:blip>
                          <a:srcRect t="21841" b="8176"/>
                          <a:stretch>
                            <a:fillRect/>
                          </a:stretch>
                        </pic:blipFill>
                        <pic:spPr bwMode="auto">
                          <a:xfrm>
                            <a:off x="0" y="0"/>
                            <a:ext cx="889760" cy="618595"/>
                          </a:xfrm>
                          <a:prstGeom prst="rect">
                            <a:avLst/>
                          </a:prstGeom>
                          <a:noFill/>
                          <a:ln>
                            <a:noFill/>
                          </a:ln>
                        </pic:spPr>
                      </pic:pic>
                    </a:graphicData>
                  </a:graphic>
                </wp:inline>
              </w:drawing>
            </w:r>
          </w:p>
          <w:p w:rsidR="0092784D" w:rsidRPr="00755DA8" w:rsidRDefault="0092784D" w:rsidP="00755DA8">
            <w:pPr>
              <w:jc w:val="both"/>
              <w:rPr>
                <w:rFonts w:ascii="Arial" w:eastAsia="Calibri" w:hAnsi="Arial" w:cs="Arial"/>
                <w:b/>
                <w:sz w:val="18"/>
                <w:szCs w:val="18"/>
              </w:rPr>
            </w:pP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20</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Dostawka prostokątna</w:t>
            </w:r>
            <w:r w:rsidRPr="00755DA8">
              <w:rPr>
                <w:rFonts w:ascii="Arial" w:eastAsia="Calibri" w:hAnsi="Arial" w:cs="Arial"/>
                <w:sz w:val="18"/>
                <w:szCs w:val="18"/>
              </w:rPr>
              <w:t xml:space="preserve"> o wymiarach: szer. 70cm, gł. 70cm, wysokość 74 cm, </w:t>
            </w:r>
          </w:p>
          <w:p w:rsidR="0092784D" w:rsidRPr="00755DA8" w:rsidRDefault="0092784D" w:rsidP="00755DA8">
            <w:pPr>
              <w:pStyle w:val="Akapitzlist"/>
              <w:numPr>
                <w:ilvl w:val="0"/>
                <w:numId w:val="26"/>
              </w:numPr>
              <w:spacing w:after="0" w:line="240" w:lineRule="auto"/>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Rama stanowiąca podstawowy element konstrukcyjny dostawki jest wykonany z dwóch rur wzdłużnych o przekroju 50x25 o grubości ścianki 2mm. Na jednym końcu ramy występuje perforowany, specjalny profil „C” służący do montażu podstawy. W końcowym etapie montażu na ten profil nakładana jest maskownica o wymiarach 400x61 mm, wykonana z tworzywa sztucznego w kolorze czarnym. Maskownica umożliwia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w:t>
            </w:r>
            <w:smartTag w:uri="urn:schemas-microsoft-com:office:smarttags" w:element="metricconverter">
              <w:smartTagPr>
                <w:attr w:name="ProductID" w:val="-6 cm"/>
              </w:smartTagPr>
              <w:r w:rsidRPr="00755DA8">
                <w:rPr>
                  <w:rFonts w:ascii="Arial" w:eastAsia="Calibri" w:hAnsi="Arial" w:cs="Arial"/>
                  <w:sz w:val="18"/>
                  <w:szCs w:val="18"/>
                </w:rPr>
                <w:t>-6 cm</w:t>
              </w:r>
            </w:smartTag>
            <w:r w:rsidRPr="00755DA8">
              <w:rPr>
                <w:rFonts w:ascii="Arial" w:eastAsia="Calibri" w:hAnsi="Arial" w:cs="Arial"/>
                <w:sz w:val="18"/>
                <w:szCs w:val="18"/>
              </w:rPr>
              <w:t xml:space="preserve">, w porównaniu do pierwotnej pozycji, gdzie nogi są </w:t>
            </w:r>
            <w:r w:rsidRPr="00755DA8">
              <w:rPr>
                <w:rFonts w:ascii="Arial" w:eastAsia="Calibri" w:hAnsi="Arial" w:cs="Arial"/>
                <w:sz w:val="18"/>
                <w:szCs w:val="18"/>
              </w:rPr>
              <w:lastRenderedPageBreak/>
              <w:t>zlicowane z blatem.</w:t>
            </w:r>
          </w:p>
          <w:p w:rsidR="0092784D" w:rsidRPr="00755DA8" w:rsidRDefault="0092784D" w:rsidP="00755DA8">
            <w:pPr>
              <w:pStyle w:val="Akapitzlist"/>
              <w:numPr>
                <w:ilvl w:val="0"/>
                <w:numId w:val="2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noga płytowa,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 xml:space="preserve">.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12A4FE11" wp14:editId="5EB3995B">
                  <wp:extent cx="856446" cy="595434"/>
                  <wp:effectExtent l="0" t="0" r="1270" b="0"/>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7" cstate="print">
                            <a:extLst>
                              <a:ext uri="{28A0092B-C50C-407E-A947-70E740481C1C}">
                                <a14:useLocalDpi xmlns:a14="http://schemas.microsoft.com/office/drawing/2010/main" val="0"/>
                              </a:ext>
                            </a:extLst>
                          </a:blip>
                          <a:srcRect t="21841" b="8176"/>
                          <a:stretch>
                            <a:fillRect/>
                          </a:stretch>
                        </pic:blipFill>
                        <pic:spPr bwMode="auto">
                          <a:xfrm>
                            <a:off x="0" y="0"/>
                            <a:ext cx="859410" cy="597495"/>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21</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Kontener mobilny</w:t>
            </w:r>
            <w:r w:rsidRPr="00755DA8">
              <w:rPr>
                <w:rFonts w:ascii="Arial" w:eastAsia="Calibri" w:hAnsi="Arial" w:cs="Arial"/>
                <w:sz w:val="18"/>
                <w:szCs w:val="18"/>
              </w:rPr>
              <w:t xml:space="preserve"> o wymiarach szerokość 43 cm, głębokość 60 cm, wysokość 57 cm </w:t>
            </w: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 xml:space="preserve">Wykonany z płyty wiórowej obustronnie laminowanej o klasie higieniczności E1, obrzeże ABS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dobrane pod kolor blatu.  Korpus, plecy, front oraz wieniec dolny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Plecy wpuszczane w boki i wieniec. Kontener posiadający 3 szuflady plus piórnik o wkładach metalowych z systemem cichego domykania i  zamek centralny z funkcja stop </w:t>
            </w:r>
            <w:proofErr w:type="spellStart"/>
            <w:r w:rsidRPr="00755DA8">
              <w:rPr>
                <w:rFonts w:ascii="Arial" w:eastAsia="Calibri" w:hAnsi="Arial" w:cs="Arial"/>
                <w:sz w:val="18"/>
                <w:szCs w:val="18"/>
              </w:rPr>
              <w:t>control</w:t>
            </w:r>
            <w:proofErr w:type="spellEnd"/>
            <w:r w:rsidRPr="00755DA8">
              <w:rPr>
                <w:rFonts w:ascii="Arial" w:eastAsia="Calibri" w:hAnsi="Arial" w:cs="Arial"/>
                <w:sz w:val="18"/>
                <w:szCs w:val="18"/>
              </w:rPr>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w:t>
            </w:r>
            <w:smartTag w:uri="urn:schemas-microsoft-com:office:smarttags" w:element="metricconverter">
              <w:smartTagPr>
                <w:attr w:name="ProductID" w:val="15 mm"/>
              </w:smartTagPr>
              <w:r w:rsidRPr="00755DA8">
                <w:rPr>
                  <w:rFonts w:ascii="Arial" w:eastAsia="Calibri" w:hAnsi="Arial" w:cs="Arial"/>
                  <w:sz w:val="18"/>
                  <w:szCs w:val="18"/>
                </w:rPr>
                <w:t>15 mm</w:t>
              </w:r>
            </w:smartTag>
            <w:r w:rsidRPr="00755DA8">
              <w:rPr>
                <w:rFonts w:ascii="Arial" w:eastAsia="Calibri" w:hAnsi="Arial" w:cs="Arial"/>
                <w:sz w:val="18"/>
                <w:szCs w:val="18"/>
              </w:rPr>
              <w:t xml:space="preserve"> szczelina pomiędzy frontem szuflad a korpusem. Brak uchwytu montowanego do czoła; szuflady. Front szuflady nachodzący na top kontenera. Zamek bez rozetki maskującej, idealnie przylegający do płyty. Szuflady wyposażone w prowadnice kulkowe - wysuw szuflad min 80% </w:t>
            </w:r>
          </w:p>
          <w:p w:rsidR="0092784D" w:rsidRPr="00755DA8" w:rsidRDefault="0092784D" w:rsidP="00755DA8">
            <w:pPr>
              <w:jc w:val="both"/>
              <w:rPr>
                <w:rFonts w:ascii="Arial" w:eastAsia="Calibri" w:hAnsi="Arial" w:cs="Arial"/>
                <w:b/>
                <w:sz w:val="18"/>
                <w:szCs w:val="18"/>
              </w:rPr>
            </w:pPr>
            <w:r w:rsidRPr="00755DA8">
              <w:rPr>
                <w:rFonts w:ascii="Arial" w:eastAsia="Calibri" w:hAnsi="Arial" w:cs="Arial"/>
                <w:sz w:val="18"/>
                <w:szCs w:val="18"/>
              </w:rPr>
              <w:t xml:space="preserve">Widok jak na zdjęciu poglądowym: </w:t>
            </w:r>
            <w:r w:rsidRPr="00755DA8">
              <w:rPr>
                <w:rFonts w:ascii="Arial" w:hAnsi="Arial" w:cs="Arial"/>
                <w:noProof/>
                <w:sz w:val="18"/>
                <w:szCs w:val="18"/>
              </w:rPr>
              <w:drawing>
                <wp:inline distT="0" distB="0" distL="0" distR="0" wp14:anchorId="2B0F2754" wp14:editId="7F64913C">
                  <wp:extent cx="701899" cy="701899"/>
                  <wp:effectExtent l="0" t="0" r="3175" b="3175"/>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6224" cy="706224"/>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22</w:t>
            </w:r>
          </w:p>
        </w:tc>
        <w:tc>
          <w:tcPr>
            <w:tcW w:w="8079" w:type="dxa"/>
            <w:shd w:val="clear" w:color="auto" w:fill="auto"/>
          </w:tcPr>
          <w:p w:rsidR="0092784D" w:rsidRPr="00755DA8" w:rsidRDefault="0092784D" w:rsidP="00755DA8">
            <w:pPr>
              <w:rPr>
                <w:rFonts w:ascii="Arial" w:hAnsi="Arial" w:cs="Arial"/>
                <w:sz w:val="18"/>
                <w:szCs w:val="18"/>
                <w:bdr w:val="none" w:sz="0" w:space="0" w:color="auto" w:frame="1"/>
                <w:shd w:val="clear" w:color="auto" w:fill="FFFFFF"/>
              </w:rPr>
            </w:pPr>
            <w:r w:rsidRPr="00755DA8">
              <w:rPr>
                <w:rFonts w:ascii="Arial" w:hAnsi="Arial" w:cs="Arial"/>
                <w:b/>
                <w:sz w:val="18"/>
                <w:szCs w:val="18"/>
                <w:bdr w:val="none" w:sz="0" w:space="0" w:color="auto" w:frame="1"/>
                <w:shd w:val="clear" w:color="auto" w:fill="FFFFFF"/>
              </w:rPr>
              <w:t>Dostawka półokrągła do biurek</w:t>
            </w:r>
            <w:r w:rsidRPr="00755DA8">
              <w:rPr>
                <w:rFonts w:ascii="Arial" w:hAnsi="Arial" w:cs="Arial"/>
                <w:sz w:val="18"/>
                <w:szCs w:val="18"/>
                <w:bdr w:val="none" w:sz="0" w:space="0" w:color="auto" w:frame="1"/>
                <w:shd w:val="clear" w:color="auto" w:fill="FFFFFF"/>
              </w:rPr>
              <w:t xml:space="preserve"> o wymiarach: szerokość:  1400 mm, głębokość: 700 mm, wysokość dostosowana do biurek </w:t>
            </w:r>
          </w:p>
          <w:p w:rsidR="0092784D" w:rsidRPr="00755DA8" w:rsidRDefault="0092784D" w:rsidP="00755DA8">
            <w:pPr>
              <w:pStyle w:val="Akapitzlist"/>
              <w:numPr>
                <w:ilvl w:val="0"/>
                <w:numId w:val="27"/>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Blat: wykonany z płyty dwustronnie laminowanej klasy E1, grubości 25 mm,  oklejonej obrzeżem ABS grubości 2 mm w kolorze blatu.</w:t>
            </w:r>
          </w:p>
          <w:p w:rsidR="0092784D" w:rsidRPr="00755DA8" w:rsidRDefault="0092784D" w:rsidP="00755DA8">
            <w:pPr>
              <w:pStyle w:val="Akapitzlist"/>
              <w:numPr>
                <w:ilvl w:val="0"/>
                <w:numId w:val="27"/>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 xml:space="preserve">Podstawa: 1 noga  malowana proszkowo na kolor czarny, kwadratowa  50x50mm, z możliwością regulacji w zakresie 15mm. </w:t>
            </w:r>
          </w:p>
          <w:p w:rsidR="0092784D" w:rsidRPr="00755DA8" w:rsidRDefault="0092784D" w:rsidP="00755DA8">
            <w:pPr>
              <w:pStyle w:val="Akapitzlist"/>
              <w:numPr>
                <w:ilvl w:val="0"/>
                <w:numId w:val="27"/>
              </w:numPr>
              <w:spacing w:after="0" w:line="240" w:lineRule="auto"/>
              <w:rPr>
                <w:rFonts w:ascii="Arial" w:eastAsia="Times New Roman" w:hAnsi="Arial" w:cs="Arial"/>
                <w:sz w:val="18"/>
                <w:szCs w:val="18"/>
                <w:bdr w:val="none" w:sz="0" w:space="0" w:color="auto" w:frame="1"/>
                <w:shd w:val="clear" w:color="auto" w:fill="FFFFFF"/>
                <w:lang w:eastAsia="pl-PL"/>
              </w:rPr>
            </w:pPr>
          </w:p>
          <w:p w:rsidR="0092784D" w:rsidRPr="00755DA8" w:rsidRDefault="0092784D" w:rsidP="00755DA8">
            <w:pPr>
              <w:jc w:val="both"/>
              <w:rPr>
                <w:rFonts w:ascii="Arial" w:eastAsia="Calibri" w:hAnsi="Arial" w:cs="Arial"/>
                <w:b/>
                <w:sz w:val="18"/>
                <w:szCs w:val="18"/>
              </w:rPr>
            </w:pPr>
            <w:r w:rsidRPr="00755DA8">
              <w:rPr>
                <w:rFonts w:ascii="Arial" w:eastAsia="Calibri" w:hAnsi="Arial" w:cs="Arial"/>
                <w:b/>
                <w:noProof/>
                <w:sz w:val="18"/>
                <w:szCs w:val="18"/>
              </w:rPr>
              <w:drawing>
                <wp:inline distT="0" distB="0" distL="0" distR="0" wp14:anchorId="5024B530" wp14:editId="2B47DF29">
                  <wp:extent cx="998113" cy="830842"/>
                  <wp:effectExtent l="0" t="0" r="0" b="7620"/>
                  <wp:docPr id="21" name="Obraz 21" descr="E:\easy\Photos\office-furniture_1-1_EasySpac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easy\Photos\office-furniture_1-1_EasySpace-1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75340" cy="895127"/>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23</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Szafa aktowa</w:t>
            </w:r>
            <w:r w:rsidRPr="00755DA8">
              <w:rPr>
                <w:rFonts w:ascii="Arial" w:eastAsia="Calibri" w:hAnsi="Arial" w:cs="Arial"/>
                <w:sz w:val="18"/>
                <w:szCs w:val="18"/>
              </w:rPr>
              <w:t xml:space="preserve"> z drzwiami płytowymi uchylnymi o wymiarach: szerokość: </w:t>
            </w:r>
            <w:smartTag w:uri="urn:schemas-microsoft-com:office:smarttags" w:element="metricconverter">
              <w:smartTagPr>
                <w:attr w:name="ProductID" w:val="80 cm"/>
              </w:smartTagPr>
              <w:r w:rsidRPr="00755DA8">
                <w:rPr>
                  <w:rFonts w:ascii="Arial" w:eastAsia="Calibri" w:hAnsi="Arial" w:cs="Arial"/>
                  <w:sz w:val="18"/>
                  <w:szCs w:val="18"/>
                </w:rPr>
                <w:t>80 cm</w:t>
              </w:r>
            </w:smartTag>
            <w:r w:rsidRPr="00755DA8">
              <w:rPr>
                <w:rFonts w:ascii="Arial" w:eastAsia="Calibri" w:hAnsi="Arial" w:cs="Arial"/>
                <w:sz w:val="18"/>
                <w:szCs w:val="18"/>
              </w:rPr>
              <w:t xml:space="preserve">,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183,9 cm.</w:t>
            </w:r>
          </w:p>
          <w:p w:rsidR="0092784D" w:rsidRPr="00755DA8" w:rsidRDefault="0092784D" w:rsidP="00755DA8">
            <w:pPr>
              <w:pStyle w:val="Akapitzlist"/>
              <w:numPr>
                <w:ilvl w:val="0"/>
                <w:numId w:val="28"/>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28"/>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4 zawiasy na skrzydło drzwi.</w:t>
            </w:r>
          </w:p>
          <w:p w:rsidR="0092784D" w:rsidRPr="00755DA8" w:rsidRDefault="0092784D" w:rsidP="00755DA8">
            <w:pPr>
              <w:pStyle w:val="Akapitzlist"/>
              <w:numPr>
                <w:ilvl w:val="0"/>
                <w:numId w:val="28"/>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szafy (możliwość wymiany wkładki oraz system klucza matki). Zamek bez rozety ozdobnej, ma idealnie przylegać do płyty.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w:t>
            </w:r>
          </w:p>
          <w:p w:rsidR="0092784D" w:rsidRPr="00755DA8" w:rsidRDefault="0092784D" w:rsidP="00755DA8">
            <w:pPr>
              <w:pStyle w:val="Akapitzlist"/>
              <w:numPr>
                <w:ilvl w:val="0"/>
                <w:numId w:val="28"/>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28"/>
              </w:numPr>
              <w:spacing w:after="0" w:line="240" w:lineRule="auto"/>
              <w:rPr>
                <w:rFonts w:ascii="Arial" w:eastAsia="Calibri" w:hAnsi="Arial" w:cs="Arial"/>
                <w:sz w:val="18"/>
                <w:szCs w:val="18"/>
              </w:rPr>
            </w:pPr>
            <w:r w:rsidRPr="00755DA8">
              <w:rPr>
                <w:rFonts w:ascii="Arial" w:eastAsia="Calibri" w:hAnsi="Arial" w:cs="Arial"/>
                <w:sz w:val="18"/>
                <w:szCs w:val="18"/>
              </w:rPr>
              <w:t xml:space="preserve">Każde drzwi wyposażone w metalowy uchwyt montowany poziomo o wymiarach: </w:t>
            </w:r>
            <w:r w:rsidRPr="00755DA8">
              <w:rPr>
                <w:rFonts w:ascii="Arial" w:eastAsia="Calibri" w:hAnsi="Arial" w:cs="Arial"/>
                <w:sz w:val="18"/>
                <w:szCs w:val="18"/>
              </w:rPr>
              <w:lastRenderedPageBreak/>
              <w:t>114x25x8mm, rozstawie śrub 50mm.</w:t>
            </w:r>
          </w:p>
          <w:p w:rsidR="0092784D" w:rsidRPr="00755DA8" w:rsidRDefault="0092784D" w:rsidP="00755DA8">
            <w:pPr>
              <w:pStyle w:val="Akapitzlist"/>
              <w:numPr>
                <w:ilvl w:val="0"/>
                <w:numId w:val="28"/>
              </w:numPr>
              <w:spacing w:after="0" w:line="240" w:lineRule="auto"/>
              <w:rPr>
                <w:rFonts w:ascii="Arial" w:eastAsia="Calibri" w:hAnsi="Arial" w:cs="Arial"/>
                <w:b/>
                <w:sz w:val="18"/>
                <w:szCs w:val="18"/>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t>Wygląd jak na rysunku poglądowym:</w:t>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7F48F0DF" wp14:editId="2C4D9812">
                  <wp:extent cx="962025" cy="962025"/>
                  <wp:effectExtent l="0" t="0" r="9525" b="9525"/>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37CFA429" wp14:editId="33D98685">
                  <wp:extent cx="1304925" cy="1000125"/>
                  <wp:effectExtent l="0" t="0" r="9525" b="9525"/>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000125"/>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24</w:t>
            </w:r>
          </w:p>
        </w:tc>
        <w:tc>
          <w:tcPr>
            <w:tcW w:w="8079" w:type="dxa"/>
            <w:shd w:val="clear" w:color="auto" w:fill="auto"/>
          </w:tcPr>
          <w:p w:rsidR="0092784D" w:rsidRPr="00755DA8" w:rsidRDefault="0092784D" w:rsidP="00755DA8">
            <w:pPr>
              <w:rPr>
                <w:rFonts w:ascii="Arial" w:eastAsia="Calibri" w:hAnsi="Arial" w:cs="Arial"/>
                <w:b/>
                <w:sz w:val="18"/>
                <w:szCs w:val="18"/>
              </w:rPr>
            </w:pPr>
            <w:r w:rsidRPr="00755DA8">
              <w:rPr>
                <w:rFonts w:ascii="Arial" w:eastAsia="Calibri" w:hAnsi="Arial" w:cs="Arial"/>
                <w:b/>
                <w:sz w:val="18"/>
                <w:szCs w:val="18"/>
              </w:rPr>
              <w:t>Nadstawka  aktowa</w:t>
            </w:r>
            <w:r w:rsidRPr="00755DA8">
              <w:rPr>
                <w:rFonts w:ascii="Arial" w:eastAsia="Calibri" w:hAnsi="Arial" w:cs="Arial"/>
                <w:sz w:val="18"/>
                <w:szCs w:val="18"/>
              </w:rPr>
              <w:t xml:space="preserve"> z drzwiami płytowymi uchylnymi o wymiarach: szerokość: </w:t>
            </w:r>
            <w:smartTag w:uri="urn:schemas-microsoft-com:office:smarttags" w:element="metricconverter">
              <w:smartTagPr>
                <w:attr w:name="ProductID" w:val="80 cm"/>
              </w:smartTagPr>
              <w:r w:rsidRPr="00755DA8">
                <w:rPr>
                  <w:rFonts w:ascii="Arial" w:eastAsia="Calibri" w:hAnsi="Arial" w:cs="Arial"/>
                  <w:sz w:val="18"/>
                  <w:szCs w:val="18"/>
                </w:rPr>
                <w:t>80 cm</w:t>
              </w:r>
            </w:smartTag>
            <w:r w:rsidRPr="00755DA8">
              <w:rPr>
                <w:rFonts w:ascii="Arial" w:eastAsia="Calibri" w:hAnsi="Arial" w:cs="Arial"/>
                <w:sz w:val="18"/>
                <w:szCs w:val="18"/>
              </w:rPr>
              <w:t xml:space="preserve">,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72,2 cm.</w:t>
            </w:r>
          </w:p>
          <w:p w:rsidR="0092784D" w:rsidRPr="00755DA8" w:rsidRDefault="0092784D" w:rsidP="00755DA8">
            <w:pPr>
              <w:pStyle w:val="Akapitzlist"/>
              <w:numPr>
                <w:ilvl w:val="0"/>
                <w:numId w:val="29"/>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29"/>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29"/>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szafy (możliwość wymiany wkładki oraz system klucza matki). Zamek bez rozety ozdobnej, ma idealnie przylegać do płyty.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w:t>
            </w:r>
          </w:p>
          <w:p w:rsidR="0092784D" w:rsidRPr="00755DA8" w:rsidRDefault="0092784D" w:rsidP="00755DA8">
            <w:pPr>
              <w:pStyle w:val="Akapitzlist"/>
              <w:numPr>
                <w:ilvl w:val="0"/>
                <w:numId w:val="29"/>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posiada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w:t>
            </w:r>
          </w:p>
          <w:p w:rsidR="0092784D" w:rsidRPr="00755DA8" w:rsidRDefault="0092784D" w:rsidP="00755DA8">
            <w:pPr>
              <w:pStyle w:val="Akapitzlist"/>
              <w:numPr>
                <w:ilvl w:val="0"/>
                <w:numId w:val="29"/>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3B0A7D0D" wp14:editId="1C6C224F">
                  <wp:extent cx="1170940" cy="1162050"/>
                  <wp:effectExtent l="0" t="0" r="0" b="0"/>
                  <wp:docPr id="50" name="Picture 10"/>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rotWithShape="1">
                          <a:blip r:embed="rId14" cstate="print"/>
                          <a:srcRect t="8779" b="8787"/>
                          <a:stretch/>
                        </pic:blipFill>
                        <pic:spPr bwMode="auto">
                          <a:xfrm>
                            <a:off x="0" y="0"/>
                            <a:ext cx="1171652" cy="1162757"/>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b/>
                <w:sz w:val="18"/>
                <w:szCs w:val="18"/>
              </w:rPr>
              <w:t xml:space="preserve">       </w:t>
            </w:r>
            <w:r w:rsidRPr="00755DA8">
              <w:rPr>
                <w:rFonts w:ascii="Arial" w:hAnsi="Arial" w:cs="Arial"/>
                <w:noProof/>
                <w:sz w:val="18"/>
                <w:szCs w:val="18"/>
              </w:rPr>
              <w:drawing>
                <wp:inline distT="0" distB="0" distL="0" distR="0" wp14:anchorId="7B6CE838" wp14:editId="1C159D0A">
                  <wp:extent cx="1303389" cy="1000125"/>
                  <wp:effectExtent l="0" t="0" r="0" b="0"/>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667" t="21389" r="32222" b="35556"/>
                          <a:stretch/>
                        </pic:blipFill>
                        <pic:spPr bwMode="auto">
                          <a:xfrm>
                            <a:off x="0" y="0"/>
                            <a:ext cx="1315802" cy="1009649"/>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25</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Szafka</w:t>
            </w:r>
            <w:r w:rsidRPr="00755DA8">
              <w:rPr>
                <w:rFonts w:ascii="Arial" w:eastAsia="Calibri" w:hAnsi="Arial" w:cs="Arial"/>
                <w:sz w:val="18"/>
                <w:szCs w:val="18"/>
              </w:rPr>
              <w:t xml:space="preserve"> </w:t>
            </w:r>
            <w:r w:rsidRPr="00755DA8">
              <w:rPr>
                <w:rFonts w:ascii="Arial" w:eastAsia="Calibri" w:hAnsi="Arial" w:cs="Arial"/>
                <w:b/>
                <w:sz w:val="18"/>
                <w:szCs w:val="18"/>
              </w:rPr>
              <w:t>niska, dostawka do biurka z jednymi drzwiami płytowymi uchylnymi</w:t>
            </w:r>
            <w:r w:rsidRPr="00755DA8">
              <w:rPr>
                <w:rFonts w:ascii="Arial" w:eastAsia="Calibri" w:hAnsi="Arial" w:cs="Arial"/>
                <w:sz w:val="18"/>
                <w:szCs w:val="18"/>
              </w:rPr>
              <w:t xml:space="preserve"> o wymiarach: szerokość: 30 cm, głębokość: 70 cm, wysokość: 74 cm dostosowana do wys. blatu biurka.</w:t>
            </w:r>
          </w:p>
          <w:p w:rsidR="0092784D" w:rsidRPr="00755DA8" w:rsidRDefault="0092784D" w:rsidP="00755DA8">
            <w:pPr>
              <w:pStyle w:val="Akapitzlist"/>
              <w:numPr>
                <w:ilvl w:val="0"/>
                <w:numId w:val="30"/>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30"/>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30"/>
              </w:numPr>
              <w:spacing w:after="0" w:line="240" w:lineRule="auto"/>
              <w:rPr>
                <w:rFonts w:ascii="Arial" w:eastAsia="Calibri" w:hAnsi="Arial" w:cs="Arial"/>
                <w:sz w:val="18"/>
                <w:szCs w:val="18"/>
              </w:rPr>
            </w:pPr>
            <w:r w:rsidRPr="00755DA8">
              <w:rPr>
                <w:rFonts w:ascii="Arial" w:eastAsia="Calibri" w:hAnsi="Arial" w:cs="Arial"/>
                <w:sz w:val="18"/>
                <w:szCs w:val="18"/>
              </w:rPr>
              <w:t>Szafa wyposażona w zamek  z 2 kluczami łamanymi z logo producenta szafy (możliwość wymiany wkładki oraz system klucza matki). Zamek bez rozety ozdobnej, ma idealnie przylegać do płyty. Szafa posiada półki konstrukcyjne wyposażone w system zapobiegający ich wypadnięciu, lub wyszarpnięciu z możliwością regulacji w 9 pozycjach, co 32 mm, wszystkie krawędzie półek oklejone obrzeżem. Głębokość półek 60 cm.</w:t>
            </w:r>
          </w:p>
          <w:p w:rsidR="0092784D" w:rsidRPr="00755DA8" w:rsidRDefault="0092784D" w:rsidP="00755DA8">
            <w:pPr>
              <w:pStyle w:val="Akapitzlist"/>
              <w:numPr>
                <w:ilvl w:val="0"/>
                <w:numId w:val="30"/>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4D6271" w:rsidRDefault="0092784D" w:rsidP="004D6271">
            <w:pPr>
              <w:pStyle w:val="Akapitzlist"/>
              <w:numPr>
                <w:ilvl w:val="0"/>
                <w:numId w:val="30"/>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lastRenderedPageBreak/>
              <w:t>Wygląd jak na rysunku poglądowym:</w:t>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0436434E" wp14:editId="30C0C36E">
                  <wp:extent cx="585988" cy="694049"/>
                  <wp:effectExtent l="0" t="0" r="5080" b="0"/>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1260" cy="735825"/>
                          </a:xfrm>
                          <a:prstGeom prst="rect">
                            <a:avLst/>
                          </a:prstGeom>
                          <a:noFill/>
                          <a:ln>
                            <a:noFill/>
                          </a:ln>
                        </pic:spPr>
                      </pic:pic>
                    </a:graphicData>
                  </a:graphic>
                </wp:inline>
              </w:drawing>
            </w:r>
            <w:r w:rsidRPr="00755DA8">
              <w:rPr>
                <w:rFonts w:ascii="Arial" w:eastAsia="Times New Roman" w:hAnsi="Arial" w:cs="Arial"/>
                <w:noProof/>
                <w:sz w:val="18"/>
                <w:szCs w:val="18"/>
                <w:lang w:eastAsia="pl-PL"/>
              </w:rPr>
              <w:t xml:space="preserve">       </w:t>
            </w:r>
            <w:r w:rsidRPr="00755DA8">
              <w:rPr>
                <w:rFonts w:ascii="Arial" w:hAnsi="Arial" w:cs="Arial"/>
                <w:noProof/>
                <w:sz w:val="18"/>
                <w:szCs w:val="18"/>
                <w:lang w:eastAsia="pl-PL"/>
              </w:rPr>
              <w:drawing>
                <wp:inline distT="0" distB="0" distL="0" distR="0" wp14:anchorId="6E16205C" wp14:editId="61E45B9C">
                  <wp:extent cx="791106" cy="607036"/>
                  <wp:effectExtent l="0" t="0" r="0" b="3175"/>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667" t="21389" r="32222" b="35556"/>
                          <a:stretch/>
                        </pic:blipFill>
                        <pic:spPr bwMode="auto">
                          <a:xfrm>
                            <a:off x="0" y="0"/>
                            <a:ext cx="807796" cy="619843"/>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26</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Szafka</w:t>
            </w:r>
            <w:r w:rsidRPr="00755DA8">
              <w:rPr>
                <w:rFonts w:ascii="Arial" w:eastAsia="Calibri" w:hAnsi="Arial" w:cs="Arial"/>
                <w:sz w:val="18"/>
                <w:szCs w:val="18"/>
              </w:rPr>
              <w:t xml:space="preserve"> </w:t>
            </w:r>
            <w:r w:rsidRPr="00755DA8">
              <w:rPr>
                <w:rFonts w:ascii="Arial" w:eastAsia="Calibri" w:hAnsi="Arial" w:cs="Arial"/>
                <w:b/>
                <w:sz w:val="18"/>
                <w:szCs w:val="18"/>
              </w:rPr>
              <w:t>niska, dostawka do biurka z asymetrycznymi drzwiami płytowymi uchylnymi</w:t>
            </w:r>
            <w:r w:rsidRPr="00755DA8">
              <w:rPr>
                <w:rFonts w:ascii="Arial" w:eastAsia="Calibri" w:hAnsi="Arial" w:cs="Arial"/>
                <w:sz w:val="18"/>
                <w:szCs w:val="18"/>
              </w:rPr>
              <w:t xml:space="preserve"> o wymiarach: szerokość: 65 cm, głębokość: 50 cm, wysokość: 74 cm dostosowana do wys. blatu biurka.</w:t>
            </w:r>
          </w:p>
          <w:p w:rsidR="0092784D" w:rsidRPr="00755DA8" w:rsidRDefault="0092784D" w:rsidP="00755DA8">
            <w:pPr>
              <w:pStyle w:val="Akapitzlist"/>
              <w:numPr>
                <w:ilvl w:val="0"/>
                <w:numId w:val="31"/>
              </w:numPr>
              <w:spacing w:after="0" w:line="240" w:lineRule="auto"/>
              <w:rPr>
                <w:rFonts w:ascii="Arial" w:eastAsia="Calibri" w:hAnsi="Arial" w:cs="Arial"/>
                <w:sz w:val="18"/>
                <w:szCs w:val="18"/>
              </w:rPr>
            </w:pPr>
            <w:r w:rsidRPr="00755DA8">
              <w:rPr>
                <w:rFonts w:ascii="Arial" w:eastAsia="Calibri" w:hAnsi="Arial" w:cs="Arial"/>
                <w:sz w:val="18"/>
                <w:szCs w:val="18"/>
              </w:rPr>
              <w:t>Podział asymetryczny drzwi 40cm/25cm.</w:t>
            </w:r>
          </w:p>
          <w:p w:rsidR="0092784D" w:rsidRPr="00755DA8" w:rsidRDefault="0092784D" w:rsidP="00755DA8">
            <w:pPr>
              <w:pStyle w:val="Akapitzlist"/>
              <w:numPr>
                <w:ilvl w:val="0"/>
                <w:numId w:val="31"/>
              </w:numPr>
              <w:spacing w:after="0" w:line="240" w:lineRule="auto"/>
              <w:rPr>
                <w:rFonts w:ascii="Arial" w:eastAsia="Calibri" w:hAnsi="Arial" w:cs="Arial"/>
                <w:sz w:val="18"/>
                <w:szCs w:val="18"/>
              </w:rPr>
            </w:pPr>
            <w:r w:rsidRPr="00755DA8">
              <w:rPr>
                <w:rFonts w:ascii="Arial" w:eastAsia="Calibri" w:hAnsi="Arial" w:cs="Arial"/>
                <w:sz w:val="18"/>
                <w:szCs w:val="18"/>
              </w:rPr>
              <w:t xml:space="preserve">Top, korpus,  front i półki wykonane z płyty wiórowej 18mm obustronnie laminowanej o klasie higieniczności E1, obrzeże ABS dobrane pod kolor płyty. Wszystkie krawędzie oklejone obrzeżem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Plecy wykonane z płyty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nie dopuszcza się pleców nakładanych. Top i korpus są ze sobą skręcone. </w:t>
            </w:r>
          </w:p>
          <w:p w:rsidR="0092784D" w:rsidRPr="00755DA8" w:rsidRDefault="0092784D" w:rsidP="00755DA8">
            <w:pPr>
              <w:pStyle w:val="Akapitzlist"/>
              <w:numPr>
                <w:ilvl w:val="0"/>
                <w:numId w:val="31"/>
              </w:numPr>
              <w:spacing w:after="0" w:line="240" w:lineRule="auto"/>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zamykają się cicho. Szafa musi posiadać minimum 2 zawiasy na skrzydło drzwi.</w:t>
            </w:r>
          </w:p>
          <w:p w:rsidR="0092784D" w:rsidRPr="00755DA8" w:rsidRDefault="0092784D" w:rsidP="00755DA8">
            <w:pPr>
              <w:pStyle w:val="Akapitzlist"/>
              <w:numPr>
                <w:ilvl w:val="0"/>
                <w:numId w:val="31"/>
              </w:numPr>
              <w:spacing w:after="0" w:line="240" w:lineRule="auto"/>
              <w:rPr>
                <w:rFonts w:ascii="Arial" w:eastAsia="Calibri" w:hAnsi="Arial" w:cs="Arial"/>
                <w:sz w:val="18"/>
                <w:szCs w:val="18"/>
              </w:rPr>
            </w:pPr>
            <w:r w:rsidRPr="00755DA8">
              <w:rPr>
                <w:rFonts w:ascii="Arial" w:eastAsia="Calibri" w:hAnsi="Arial" w:cs="Arial"/>
                <w:sz w:val="18"/>
                <w:szCs w:val="18"/>
              </w:rPr>
              <w:t>Szafa wyposażona w zamek  z 2 kluczami łamanymi z logo producenta szafy (możliwość wymiany wkładki oraz system klucza matki). Zamek bez rozety ozdobnej, ma idealnie przylegać do płyty. Szafa posiada półki konstrukcyjne wyposażone w system zapobiegający ich wypadnięciu, lub wyszarpnięciu z możliwością regulacji w 9 pozycjach, co 32 mm, wszystkie krawędzie półek oklejone obrzeżem. Głębokość półek 45 cm.</w:t>
            </w:r>
          </w:p>
          <w:p w:rsidR="0092784D" w:rsidRPr="00755DA8" w:rsidRDefault="0092784D" w:rsidP="00755DA8">
            <w:pPr>
              <w:pStyle w:val="Akapitzlist"/>
              <w:numPr>
                <w:ilvl w:val="0"/>
                <w:numId w:val="31"/>
              </w:numPr>
              <w:spacing w:after="0" w:line="240" w:lineRule="auto"/>
              <w:rPr>
                <w:rFonts w:ascii="Arial" w:eastAsia="Calibri" w:hAnsi="Arial" w:cs="Arial"/>
                <w:sz w:val="18"/>
                <w:szCs w:val="18"/>
              </w:rPr>
            </w:pPr>
            <w:r w:rsidRPr="00755DA8">
              <w:rPr>
                <w:rFonts w:ascii="Arial" w:eastAsia="Calibri" w:hAnsi="Arial" w:cs="Arial"/>
                <w:sz w:val="18"/>
                <w:szCs w:val="18"/>
              </w:rPr>
              <w:t>Każde drzwi wyposażone w metalowy uchwyt montowany poziomo o wymiarach: 114x25x8mm, rozstawie śrub 50mm.</w:t>
            </w:r>
          </w:p>
          <w:p w:rsidR="0092784D" w:rsidRPr="004D6271" w:rsidRDefault="0092784D" w:rsidP="00755DA8">
            <w:pPr>
              <w:pStyle w:val="Akapitzlist"/>
              <w:numPr>
                <w:ilvl w:val="0"/>
                <w:numId w:val="31"/>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t>Wygląd jak na rysunku poglądowym:</w:t>
            </w:r>
            <w:r w:rsidRPr="00755DA8">
              <w:rPr>
                <w:rFonts w:ascii="Arial" w:eastAsia="Times New Roman" w:hAnsi="Arial" w:cs="Arial"/>
                <w:sz w:val="18"/>
                <w:szCs w:val="18"/>
                <w:lang w:eastAsia="pl-PL"/>
              </w:rPr>
              <w:t xml:space="preserve">      </w:t>
            </w:r>
            <w:r w:rsidRPr="00755DA8">
              <w:rPr>
                <w:rFonts w:ascii="Arial" w:hAnsi="Arial" w:cs="Arial"/>
                <w:noProof/>
                <w:sz w:val="18"/>
                <w:szCs w:val="18"/>
                <w:lang w:eastAsia="pl-PL"/>
              </w:rPr>
              <w:drawing>
                <wp:inline distT="0" distB="0" distL="0" distR="0" wp14:anchorId="109B68FC" wp14:editId="351741F2">
                  <wp:extent cx="740536" cy="656951"/>
                  <wp:effectExtent l="0" t="0" r="2540" b="0"/>
                  <wp:docPr id="56" name="Obraz 56" descr="E:\Projekty\Dz. Zamówień Publicznych\szafka 40x25 pok 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Projekty\Dz. Zamówień Publicznych\szafka 40x25 pok 302.jpg"/>
                          <pic:cNvPicPr>
                            <a:picLocks noChangeAspect="1" noChangeArrowheads="1"/>
                          </pic:cNvPicPr>
                        </pic:nvPicPr>
                        <pic:blipFill rotWithShape="1">
                          <a:blip r:embed="rId30">
                            <a:extLst>
                              <a:ext uri="{28A0092B-C50C-407E-A947-70E740481C1C}">
                                <a14:useLocalDpi xmlns:a14="http://schemas.microsoft.com/office/drawing/2010/main" val="0"/>
                              </a:ext>
                            </a:extLst>
                          </a:blip>
                          <a:srcRect l="8445" t="26409" r="33240" b="4561"/>
                          <a:stretch/>
                        </pic:blipFill>
                        <pic:spPr bwMode="auto">
                          <a:xfrm>
                            <a:off x="0" y="0"/>
                            <a:ext cx="765266" cy="678890"/>
                          </a:xfrm>
                          <a:prstGeom prst="rect">
                            <a:avLst/>
                          </a:prstGeom>
                          <a:noFill/>
                          <a:ln>
                            <a:noFill/>
                          </a:ln>
                          <a:extLst>
                            <a:ext uri="{53640926-AAD7-44D8-BBD7-CCE9431645EC}">
                              <a14:shadowObscured xmlns:a14="http://schemas.microsoft.com/office/drawing/2010/main"/>
                            </a:ext>
                          </a:extLst>
                        </pic:spPr>
                      </pic:pic>
                    </a:graphicData>
                  </a:graphic>
                </wp:inline>
              </w:drawing>
            </w:r>
            <w:r w:rsidRPr="00755DA8">
              <w:rPr>
                <w:rFonts w:ascii="Arial" w:eastAsia="Times New Roman" w:hAnsi="Arial" w:cs="Arial"/>
                <w:sz w:val="18"/>
                <w:szCs w:val="18"/>
                <w:lang w:eastAsia="pl-PL"/>
              </w:rPr>
              <w:t xml:space="preserve">      </w:t>
            </w:r>
            <w:r w:rsidRPr="00755DA8">
              <w:rPr>
                <w:rFonts w:ascii="Arial" w:hAnsi="Arial" w:cs="Arial"/>
                <w:noProof/>
                <w:sz w:val="18"/>
                <w:szCs w:val="18"/>
                <w:lang w:eastAsia="pl-PL"/>
              </w:rPr>
              <w:drawing>
                <wp:inline distT="0" distB="0" distL="0" distR="0" wp14:anchorId="5849B5CF" wp14:editId="1ED09853">
                  <wp:extent cx="791106" cy="607036"/>
                  <wp:effectExtent l="0" t="0" r="0" b="3175"/>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667" t="21389" r="32222" b="35556"/>
                          <a:stretch/>
                        </pic:blipFill>
                        <pic:spPr bwMode="auto">
                          <a:xfrm>
                            <a:off x="0" y="0"/>
                            <a:ext cx="807796" cy="619843"/>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27</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Fotel obrotowy </w:t>
            </w:r>
            <w:r w:rsidRPr="00755DA8">
              <w:rPr>
                <w:rFonts w:ascii="Arial" w:eastAsia="Calibri" w:hAnsi="Arial" w:cs="Arial"/>
                <w:sz w:val="18"/>
                <w:szCs w:val="18"/>
              </w:rPr>
              <w:t>o parametrach:</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Biurowe krzesło obrotowe z mechanizmem EPRON SYNCRON, miękkim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tapicerowanym siedziskiem, siatkowym oparciem oraz tapicerowanym zagłówkiem i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regulowanymi podłokietnikami.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Siedzisko: szkielet polipropylenowy, obłożony gąbką CMHR 5060 gr.20 mm, CMHR4038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gr.25 mm. Czarna polipropylenowa osłona siedziska.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Oparcie: ramka z tworzywa sztucznego obciągnięta wysokogatunkową siatką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poliestrową.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Zagłówek regulowany: pianka wylewana na wkładce polipropylenowej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regulowane - 3D, wykonane w całości z tworzywa sztucznego. Nakładki z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miękkiego PU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Podparcie lędźwi regulowane w dwóch płaszczyznach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aluminiowa polerowana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Samohamowne kółka fi 50mm do powierzchni miękkich.(wykładzina)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Podstawowe wymiary: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Całkowita wysokość regulowana w zakresie: 1220 - 1460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Wysokość siedziska regulowana w zakresie: 445 - 575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Szerokość siedziska: 500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Głębokość siedziska: 445 mm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EPRON SYNCRON - funkcje mechanizmu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swobodnego kołysania się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oparcie odchylające się z siedziskiem w stosunku 2: 1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kąt pochylenia oparcia 20 o zsynchronizowany z siedziskiem 11 o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blokady oparcia i siedziska w 5 pozycjach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regulowana wysokość oparcia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regulacja głębokości siedziska w zakresie 6 cm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regulacja siły oporu oparcia za pomocą śruby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ANT I SHOCK - zabezpieczenie przed uderzeniem oparcia w plecy użytkownika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płynna regulacja wysokości krzesła za pomocą podnośnika pneumatycznego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 grupa cenowa tapicerki, kolorystka do uzgodnienia.</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lastRenderedPageBreak/>
              <w:drawing>
                <wp:inline distT="0" distB="0" distL="0" distR="0" wp14:anchorId="43705EA0" wp14:editId="48EAFBFD">
                  <wp:extent cx="1171652" cy="1410543"/>
                  <wp:effectExtent l="0" t="0" r="0" b="0"/>
                  <wp:docPr id="91" name="Picture 31"/>
                  <wp:cNvGraphicFramePr/>
                  <a:graphic xmlns:a="http://schemas.openxmlformats.org/drawingml/2006/main">
                    <a:graphicData uri="http://schemas.openxmlformats.org/drawingml/2006/picture">
                      <pic:pic xmlns:pic="http://schemas.openxmlformats.org/drawingml/2006/picture">
                        <pic:nvPicPr>
                          <pic:cNvPr id="32" name="Picture 31"/>
                          <pic:cNvPicPr/>
                        </pic:nvPicPr>
                        <pic:blipFill>
                          <a:blip r:embed="rId19" cstate="print"/>
                          <a:stretch>
                            <a:fillRect/>
                          </a:stretch>
                        </pic:blipFill>
                        <pic:spPr>
                          <a:xfrm>
                            <a:off x="0" y="0"/>
                            <a:ext cx="1171652" cy="1410543"/>
                          </a:xfrm>
                          <a:prstGeom prst="rect">
                            <a:avLst/>
                          </a:prstGeom>
                        </pic:spPr>
                      </pic:pic>
                    </a:graphicData>
                  </a:graphic>
                </wp:inline>
              </w:drawing>
            </w:r>
          </w:p>
          <w:p w:rsidR="0092784D" w:rsidRPr="00755DA8" w:rsidRDefault="0092784D" w:rsidP="00755DA8">
            <w:pPr>
              <w:jc w:val="both"/>
              <w:rPr>
                <w:rFonts w:ascii="Arial" w:hAnsi="Arial" w:cs="Arial"/>
                <w:bCs/>
                <w:sz w:val="18"/>
                <w:szCs w:val="18"/>
              </w:rPr>
            </w:pPr>
            <w:r w:rsidRPr="00755DA8">
              <w:rPr>
                <w:rFonts w:ascii="Arial" w:hAnsi="Arial" w:cs="Arial"/>
                <w:bCs/>
                <w:sz w:val="18"/>
                <w:szCs w:val="18"/>
              </w:rPr>
              <w:t>Powyższe wymagania spełnia np.: Z-Body HRUA EST R30 LU ST44POL</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28</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Krzesło konferencyjne </w:t>
            </w:r>
            <w:r w:rsidRPr="00755DA8">
              <w:rPr>
                <w:rFonts w:ascii="Arial" w:eastAsia="Calibri" w:hAnsi="Arial" w:cs="Arial"/>
                <w:sz w:val="18"/>
                <w:szCs w:val="18"/>
              </w:rPr>
              <w:t>o parametrach:</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Cechy i funkcje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Rama: płoza metalowa, podłokietniki zamknięte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Oparcie: siatkowe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Siedzisko: tapicerowane, osłona tworzywo sztuczne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zintegrowane z ramą, nakładki – </w:t>
            </w:r>
            <w:proofErr w:type="spellStart"/>
            <w:r w:rsidRPr="00755DA8">
              <w:rPr>
                <w:rFonts w:ascii="Arial" w:eastAsia="Calibri" w:hAnsi="Arial" w:cs="Arial"/>
                <w:sz w:val="18"/>
                <w:szCs w:val="18"/>
              </w:rPr>
              <w:t>tw</w:t>
            </w:r>
            <w:proofErr w:type="spellEnd"/>
            <w:r w:rsidRPr="00755DA8">
              <w:rPr>
                <w:rFonts w:ascii="Arial" w:eastAsia="Calibri" w:hAnsi="Arial" w:cs="Arial"/>
                <w:sz w:val="18"/>
                <w:szCs w:val="18"/>
              </w:rPr>
              <w:t>. sztuczne (PP)</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Stopki: G2BF: do twardych powierzchni, materiał: tworzywo sztuczne(PP), czarne, wymienna nakładka</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Sztaplowanie: do 2 sztuk</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Pakowanie: karton – 1 sztuka, produkt zmontowany</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Pianka siedziska: cięta</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Wymiary</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całkowita: 880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siedziska: 470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Szerokość całkowita: 535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Głębokość całkowita: 590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podłokietnika: 200 mm</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Wykończenia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II grupa cenowa tapicerki, kolorystka do uzgodnienia.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Kolor elementów metalowych: CR Chrom</w:t>
            </w:r>
          </w:p>
          <w:p w:rsidR="0092784D" w:rsidRPr="00755DA8" w:rsidRDefault="0092784D" w:rsidP="00755DA8">
            <w:pPr>
              <w:jc w:val="both"/>
              <w:rPr>
                <w:rFonts w:ascii="Arial" w:eastAsia="Calibri" w:hAnsi="Arial" w:cs="Arial"/>
                <w:b/>
                <w:sz w:val="18"/>
                <w:szCs w:val="18"/>
              </w:rPr>
            </w:pP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79D1E6E8" wp14:editId="049455DC">
                  <wp:extent cx="1133341" cy="1139879"/>
                  <wp:effectExtent l="0" t="0" r="0" b="3175"/>
                  <wp:docPr id="88" name="Picture 32"/>
                  <wp:cNvGraphicFramePr/>
                  <a:graphic xmlns:a="http://schemas.openxmlformats.org/drawingml/2006/main">
                    <a:graphicData uri="http://schemas.openxmlformats.org/drawingml/2006/picture">
                      <pic:pic xmlns:pic="http://schemas.openxmlformats.org/drawingml/2006/picture">
                        <pic:nvPicPr>
                          <pic:cNvPr id="33" name="Picture 32"/>
                          <pic:cNvPicPr/>
                        </pic:nvPicPr>
                        <pic:blipFill rotWithShape="1">
                          <a:blip r:embed="rId20" cstate="print"/>
                          <a:srcRect t="19177" r="3255"/>
                          <a:stretch/>
                        </pic:blipFill>
                        <pic:spPr bwMode="auto">
                          <a:xfrm>
                            <a:off x="0" y="0"/>
                            <a:ext cx="1133508" cy="1140047"/>
                          </a:xfrm>
                          <a:prstGeom prst="rect">
                            <a:avLst/>
                          </a:prstGeom>
                          <a:ln>
                            <a:noFill/>
                          </a:ln>
                          <a:extLst>
                            <a:ext uri="{53640926-AAD7-44D8-BBD7-CCE9431645EC}">
                              <a14:shadowObscured xmlns:a14="http://schemas.microsoft.com/office/drawing/2010/main"/>
                            </a:ext>
                          </a:extLst>
                        </pic:spPr>
                      </pic:pic>
                    </a:graphicData>
                  </a:graphic>
                </wp:inline>
              </w:drawing>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Powyższe wymagania spełnia krzesło Z-Body CFP</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29</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 xml:space="preserve"> Szafka żaluzjowa, wisząca segregatorowa z półkami,</w:t>
            </w:r>
            <w:r w:rsidRPr="00755DA8">
              <w:rPr>
                <w:rFonts w:ascii="Arial" w:eastAsia="Calibri" w:hAnsi="Arial" w:cs="Arial"/>
                <w:sz w:val="18"/>
                <w:szCs w:val="18"/>
              </w:rPr>
              <w:t xml:space="preserve"> o wymiarach szerokość 80 cm, wysokość 40 cm, głębokość jak najmniejsza dostosowana do segregatora. </w:t>
            </w:r>
          </w:p>
          <w:p w:rsidR="0092784D" w:rsidRPr="00755DA8" w:rsidRDefault="0092784D" w:rsidP="00755DA8">
            <w:pPr>
              <w:rPr>
                <w:rFonts w:ascii="Arial" w:eastAsia="Calibri" w:hAnsi="Arial" w:cs="Arial"/>
                <w:sz w:val="18"/>
                <w:szCs w:val="18"/>
              </w:rPr>
            </w:pP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Wykonana z płyty wiórowej obustronnie laminowanej o klasie higieniczności E1, obrzeże ABS dobrane pod kolor płyty. Elementy widoczne oklejone obrzeżem 1 mm.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Korpus, wieniec dolny wykonane z płyty grubości 18 mm,  wieniec górny wykonany z płyty grubości 18 mm, plecy z płyty HDF.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Górne narożniki boków szafki zaokrąglone zgodnie z łukiem żaluzji, wieniec górny cofnięty względem frontu umożliwiając tym samym pełniejsze otwarcie żaluzji.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 xml:space="preserve">Szafa zamykana pionową żaluzją </w:t>
            </w:r>
            <w:r w:rsidRPr="00755DA8">
              <w:rPr>
                <w:rFonts w:ascii="Arial" w:eastAsia="Times New Roman" w:hAnsi="Arial" w:cs="Arial"/>
                <w:sz w:val="18"/>
                <w:szCs w:val="18"/>
                <w:lang w:eastAsia="pl-PL"/>
              </w:rPr>
              <w:t xml:space="preserve"> wykonaną z polipropylenu w kolorze aluminium</w:t>
            </w:r>
            <w:r w:rsidRPr="00755DA8">
              <w:rPr>
                <w:rFonts w:ascii="Arial" w:eastAsia="Calibri" w:hAnsi="Arial" w:cs="Arial"/>
                <w:sz w:val="18"/>
                <w:szCs w:val="18"/>
              </w:rPr>
              <w:t xml:space="preserve"> na całej szerokości, zamykana  zamkiem z kompletem 2 kluczy. </w:t>
            </w:r>
            <w:r w:rsidRPr="00755DA8">
              <w:rPr>
                <w:rFonts w:ascii="Arial" w:eastAsia="Times New Roman" w:hAnsi="Arial" w:cs="Arial"/>
                <w:sz w:val="18"/>
                <w:szCs w:val="18"/>
                <w:lang w:eastAsia="pl-PL"/>
              </w:rPr>
              <w:t xml:space="preserve">Elementy żaluzji szerokości 15 mm. </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Szafa zawieszana na listwie montażowej z możliwością regulacji. Uchwyt montowany poziomo o wymiarach: 114x25x8mm, rozstawie śrub 50mm.</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Szafka w środku podzielona na dwie części: jedna część segregatorowa, druga część z dwiema półkami o szer. 25cm</w:t>
            </w:r>
          </w:p>
          <w:p w:rsidR="0092784D" w:rsidRPr="00755DA8" w:rsidRDefault="0092784D" w:rsidP="00755DA8">
            <w:pPr>
              <w:pStyle w:val="Akapitzlist"/>
              <w:numPr>
                <w:ilvl w:val="0"/>
                <w:numId w:val="22"/>
              </w:numPr>
              <w:spacing w:after="0" w:line="240" w:lineRule="auto"/>
              <w:rPr>
                <w:rFonts w:ascii="Arial" w:eastAsia="Calibri" w:hAnsi="Arial" w:cs="Arial"/>
                <w:sz w:val="18"/>
                <w:szCs w:val="18"/>
              </w:rPr>
            </w:pPr>
            <w:r w:rsidRPr="00755DA8">
              <w:rPr>
                <w:rFonts w:ascii="Arial" w:eastAsia="Calibri" w:hAnsi="Arial" w:cs="Arial"/>
                <w:sz w:val="18"/>
                <w:szCs w:val="18"/>
              </w:rPr>
              <w:t>Umiejscowienie półek wskaże zamawiający</w:t>
            </w:r>
          </w:p>
          <w:p w:rsidR="0092784D" w:rsidRPr="00755DA8" w:rsidRDefault="0092784D" w:rsidP="00755DA8">
            <w:pPr>
              <w:rPr>
                <w:rFonts w:ascii="Arial" w:eastAsia="Calibri" w:hAnsi="Arial" w:cs="Arial"/>
                <w:sz w:val="18"/>
                <w:szCs w:val="18"/>
              </w:rPr>
            </w:pPr>
          </w:p>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lastRenderedPageBreak/>
              <w:t xml:space="preserve">  </w:t>
            </w:r>
            <w:r w:rsidRPr="00755DA8">
              <w:rPr>
                <w:rFonts w:ascii="Arial" w:eastAsia="Calibri" w:hAnsi="Arial" w:cs="Arial"/>
                <w:sz w:val="18"/>
                <w:szCs w:val="18"/>
              </w:rPr>
              <w:t>Wygląd jak na rysunku poglądowym:</w:t>
            </w:r>
            <w:r w:rsidRPr="00755DA8">
              <w:rPr>
                <w:rFonts w:ascii="Arial" w:eastAsia="Calibri" w:hAnsi="Arial" w:cs="Arial"/>
                <w:b/>
                <w:sz w:val="18"/>
                <w:szCs w:val="18"/>
              </w:rPr>
              <w:t xml:space="preserve">  </w:t>
            </w:r>
            <w:r w:rsidRPr="00755DA8">
              <w:rPr>
                <w:rFonts w:ascii="Arial" w:hAnsi="Arial" w:cs="Arial"/>
                <w:noProof/>
                <w:sz w:val="18"/>
                <w:szCs w:val="18"/>
              </w:rPr>
              <w:drawing>
                <wp:inline distT="0" distB="0" distL="0" distR="0" wp14:anchorId="49AE8AE6" wp14:editId="48137950">
                  <wp:extent cx="940158" cy="736424"/>
                  <wp:effectExtent l="0" t="0" r="0" b="6985"/>
                  <wp:docPr id="19" name="Obraz 19" descr="Znalezione obrazy dla zapytania szafka żaluzjo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nalezione obrazy dla zapytania szafka żaluzjowa"/>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9126" t="39386" r="30052" b="15397"/>
                          <a:stretch/>
                        </pic:blipFill>
                        <pic:spPr bwMode="auto">
                          <a:xfrm>
                            <a:off x="0" y="0"/>
                            <a:ext cx="953132" cy="746586"/>
                          </a:xfrm>
                          <a:prstGeom prst="rect">
                            <a:avLst/>
                          </a:prstGeom>
                          <a:noFill/>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b/>
                <w:sz w:val="18"/>
                <w:szCs w:val="18"/>
              </w:rPr>
              <w:t xml:space="preserve">    </w:t>
            </w:r>
            <w:r w:rsidRPr="00755DA8">
              <w:rPr>
                <w:rFonts w:ascii="Arial" w:eastAsia="Calibri" w:hAnsi="Arial" w:cs="Arial"/>
                <w:b/>
                <w:noProof/>
                <w:sz w:val="18"/>
                <w:szCs w:val="18"/>
              </w:rPr>
              <w:drawing>
                <wp:inline distT="0" distB="0" distL="0" distR="0" wp14:anchorId="2E21D126" wp14:editId="62616589">
                  <wp:extent cx="1056067" cy="761099"/>
                  <wp:effectExtent l="0" t="0" r="0" b="1270"/>
                  <wp:docPr id="22" name="Obraz 22" descr="E:\Projekty\Dz. Zamówień Publicznych\szafka żaluzjowa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rojekty\Dz. Zamówień Publicznych\szafka żaluzjowa .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76062" cy="775509"/>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30</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110x30cm wykonana z płyty wiórowej o gr. 18mm obustronnie laminowanej o klasie higieniczności E1, obrzeże ABS o gr. 2mm dobrane pod kolor mebli.</w:t>
            </w:r>
          </w:p>
          <w:p w:rsidR="0092784D" w:rsidRPr="00755DA8" w:rsidRDefault="0092784D" w:rsidP="00755DA8">
            <w:pPr>
              <w:rPr>
                <w:rFonts w:ascii="Arial" w:hAnsi="Arial" w:cs="Arial"/>
                <w:b/>
                <w:sz w:val="18"/>
                <w:szCs w:val="18"/>
              </w:rPr>
            </w:pPr>
            <w:r w:rsidRPr="00755DA8">
              <w:rPr>
                <w:rFonts w:ascii="Arial" w:eastAsia="Calibri" w:hAnsi="Arial" w:cs="Arial"/>
                <w:b/>
                <w:noProof/>
                <w:sz w:val="18"/>
                <w:szCs w:val="18"/>
              </w:rPr>
              <w:drawing>
                <wp:inline distT="0" distB="0" distL="0" distR="0" wp14:anchorId="4D812497" wp14:editId="6E659D4E">
                  <wp:extent cx="1094705" cy="481330"/>
                  <wp:effectExtent l="0" t="0" r="0" b="0"/>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01889" cy="484489"/>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31</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180x30cm wykonana z płyty wiórowej o gr. 18mm obustronnie laminowanej o klasie higieniczności E1, obrzeże ABS o gr. 2mm dobrane pod kolor mebli.</w:t>
            </w:r>
          </w:p>
          <w:p w:rsidR="0092784D" w:rsidRPr="00755DA8" w:rsidRDefault="0092784D" w:rsidP="00755DA8">
            <w:pPr>
              <w:rPr>
                <w:rFonts w:ascii="Arial" w:hAnsi="Arial" w:cs="Arial"/>
                <w:b/>
                <w:sz w:val="18"/>
                <w:szCs w:val="18"/>
              </w:rPr>
            </w:pPr>
            <w:r w:rsidRPr="00755DA8">
              <w:rPr>
                <w:rFonts w:ascii="Arial" w:eastAsia="Calibri" w:hAnsi="Arial" w:cs="Arial"/>
                <w:b/>
                <w:noProof/>
                <w:sz w:val="18"/>
                <w:szCs w:val="18"/>
              </w:rPr>
              <w:drawing>
                <wp:inline distT="0" distB="0" distL="0" distR="0" wp14:anchorId="4B509B1E" wp14:editId="6E5BA962">
                  <wp:extent cx="1774190" cy="481330"/>
                  <wp:effectExtent l="0" t="0" r="0" b="0"/>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74190" cy="481330"/>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32</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ścienna/panel biurkowy</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132x30cm wykonana z płyty wiórowej o gr. 18mm obustronnie laminowanej o klasie higieniczności E1, obrzeże ABS o gr. 2mm dobrane pod kolor mebli.</w:t>
            </w:r>
          </w:p>
          <w:p w:rsidR="0092784D" w:rsidRPr="00755DA8" w:rsidRDefault="0092784D" w:rsidP="00755DA8">
            <w:pPr>
              <w:rPr>
                <w:rFonts w:ascii="Arial" w:hAnsi="Arial" w:cs="Arial"/>
                <w:b/>
                <w:sz w:val="18"/>
                <w:szCs w:val="18"/>
              </w:rPr>
            </w:pPr>
            <w:r w:rsidRPr="00755DA8">
              <w:rPr>
                <w:rFonts w:ascii="Arial" w:eastAsia="Calibri" w:hAnsi="Arial" w:cs="Arial"/>
                <w:b/>
                <w:noProof/>
                <w:sz w:val="18"/>
                <w:szCs w:val="18"/>
              </w:rPr>
              <w:drawing>
                <wp:inline distT="0" distB="0" distL="0" distR="0" wp14:anchorId="4D7E0C7D" wp14:editId="77B1E2DC">
                  <wp:extent cx="1429555" cy="481330"/>
                  <wp:effectExtent l="0" t="0" r="0" b="0"/>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37774" cy="484097"/>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33</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160x30cm wykonana z płyty wiórowej o gr. 18mm obustronnie laminowanej o klasie higieniczności E1, obrzeże ABS o gr. 2mm dobrane pod kolor mebli.</w:t>
            </w:r>
          </w:p>
          <w:p w:rsidR="0092784D" w:rsidRPr="00755DA8" w:rsidRDefault="0092784D" w:rsidP="00755DA8">
            <w:pPr>
              <w:rPr>
                <w:rFonts w:ascii="Arial" w:hAnsi="Arial" w:cs="Arial"/>
                <w:b/>
                <w:sz w:val="18"/>
                <w:szCs w:val="18"/>
              </w:rPr>
            </w:pPr>
            <w:r w:rsidRPr="00755DA8">
              <w:rPr>
                <w:rFonts w:ascii="Arial" w:eastAsia="Calibri" w:hAnsi="Arial" w:cs="Arial"/>
                <w:b/>
                <w:noProof/>
                <w:sz w:val="18"/>
                <w:szCs w:val="18"/>
              </w:rPr>
              <w:drawing>
                <wp:inline distT="0" distB="0" distL="0" distR="0" wp14:anchorId="7E590EC0" wp14:editId="3997CD44">
                  <wp:extent cx="1674254" cy="481330"/>
                  <wp:effectExtent l="0" t="0" r="2540" b="0"/>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78128" cy="482444"/>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34</w:t>
            </w:r>
          </w:p>
        </w:tc>
        <w:tc>
          <w:tcPr>
            <w:tcW w:w="8079" w:type="dxa"/>
            <w:shd w:val="clear" w:color="auto" w:fill="auto"/>
          </w:tcPr>
          <w:p w:rsidR="0092784D" w:rsidRPr="00755DA8" w:rsidRDefault="0092784D" w:rsidP="00755DA8">
            <w:pPr>
              <w:rPr>
                <w:rFonts w:ascii="Arial" w:hAnsi="Arial" w:cs="Arial"/>
                <w:sz w:val="18"/>
                <w:szCs w:val="18"/>
              </w:rPr>
            </w:pPr>
            <w:r w:rsidRPr="00755DA8">
              <w:rPr>
                <w:rFonts w:ascii="Arial" w:hAnsi="Arial" w:cs="Arial"/>
                <w:b/>
                <w:sz w:val="18"/>
                <w:szCs w:val="18"/>
              </w:rPr>
              <w:t>Stół prostokątny ramowy o parametrach:</w:t>
            </w:r>
            <w:r w:rsidRPr="00755DA8">
              <w:rPr>
                <w:rFonts w:ascii="Arial" w:hAnsi="Arial" w:cs="Arial"/>
                <w:sz w:val="18"/>
                <w:szCs w:val="18"/>
              </w:rPr>
              <w:t xml:space="preserve">  </w:t>
            </w:r>
          </w:p>
          <w:p w:rsidR="0092784D" w:rsidRPr="00755DA8" w:rsidRDefault="0092784D" w:rsidP="00755DA8">
            <w:pPr>
              <w:pStyle w:val="Akapitzlist"/>
              <w:numPr>
                <w:ilvl w:val="0"/>
                <w:numId w:val="32"/>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Wymiary: 80x70 cm, wysokość 74 cm, blat wykonany z płyty obustronnie laminowanej o klasie higieniczności E1,  grubości </w:t>
            </w:r>
            <w:smartTag w:uri="urn:schemas-microsoft-com:office:smarttags" w:element="metricconverter">
              <w:smartTagPr>
                <w:attr w:name="ProductID" w:val="25 mm"/>
              </w:smartTagPr>
              <w:r w:rsidRPr="00755DA8">
                <w:rPr>
                  <w:rFonts w:ascii="Arial" w:eastAsia="Times New Roman" w:hAnsi="Arial" w:cs="Arial"/>
                  <w:sz w:val="18"/>
                  <w:szCs w:val="18"/>
                  <w:lang w:eastAsia="pl-PL"/>
                </w:rPr>
                <w:t>25 mm</w:t>
              </w:r>
            </w:smartTag>
            <w:r w:rsidRPr="00755DA8">
              <w:rPr>
                <w:rFonts w:ascii="Arial" w:eastAsia="Times New Roman" w:hAnsi="Arial" w:cs="Arial"/>
                <w:sz w:val="18"/>
                <w:szCs w:val="18"/>
                <w:lang w:eastAsia="pl-PL"/>
              </w:rPr>
              <w:t xml:space="preserve">, oklejonej obrzeżem ABS grubości </w:t>
            </w:r>
            <w:smartTag w:uri="urn:schemas-microsoft-com:office:smarttags" w:element="metricconverter">
              <w:smartTagPr>
                <w:attr w:name="ProductID" w:val="2 mm"/>
              </w:smartTagPr>
              <w:r w:rsidRPr="00755DA8">
                <w:rPr>
                  <w:rFonts w:ascii="Arial" w:eastAsia="Times New Roman" w:hAnsi="Arial" w:cs="Arial"/>
                  <w:sz w:val="18"/>
                  <w:szCs w:val="18"/>
                  <w:lang w:eastAsia="pl-PL"/>
                </w:rPr>
                <w:t>2 mm</w:t>
              </w:r>
            </w:smartTag>
            <w:r w:rsidRPr="00755DA8">
              <w:rPr>
                <w:rFonts w:ascii="Arial" w:eastAsia="Times New Roman" w:hAnsi="Arial" w:cs="Arial"/>
                <w:sz w:val="18"/>
                <w:szCs w:val="18"/>
                <w:lang w:eastAsia="pl-PL"/>
              </w:rPr>
              <w:t xml:space="preserve">, w kolorze blatu. </w:t>
            </w:r>
          </w:p>
          <w:p w:rsidR="0092784D" w:rsidRPr="00755DA8" w:rsidRDefault="0092784D" w:rsidP="00755DA8">
            <w:pPr>
              <w:pStyle w:val="Akapitzlist"/>
              <w:numPr>
                <w:ilvl w:val="0"/>
                <w:numId w:val="32"/>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Stelaż biurka malowany proszkowo na kolor czarny. </w:t>
            </w:r>
          </w:p>
          <w:p w:rsidR="0092784D" w:rsidRPr="00755DA8" w:rsidRDefault="0092784D" w:rsidP="00755DA8">
            <w:pPr>
              <w:pStyle w:val="Akapitzlist"/>
              <w:numPr>
                <w:ilvl w:val="0"/>
                <w:numId w:val="32"/>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Nogi kwadratowe o przekroju 50x </w:t>
            </w:r>
            <w:smartTag w:uri="urn:schemas-microsoft-com:office:smarttags" w:element="metricconverter">
              <w:smartTagPr>
                <w:attr w:name="ProductID" w:val="50 mm"/>
              </w:smartTagPr>
              <w:r w:rsidRPr="00755DA8">
                <w:rPr>
                  <w:rFonts w:ascii="Arial" w:eastAsia="Times New Roman" w:hAnsi="Arial" w:cs="Arial"/>
                  <w:sz w:val="18"/>
                  <w:szCs w:val="18"/>
                  <w:lang w:eastAsia="pl-PL"/>
                </w:rPr>
                <w:t>50 mm</w:t>
              </w:r>
            </w:smartTag>
            <w:r w:rsidRPr="00755DA8">
              <w:rPr>
                <w:rFonts w:ascii="Arial" w:eastAsia="Times New Roman" w:hAnsi="Arial" w:cs="Arial"/>
                <w:sz w:val="18"/>
                <w:szCs w:val="18"/>
                <w:lang w:eastAsia="pl-PL"/>
              </w:rPr>
              <w:t>, powinny posiadać stopki umożliwiające poziomowanie biurka w zakresie +</w:t>
            </w:r>
            <w:smartTag w:uri="urn:schemas-microsoft-com:office:smarttags" w:element="metricconverter">
              <w:smartTagPr>
                <w:attr w:name="ProductID" w:val="15 mm"/>
              </w:smartTagPr>
              <w:r w:rsidRPr="00755DA8">
                <w:rPr>
                  <w:rFonts w:ascii="Arial" w:eastAsia="Times New Roman" w:hAnsi="Arial" w:cs="Arial"/>
                  <w:sz w:val="18"/>
                  <w:szCs w:val="18"/>
                  <w:lang w:eastAsia="pl-PL"/>
                </w:rPr>
                <w:t>15 mm</w:t>
              </w:r>
            </w:smartTag>
            <w:r w:rsidRPr="00755DA8">
              <w:rPr>
                <w:rFonts w:ascii="Arial" w:eastAsia="Times New Roman" w:hAnsi="Arial" w:cs="Arial"/>
                <w:sz w:val="18"/>
                <w:szCs w:val="18"/>
                <w:lang w:eastAsia="pl-PL"/>
              </w:rPr>
              <w:t xml:space="preserve">. </w:t>
            </w:r>
          </w:p>
          <w:p w:rsidR="0092784D" w:rsidRPr="00755DA8" w:rsidRDefault="0092784D" w:rsidP="00755DA8">
            <w:pPr>
              <w:pStyle w:val="Akapitzlist"/>
              <w:numPr>
                <w:ilvl w:val="0"/>
                <w:numId w:val="32"/>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Rama o przekroju  40x20 mm, mocowana fabrycznie do blatu, na całym jego obrysie w odległości </w:t>
            </w:r>
            <w:smartTag w:uri="urn:schemas-microsoft-com:office:smarttags" w:element="metricconverter">
              <w:smartTagPr>
                <w:attr w:name="ProductID" w:val="3 cm"/>
              </w:smartTagPr>
              <w:r w:rsidRPr="00755DA8">
                <w:rPr>
                  <w:rFonts w:ascii="Arial" w:eastAsia="Times New Roman" w:hAnsi="Arial" w:cs="Arial"/>
                  <w:sz w:val="18"/>
                  <w:szCs w:val="18"/>
                  <w:lang w:eastAsia="pl-PL"/>
                </w:rPr>
                <w:t>3 cm</w:t>
              </w:r>
            </w:smartTag>
            <w:r w:rsidRPr="00755DA8">
              <w:rPr>
                <w:rFonts w:ascii="Arial" w:eastAsia="Times New Roman" w:hAnsi="Arial" w:cs="Arial"/>
                <w:sz w:val="18"/>
                <w:szCs w:val="18"/>
                <w:lang w:eastAsia="pl-PL"/>
              </w:rPr>
              <w:t xml:space="preserve"> od krańca blatu, nie spawana. Nogi montowane do ramy za pomocą trójkątnych łączników metalowym, odlewanych, umożliwiających łatwy demontaż montaż biurka.</w:t>
            </w:r>
          </w:p>
          <w:p w:rsidR="0092784D" w:rsidRPr="004D6271" w:rsidRDefault="0092784D" w:rsidP="00755DA8">
            <w:pPr>
              <w:rPr>
                <w:rFonts w:ascii="Arial" w:hAnsi="Arial" w:cs="Arial"/>
                <w:sz w:val="18"/>
                <w:szCs w:val="18"/>
              </w:rPr>
            </w:pPr>
            <w:r w:rsidRPr="00755DA8">
              <w:rPr>
                <w:rFonts w:ascii="Arial" w:hAnsi="Arial" w:cs="Arial"/>
                <w:sz w:val="18"/>
                <w:szCs w:val="18"/>
              </w:rPr>
              <w:t xml:space="preserve">Widok jak na zdjęciu poglądowym    </w:t>
            </w:r>
            <w:r w:rsidRPr="00755DA8">
              <w:rPr>
                <w:rFonts w:ascii="Arial" w:hAnsi="Arial" w:cs="Arial"/>
                <w:noProof/>
                <w:sz w:val="18"/>
                <w:szCs w:val="18"/>
              </w:rPr>
              <w:drawing>
                <wp:inline distT="0" distB="0" distL="0" distR="0" wp14:anchorId="0FAA8ABD" wp14:editId="1C9930C1">
                  <wp:extent cx="784959" cy="637012"/>
                  <wp:effectExtent l="0" t="0" r="0" b="0"/>
                  <wp:docPr id="64" name="Obraz 64" descr="WNIR02N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WNIR02NN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0665" b="8183"/>
                          <a:stretch/>
                        </pic:blipFill>
                        <pic:spPr bwMode="auto">
                          <a:xfrm>
                            <a:off x="0" y="0"/>
                            <a:ext cx="785495" cy="6374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35</w:t>
            </w:r>
          </w:p>
        </w:tc>
        <w:tc>
          <w:tcPr>
            <w:tcW w:w="8079" w:type="dxa"/>
            <w:shd w:val="clear" w:color="auto" w:fill="auto"/>
          </w:tcPr>
          <w:p w:rsidR="0092784D" w:rsidRPr="00755DA8" w:rsidRDefault="0092784D" w:rsidP="00755DA8">
            <w:pPr>
              <w:rPr>
                <w:rFonts w:ascii="Arial" w:hAnsi="Arial" w:cs="Arial"/>
                <w:sz w:val="18"/>
                <w:szCs w:val="18"/>
              </w:rPr>
            </w:pPr>
            <w:r w:rsidRPr="00755DA8">
              <w:rPr>
                <w:rFonts w:ascii="Arial" w:hAnsi="Arial" w:cs="Arial"/>
                <w:b/>
                <w:sz w:val="18"/>
                <w:szCs w:val="18"/>
              </w:rPr>
              <w:t xml:space="preserve">Chłodziarka z zamrażalnikiem do zabudowy </w:t>
            </w:r>
            <w:r w:rsidR="004D6271">
              <w:rPr>
                <w:rFonts w:ascii="Arial" w:hAnsi="Arial" w:cs="Arial"/>
                <w:sz w:val="18"/>
                <w:szCs w:val="18"/>
              </w:rPr>
              <w:t>o parametrach:</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Wymiary min. - wysokość [cm] 82, szerokość [cm] 56, głębokość [cm] 55</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Położenie zamrażalnika - wewnętrzna komora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Poziom hałasu [</w:t>
            </w:r>
            <w:proofErr w:type="spellStart"/>
            <w:r w:rsidRPr="00755DA8">
              <w:rPr>
                <w:rFonts w:ascii="Arial" w:hAnsi="Arial" w:cs="Arial"/>
                <w:sz w:val="18"/>
                <w:szCs w:val="18"/>
              </w:rPr>
              <w:t>dB</w:t>
            </w:r>
            <w:proofErr w:type="spellEnd"/>
            <w:r w:rsidRPr="00755DA8">
              <w:rPr>
                <w:rFonts w:ascii="Arial" w:hAnsi="Arial" w:cs="Arial"/>
                <w:sz w:val="18"/>
                <w:szCs w:val="18"/>
              </w:rPr>
              <w:t xml:space="preserve">] - max 39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Zdolność utrzymywania temp. [h] - min 12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Oświetlenie wnętrza - tak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Klasa energetyczna  min A+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Sterowanie  - mechaniczne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Pojemność chłodziarki netto [l] -  min 95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Rozmrażanie  - automatyczne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Ilość półek  - min 2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Rodzaj półek  - szklane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Pojemniki / komory  - 2 pojemniki na warzywa i owoce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lastRenderedPageBreak/>
              <w:t xml:space="preserve">Min. 3 balkoniki na drzwiach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Zdolność zamrażania [kg/24h] - min 1,8 </w:t>
            </w:r>
          </w:p>
          <w:p w:rsidR="0092784D" w:rsidRPr="00755DA8" w:rsidRDefault="0092784D" w:rsidP="00755DA8">
            <w:pPr>
              <w:contextualSpacing/>
              <w:rPr>
                <w:rFonts w:ascii="Arial" w:hAnsi="Arial" w:cs="Arial"/>
                <w:sz w:val="18"/>
                <w:szCs w:val="18"/>
              </w:rPr>
            </w:pPr>
          </w:p>
          <w:p w:rsidR="0092784D" w:rsidRPr="00755DA8" w:rsidRDefault="0092784D" w:rsidP="00755DA8">
            <w:pPr>
              <w:contextualSpacing/>
              <w:rPr>
                <w:rFonts w:ascii="Arial" w:hAnsi="Arial" w:cs="Arial"/>
                <w:sz w:val="18"/>
                <w:szCs w:val="18"/>
              </w:rPr>
            </w:pPr>
            <w:r w:rsidRPr="00755DA8">
              <w:rPr>
                <w:rFonts w:ascii="Arial" w:hAnsi="Arial" w:cs="Arial"/>
                <w:noProof/>
                <w:sz w:val="18"/>
                <w:szCs w:val="18"/>
              </w:rPr>
              <w:drawing>
                <wp:inline distT="0" distB="0" distL="0" distR="0" wp14:anchorId="3BF02984" wp14:editId="077578C9">
                  <wp:extent cx="2407920" cy="1304925"/>
                  <wp:effectExtent l="0" t="0" r="0" b="9525"/>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07920" cy="1304925"/>
                          </a:xfrm>
                          <a:prstGeom prst="rect">
                            <a:avLst/>
                          </a:prstGeom>
                          <a:noFill/>
                        </pic:spPr>
                      </pic:pic>
                    </a:graphicData>
                  </a:graphic>
                </wp:inline>
              </w:drawing>
            </w:r>
          </w:p>
          <w:p w:rsidR="0092784D" w:rsidRPr="00755DA8" w:rsidRDefault="0092784D" w:rsidP="00755DA8">
            <w:pPr>
              <w:contextualSpacing/>
              <w:rPr>
                <w:rFonts w:ascii="Arial" w:hAnsi="Arial" w:cs="Arial"/>
                <w:sz w:val="18"/>
                <w:szCs w:val="18"/>
              </w:rPr>
            </w:pPr>
          </w:p>
          <w:p w:rsidR="0092784D" w:rsidRPr="00755DA8" w:rsidRDefault="0092784D" w:rsidP="00755DA8">
            <w:pPr>
              <w:rPr>
                <w:rFonts w:ascii="Arial" w:hAnsi="Arial" w:cs="Arial"/>
                <w:b/>
                <w:sz w:val="18"/>
                <w:szCs w:val="18"/>
              </w:rPr>
            </w:pPr>
            <w:r w:rsidRPr="00755DA8">
              <w:rPr>
                <w:rFonts w:ascii="Arial" w:eastAsia="Calibri" w:hAnsi="Arial" w:cs="Arial"/>
                <w:sz w:val="18"/>
                <w:szCs w:val="18"/>
              </w:rPr>
              <w:t>Powyższe wymagania spełnia chłodziarka ELECTROLUX  model ERN 1200FOW</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36</w:t>
            </w:r>
          </w:p>
        </w:tc>
        <w:tc>
          <w:tcPr>
            <w:tcW w:w="8079" w:type="dxa"/>
            <w:shd w:val="clear" w:color="auto" w:fill="auto"/>
          </w:tcPr>
          <w:p w:rsidR="0092784D" w:rsidRPr="00755DA8" w:rsidRDefault="0092784D" w:rsidP="00755DA8">
            <w:pPr>
              <w:rPr>
                <w:rFonts w:ascii="Arial" w:hAnsi="Arial" w:cs="Arial"/>
                <w:sz w:val="18"/>
                <w:szCs w:val="18"/>
                <w:bdr w:val="none" w:sz="0" w:space="0" w:color="auto" w:frame="1"/>
                <w:shd w:val="clear" w:color="auto" w:fill="FFFFFF"/>
              </w:rPr>
            </w:pPr>
            <w:r w:rsidRPr="00755DA8">
              <w:rPr>
                <w:rFonts w:ascii="Arial" w:hAnsi="Arial" w:cs="Arial"/>
                <w:b/>
                <w:bCs/>
                <w:sz w:val="18"/>
                <w:szCs w:val="18"/>
              </w:rPr>
              <w:t xml:space="preserve">Szafa gospodarcza do zabudowy chłodziarki z aneksem kuchennym </w:t>
            </w:r>
            <w:r w:rsidRPr="00755DA8">
              <w:rPr>
                <w:rFonts w:ascii="Arial" w:hAnsi="Arial" w:cs="Arial"/>
                <w:sz w:val="18"/>
                <w:szCs w:val="18"/>
                <w:bdr w:val="none" w:sz="0" w:space="0" w:color="auto" w:frame="1"/>
                <w:shd w:val="clear" w:color="auto" w:fill="FFFFFF"/>
              </w:rPr>
              <w:t>o wymiarach: szerokość 76cm, głębokość 60/44,5cm,  wysokość 215cm</w:t>
            </w:r>
          </w:p>
          <w:p w:rsidR="0092784D" w:rsidRPr="00755DA8" w:rsidRDefault="0092784D" w:rsidP="00755DA8">
            <w:pPr>
              <w:pStyle w:val="Akapitzlist"/>
              <w:numPr>
                <w:ilvl w:val="0"/>
                <w:numId w:val="35"/>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Szafa do wysokości 90cm o głębokości 60cm przykryta blatem o gr. 25mm, zamykana drzwiami skrzydłowymi 60cm (część pod chłodziarkę), pozostała część to pólka otwarta.</w:t>
            </w:r>
          </w:p>
          <w:p w:rsidR="0092784D" w:rsidRPr="00755DA8" w:rsidRDefault="0092784D" w:rsidP="00755DA8">
            <w:pPr>
              <w:pStyle w:val="Akapitzlist"/>
              <w:numPr>
                <w:ilvl w:val="0"/>
                <w:numId w:val="35"/>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 xml:space="preserve">Powyżej nadstawka o gł. 44,5cm z </w:t>
            </w:r>
            <w:r w:rsidR="00A93FD5">
              <w:rPr>
                <w:rFonts w:ascii="Arial" w:eastAsia="Times New Roman" w:hAnsi="Arial" w:cs="Arial"/>
                <w:sz w:val="18"/>
                <w:szCs w:val="18"/>
                <w:bdr w:val="none" w:sz="0" w:space="0" w:color="auto" w:frame="1"/>
                <w:shd w:val="clear" w:color="auto" w:fill="FFFFFF"/>
                <w:lang w:eastAsia="pl-PL"/>
              </w:rPr>
              <w:t>4</w:t>
            </w:r>
            <w:r w:rsidRPr="00755DA8">
              <w:rPr>
                <w:rFonts w:ascii="Arial" w:eastAsia="Times New Roman" w:hAnsi="Arial" w:cs="Arial"/>
                <w:sz w:val="18"/>
                <w:szCs w:val="18"/>
                <w:bdr w:val="none" w:sz="0" w:space="0" w:color="auto" w:frame="1"/>
                <w:shd w:val="clear" w:color="auto" w:fill="FFFFFF"/>
                <w:lang w:eastAsia="pl-PL"/>
              </w:rPr>
              <w:t xml:space="preserve"> półkami zamykana żaluzją </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Szafa powinna być wykonana z płyty wiórowej obustronnie laminowanej o klasie higieniczności E1, obrzeże ABS o gr. 2mm w miejscach widocznych i 1mm w miejscach niewidocznych, dobrane pod kolor płyty.</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755DA8">
              <w:rPr>
                <w:rFonts w:ascii="Arial" w:hAnsi="Arial" w:cs="Arial"/>
                <w:sz w:val="18"/>
                <w:szCs w:val="18"/>
                <w:bdr w:val="none" w:sz="0" w:space="0" w:color="auto" w:frame="1"/>
                <w:shd w:val="clear" w:color="auto" w:fill="FFFFFF"/>
              </w:rPr>
              <w:t>hdf</w:t>
            </w:r>
            <w:proofErr w:type="spellEnd"/>
            <w:r w:rsidRPr="00755DA8">
              <w:rPr>
                <w:rFonts w:ascii="Arial" w:hAnsi="Arial" w:cs="Arial"/>
                <w:sz w:val="18"/>
                <w:szCs w:val="18"/>
                <w:bdr w:val="none" w:sz="0" w:space="0" w:color="auto" w:frame="1"/>
                <w:shd w:val="clear" w:color="auto" w:fill="FFFFFF"/>
              </w:rPr>
              <w:t xml:space="preserve"> . Plecy muszą być wpuszczane w </w:t>
            </w:r>
            <w:proofErr w:type="spellStart"/>
            <w:r w:rsidRPr="00755DA8">
              <w:rPr>
                <w:rFonts w:ascii="Arial" w:hAnsi="Arial" w:cs="Arial"/>
                <w:sz w:val="18"/>
                <w:szCs w:val="18"/>
                <w:bdr w:val="none" w:sz="0" w:space="0" w:color="auto" w:frame="1"/>
                <w:shd w:val="clear" w:color="auto" w:fill="FFFFFF"/>
              </w:rPr>
              <w:t>nafrezowane</w:t>
            </w:r>
            <w:proofErr w:type="spellEnd"/>
            <w:r w:rsidRPr="00755DA8">
              <w:rPr>
                <w:rFonts w:ascii="Arial" w:hAnsi="Arial" w:cs="Arial"/>
                <w:sz w:val="18"/>
                <w:szCs w:val="18"/>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ABS o gr. 2mm.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W tylnej płycie części górnej należy przewidzieć otwory na kable</w:t>
            </w:r>
          </w:p>
          <w:p w:rsidR="0092784D" w:rsidRPr="00755DA8" w:rsidRDefault="0092784D" w:rsidP="00755DA8">
            <w:pPr>
              <w:numPr>
                <w:ilvl w:val="0"/>
                <w:numId w:val="34"/>
              </w:numPr>
              <w:rPr>
                <w:rFonts w:ascii="Arial" w:hAnsi="Arial" w:cs="Arial"/>
                <w:sz w:val="18"/>
                <w:szCs w:val="18"/>
              </w:rPr>
            </w:pPr>
            <w:r w:rsidRPr="00755DA8">
              <w:rPr>
                <w:rFonts w:ascii="Arial" w:hAnsi="Arial" w:cs="Arial"/>
                <w:sz w:val="18"/>
                <w:szCs w:val="18"/>
              </w:rPr>
              <w:t>Szafa na stelażu metalowym wykonanym z profilu metalowego o przekroju 40x20 mm, malowanym proszkowo na kolor czarny (RAL 9005)/aluminium (RAL 9006).  Stelaż wyposażony w metalowy regulator służący do poziomowania szafy od wewnątrz w zakresie +15 mm.</w:t>
            </w:r>
            <w:r w:rsidRPr="00755DA8">
              <w:rPr>
                <w:rFonts w:ascii="Arial" w:eastAsia="Calibri" w:hAnsi="Arial" w:cs="Arial"/>
                <w:sz w:val="18"/>
                <w:szCs w:val="18"/>
              </w:rPr>
              <w:t xml:space="preserve"> </w:t>
            </w:r>
            <w:r w:rsidRPr="00755DA8">
              <w:rPr>
                <w:rFonts w:ascii="Arial" w:hAnsi="Arial" w:cs="Arial"/>
                <w:sz w:val="18"/>
                <w:szCs w:val="18"/>
              </w:rPr>
              <w:t>Uchwyt montowany poziomo o wymiarach: 114x25x8mm, rozstawie śrub 50mm.</w:t>
            </w:r>
          </w:p>
          <w:p w:rsidR="0092784D" w:rsidRPr="00755DA8" w:rsidRDefault="0092784D" w:rsidP="00755DA8">
            <w:pPr>
              <w:ind w:left="360"/>
              <w:rPr>
                <w:rFonts w:ascii="Arial" w:hAnsi="Arial" w:cs="Arial"/>
                <w:sz w:val="18"/>
                <w:szCs w:val="18"/>
                <w:bdr w:val="none" w:sz="0" w:space="0" w:color="auto" w:frame="1"/>
                <w:shd w:val="clear" w:color="auto" w:fill="FFFFFF"/>
              </w:rPr>
            </w:pPr>
          </w:p>
          <w:p w:rsidR="0092784D" w:rsidRPr="00755DA8" w:rsidRDefault="0092784D" w:rsidP="00755DA8">
            <w:pPr>
              <w:rPr>
                <w:rFonts w:ascii="Arial" w:hAnsi="Arial" w:cs="Arial"/>
                <w:b/>
                <w:sz w:val="18"/>
                <w:szCs w:val="18"/>
              </w:rPr>
            </w:pPr>
            <w:r w:rsidRPr="00755DA8">
              <w:rPr>
                <w:rFonts w:ascii="Arial" w:hAnsi="Arial" w:cs="Arial"/>
                <w:sz w:val="18"/>
                <w:szCs w:val="18"/>
              </w:rPr>
              <w:t>Rysunek poglądowy:</w:t>
            </w:r>
            <w:r w:rsidRPr="00755DA8">
              <w:rPr>
                <w:rFonts w:ascii="Arial" w:hAnsi="Arial" w:cs="Arial"/>
                <w:b/>
                <w:sz w:val="18"/>
                <w:szCs w:val="18"/>
              </w:rPr>
              <w:t xml:space="preserve">   </w:t>
            </w:r>
            <w:r w:rsidRPr="00755DA8">
              <w:rPr>
                <w:rFonts w:ascii="Arial" w:hAnsi="Arial" w:cs="Arial"/>
                <w:b/>
                <w:noProof/>
                <w:sz w:val="18"/>
                <w:szCs w:val="18"/>
              </w:rPr>
              <w:drawing>
                <wp:inline distT="0" distB="0" distL="0" distR="0" wp14:anchorId="40A7639A" wp14:editId="70A4E7B4">
                  <wp:extent cx="566670" cy="1118632"/>
                  <wp:effectExtent l="0" t="0" r="5080" b="5715"/>
                  <wp:docPr id="66" name="Obraz 66" descr="E:\Projekty\Dz. Zamówień Publicznych\szafka gosp. pok 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Projekty\Dz. Zamówień Publicznych\szafka gosp. pok 302.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1860" cy="1148617"/>
                          </a:xfrm>
                          <a:prstGeom prst="rect">
                            <a:avLst/>
                          </a:prstGeom>
                          <a:noFill/>
                          <a:ln>
                            <a:noFill/>
                          </a:ln>
                        </pic:spPr>
                      </pic:pic>
                    </a:graphicData>
                  </a:graphic>
                </wp:inline>
              </w:drawing>
            </w:r>
            <w:r w:rsidRPr="00755DA8">
              <w:rPr>
                <w:rFonts w:ascii="Arial" w:hAnsi="Arial" w:cs="Arial"/>
                <w:b/>
                <w:sz w:val="18"/>
                <w:szCs w:val="18"/>
              </w:rPr>
              <w:t xml:space="preserve">  </w:t>
            </w:r>
            <w:r w:rsidRPr="00755DA8">
              <w:rPr>
                <w:rFonts w:ascii="Arial" w:eastAsia="Calibri" w:hAnsi="Arial" w:cs="Arial"/>
                <w:b/>
                <w:noProof/>
                <w:sz w:val="18"/>
                <w:szCs w:val="18"/>
              </w:rPr>
              <w:drawing>
                <wp:inline distT="0" distB="0" distL="0" distR="0" wp14:anchorId="0159DFA7" wp14:editId="6FE5B580">
                  <wp:extent cx="1024734" cy="785379"/>
                  <wp:effectExtent l="0" t="0" r="4445" b="0"/>
                  <wp:docPr id="67" name="Obraz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8358" cy="795821"/>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37</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 xml:space="preserve">Lustro prostokątne szlifowane </w:t>
            </w:r>
            <w:r w:rsidRPr="00755DA8">
              <w:rPr>
                <w:rFonts w:ascii="Arial" w:hAnsi="Arial" w:cs="Arial"/>
                <w:sz w:val="18"/>
                <w:szCs w:val="18"/>
              </w:rPr>
              <w:t>z montażem o parametrach:</w:t>
            </w:r>
          </w:p>
          <w:p w:rsidR="0092784D" w:rsidRPr="00755DA8" w:rsidRDefault="0092784D" w:rsidP="00755DA8">
            <w:pPr>
              <w:rPr>
                <w:rFonts w:ascii="Arial" w:hAnsi="Arial" w:cs="Arial"/>
                <w:b/>
                <w:sz w:val="18"/>
                <w:szCs w:val="18"/>
              </w:rPr>
            </w:pPr>
          </w:p>
          <w:p w:rsidR="0092784D" w:rsidRPr="00755DA8" w:rsidRDefault="0092784D" w:rsidP="00755DA8">
            <w:pPr>
              <w:pStyle w:val="Akapitzlist"/>
              <w:numPr>
                <w:ilvl w:val="0"/>
                <w:numId w:val="36"/>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Szerokość (w cm): 45 </w:t>
            </w:r>
          </w:p>
          <w:p w:rsidR="0092784D" w:rsidRPr="00755DA8" w:rsidRDefault="0092784D" w:rsidP="00755DA8">
            <w:pPr>
              <w:pStyle w:val="Akapitzlist"/>
              <w:numPr>
                <w:ilvl w:val="0"/>
                <w:numId w:val="36"/>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Wysokość (w cm): 120 </w:t>
            </w:r>
          </w:p>
          <w:p w:rsidR="0092784D" w:rsidRPr="00755DA8" w:rsidRDefault="0092784D" w:rsidP="00755DA8">
            <w:pPr>
              <w:pStyle w:val="Akapitzlist"/>
              <w:numPr>
                <w:ilvl w:val="0"/>
                <w:numId w:val="36"/>
              </w:numPr>
              <w:spacing w:after="0" w:line="240" w:lineRule="auto"/>
              <w:rPr>
                <w:rFonts w:ascii="Arial" w:eastAsia="Times New Roman" w:hAnsi="Arial" w:cs="Arial"/>
                <w:b/>
                <w:sz w:val="18"/>
                <w:szCs w:val="18"/>
                <w:lang w:eastAsia="pl-PL"/>
              </w:rPr>
            </w:pPr>
            <w:r w:rsidRPr="00755DA8">
              <w:rPr>
                <w:rFonts w:ascii="Arial" w:eastAsia="Times New Roman" w:hAnsi="Arial" w:cs="Arial"/>
                <w:sz w:val="18"/>
                <w:szCs w:val="18"/>
                <w:lang w:eastAsia="pl-PL"/>
              </w:rPr>
              <w:t>Grubość samego lustra (w mm): 3</w:t>
            </w:r>
          </w:p>
          <w:p w:rsidR="0092784D" w:rsidRPr="00755DA8" w:rsidRDefault="0092784D" w:rsidP="00755DA8">
            <w:pPr>
              <w:rPr>
                <w:rFonts w:ascii="Arial" w:hAnsi="Arial" w:cs="Arial"/>
                <w:b/>
                <w:sz w:val="18"/>
                <w:szCs w:val="18"/>
              </w:rPr>
            </w:pPr>
          </w:p>
          <w:p w:rsidR="0092784D" w:rsidRPr="00755DA8" w:rsidRDefault="0092784D" w:rsidP="00755DA8">
            <w:pPr>
              <w:rPr>
                <w:rFonts w:ascii="Arial" w:hAnsi="Arial" w:cs="Arial"/>
                <w:b/>
                <w:sz w:val="18"/>
                <w:szCs w:val="18"/>
              </w:rPr>
            </w:pPr>
          </w:p>
          <w:p w:rsidR="0092784D" w:rsidRPr="00755DA8" w:rsidRDefault="0092784D" w:rsidP="00755DA8">
            <w:pPr>
              <w:rPr>
                <w:rFonts w:ascii="Arial" w:hAnsi="Arial" w:cs="Arial"/>
                <w:b/>
                <w:sz w:val="18"/>
                <w:szCs w:val="18"/>
              </w:rPr>
            </w:pPr>
            <w:r w:rsidRPr="00755DA8">
              <w:rPr>
                <w:rFonts w:ascii="Arial" w:hAnsi="Arial" w:cs="Arial"/>
                <w:b/>
                <w:noProof/>
                <w:sz w:val="18"/>
                <w:szCs w:val="18"/>
              </w:rPr>
              <w:drawing>
                <wp:inline distT="0" distB="0" distL="0" distR="0" wp14:anchorId="5A70D34E" wp14:editId="35673A9E">
                  <wp:extent cx="695460" cy="695460"/>
                  <wp:effectExtent l="0" t="0" r="9525" b="9525"/>
                  <wp:docPr id="65" name="Obraz 65" descr="Lustro bez oświetlenia SZLIFOWANE 45 x 120 SE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ustro bez oświetlenia SZLIFOWANE 45 x 120 SENSEA"/>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04620" cy="704620"/>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p>
        </w:tc>
        <w:tc>
          <w:tcPr>
            <w:tcW w:w="8079" w:type="dxa"/>
            <w:shd w:val="clear" w:color="auto" w:fill="auto"/>
          </w:tcPr>
          <w:p w:rsidR="0092784D" w:rsidRPr="00755DA8" w:rsidRDefault="0092784D" w:rsidP="004D6271">
            <w:pPr>
              <w:jc w:val="center"/>
              <w:rPr>
                <w:rFonts w:ascii="Arial" w:hAnsi="Arial" w:cs="Arial"/>
                <w:b/>
                <w:sz w:val="18"/>
                <w:szCs w:val="18"/>
              </w:rPr>
            </w:pPr>
            <w:r w:rsidRPr="00755DA8">
              <w:rPr>
                <w:rFonts w:ascii="Arial" w:hAnsi="Arial" w:cs="Arial"/>
                <w:b/>
                <w:sz w:val="18"/>
                <w:szCs w:val="18"/>
              </w:rPr>
              <w:t>Pokój 304</w:t>
            </w:r>
          </w:p>
        </w:tc>
        <w:tc>
          <w:tcPr>
            <w:tcW w:w="851" w:type="dxa"/>
            <w:shd w:val="clear" w:color="auto" w:fill="auto"/>
          </w:tcPr>
          <w:p w:rsidR="0092784D" w:rsidRPr="00755DA8" w:rsidRDefault="0092784D" w:rsidP="00755DA8">
            <w:pPr>
              <w:rPr>
                <w:rFonts w:ascii="Arial" w:hAnsi="Arial" w:cs="Arial"/>
                <w:sz w:val="18"/>
                <w:szCs w:val="18"/>
              </w:rPr>
            </w:pP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38</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Biurko ramowe</w:t>
            </w:r>
            <w:r w:rsidRPr="00755DA8">
              <w:rPr>
                <w:rFonts w:ascii="Arial" w:eastAsia="Calibri" w:hAnsi="Arial" w:cs="Arial"/>
                <w:sz w:val="18"/>
                <w:szCs w:val="18"/>
              </w:rPr>
              <w:t xml:space="preserve"> z blatem prostokątnym,  o wymiarach szerokość 200 cm, głębokość 70 cm, wysokość 74 cm, </w:t>
            </w:r>
          </w:p>
          <w:p w:rsidR="0092784D" w:rsidRPr="00755DA8" w:rsidRDefault="0092784D" w:rsidP="00755DA8">
            <w:pPr>
              <w:pStyle w:val="Akapitzlist"/>
              <w:numPr>
                <w:ilvl w:val="0"/>
                <w:numId w:val="3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Blat z ramą musi być </w:t>
            </w:r>
            <w:r w:rsidRPr="00755DA8">
              <w:rPr>
                <w:rFonts w:ascii="Arial" w:eastAsia="Calibri" w:hAnsi="Arial" w:cs="Arial"/>
                <w:sz w:val="18"/>
                <w:szCs w:val="18"/>
              </w:rPr>
              <w:lastRenderedPageBreak/>
              <w:t xml:space="preserve">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w:t>
            </w:r>
            <w:smartTag w:uri="urn:schemas-microsoft-com:office:smarttags" w:element="metricconverter">
              <w:smartTagPr>
                <w:attr w:name="ProductID" w:val="400 mm"/>
              </w:smartTagPr>
              <w:r w:rsidRPr="00755DA8">
                <w:rPr>
                  <w:rFonts w:ascii="Arial" w:eastAsia="Calibri" w:hAnsi="Arial" w:cs="Arial"/>
                  <w:sz w:val="18"/>
                  <w:szCs w:val="18"/>
                </w:rPr>
                <w:t>400 mm</w:t>
              </w:r>
            </w:smartTag>
            <w:r w:rsidRPr="00755DA8">
              <w:rPr>
                <w:rFonts w:ascii="Arial" w:eastAsia="Calibri" w:hAnsi="Arial" w:cs="Arial"/>
                <w:sz w:val="18"/>
                <w:szCs w:val="18"/>
              </w:rPr>
              <w:t xml:space="preserve">.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Rama musi umożliwiać zmianę podstawy. Pomiędzy ramą a blatem jest 8mm szczelina. Rama malowana proszkowo na kolor czarny. </w:t>
            </w:r>
          </w:p>
          <w:p w:rsidR="0092784D" w:rsidRPr="00755DA8" w:rsidRDefault="0092784D" w:rsidP="00755DA8">
            <w:pPr>
              <w:pStyle w:val="Akapitzlist"/>
              <w:numPr>
                <w:ilvl w:val="0"/>
                <w:numId w:val="3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- 2 nogi płytowe,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w:t>
            </w:r>
          </w:p>
          <w:p w:rsidR="0092784D" w:rsidRPr="00755DA8" w:rsidRDefault="0092784D" w:rsidP="00755DA8">
            <w:pPr>
              <w:pStyle w:val="Akapitzlist"/>
              <w:numPr>
                <w:ilvl w:val="0"/>
                <w:numId w:val="37"/>
              </w:numPr>
              <w:spacing w:after="0" w:line="240" w:lineRule="auto"/>
              <w:jc w:val="both"/>
              <w:rPr>
                <w:rFonts w:ascii="Arial" w:eastAsia="Calibri" w:hAnsi="Arial" w:cs="Arial"/>
                <w:sz w:val="18"/>
                <w:szCs w:val="18"/>
              </w:rPr>
            </w:pPr>
            <w:r w:rsidRPr="00755DA8">
              <w:rPr>
                <w:rFonts w:ascii="Arial" w:eastAsia="Calibri" w:hAnsi="Arial" w:cs="Arial"/>
                <w:sz w:val="18"/>
                <w:szCs w:val="18"/>
              </w:rPr>
              <w:t>Biurko wyposażone w dwa przepusty kablowe, miejsce wskaże zamawiający.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 xml:space="preserve">                     </w:t>
            </w:r>
            <w:r w:rsidRPr="00755DA8">
              <w:rPr>
                <w:rFonts w:ascii="Arial" w:hAnsi="Arial" w:cs="Arial"/>
                <w:noProof/>
                <w:sz w:val="18"/>
                <w:szCs w:val="18"/>
              </w:rPr>
              <w:drawing>
                <wp:inline distT="0" distB="0" distL="0" distR="0" wp14:anchorId="54408CB9" wp14:editId="4B63806E">
                  <wp:extent cx="1514475" cy="952500"/>
                  <wp:effectExtent l="0" t="0" r="9525" b="0"/>
                  <wp:docPr id="68" name="Obraz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cstate="print">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r w:rsidRPr="00755DA8">
              <w:rPr>
                <w:rFonts w:ascii="Arial" w:eastAsia="Calibri" w:hAnsi="Arial" w:cs="Arial"/>
                <w:noProof/>
                <w:sz w:val="18"/>
                <w:szCs w:val="18"/>
              </w:rPr>
              <w:t xml:space="preserve">          </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39</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Dostawka prostokątna</w:t>
            </w:r>
            <w:r w:rsidRPr="00755DA8">
              <w:rPr>
                <w:rFonts w:ascii="Arial" w:eastAsia="Calibri" w:hAnsi="Arial" w:cs="Arial"/>
                <w:sz w:val="18"/>
                <w:szCs w:val="18"/>
              </w:rPr>
              <w:t xml:space="preserve"> o wymiarach: szer. 60cm, gł. 70cm, wysokość 74 cm, </w:t>
            </w:r>
          </w:p>
          <w:p w:rsidR="0092784D" w:rsidRPr="00755DA8" w:rsidRDefault="0092784D" w:rsidP="00755DA8">
            <w:pPr>
              <w:pStyle w:val="Akapitzlist"/>
              <w:numPr>
                <w:ilvl w:val="0"/>
                <w:numId w:val="38"/>
              </w:numPr>
              <w:spacing w:after="0" w:line="240" w:lineRule="auto"/>
              <w:rPr>
                <w:rFonts w:ascii="Arial" w:eastAsia="Calibri" w:hAnsi="Arial" w:cs="Arial"/>
                <w:sz w:val="18"/>
                <w:szCs w:val="18"/>
              </w:rPr>
            </w:pPr>
            <w:r w:rsidRPr="00755DA8">
              <w:rPr>
                <w:rFonts w:ascii="Arial" w:eastAsia="Calibri" w:hAnsi="Arial" w:cs="Arial"/>
                <w:sz w:val="18"/>
                <w:szCs w:val="18"/>
              </w:rPr>
              <w:t xml:space="preserve">Blat wykonany z płyty obustronnie laminowanej o klasie higieniczności E1,  grubości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oklejonej obrzeżem ABS grubości </w:t>
            </w:r>
            <w:smartTag w:uri="urn:schemas-microsoft-com:office:smarttags" w:element="metricconverter">
              <w:smartTagPr>
                <w:attr w:name="ProductID" w:val="2 mm"/>
              </w:smartTagPr>
              <w:r w:rsidRPr="00755DA8">
                <w:rPr>
                  <w:rFonts w:ascii="Arial" w:eastAsia="Calibri" w:hAnsi="Arial" w:cs="Arial"/>
                  <w:sz w:val="18"/>
                  <w:szCs w:val="18"/>
                </w:rPr>
                <w:t>2 mm</w:t>
              </w:r>
            </w:smartTag>
            <w:r w:rsidRPr="00755DA8">
              <w:rPr>
                <w:rFonts w:ascii="Arial" w:eastAsia="Calibri" w:hAnsi="Arial" w:cs="Arial"/>
                <w:sz w:val="18"/>
                <w:szCs w:val="18"/>
              </w:rPr>
              <w:t xml:space="preserve">, w kolorze blatu. Rama stanowiąca podstawowy element konstrukcyjny dostawki jest wykonany z dwóch rur wzdłużnych o przekroju 50x25 o grubości ścianki 2mm. Na jednym końcu ramy występuje perforowany, specjalny profil „C” służący do montażu podstawy. W końcowym etapie montażu na ten profil nakładana jest maskownica o wymiarach 400x61 mm, wykonana z tworzywa sztucznego w kolorze czarnym. Maskownica umożliwia zatrzaskiwanie w środku wkładki dopasowanej do koloru ramy lub transparentnej o grubości </w:t>
            </w:r>
            <w:smartTag w:uri="urn:schemas-microsoft-com:office:smarttags" w:element="metricconverter">
              <w:smartTagPr>
                <w:attr w:name="ProductID" w:val="0,8 mm"/>
              </w:smartTagPr>
              <w:r w:rsidRPr="00755DA8">
                <w:rPr>
                  <w:rFonts w:ascii="Arial" w:eastAsia="Calibri" w:hAnsi="Arial" w:cs="Arial"/>
                  <w:sz w:val="18"/>
                  <w:szCs w:val="18"/>
                </w:rPr>
                <w:t>0,8 mm</w:t>
              </w:r>
            </w:smartTag>
            <w:r w:rsidRPr="00755DA8">
              <w:rPr>
                <w:rFonts w:ascii="Arial" w:eastAsia="Calibri" w:hAnsi="Arial" w:cs="Arial"/>
                <w:sz w:val="18"/>
                <w:szCs w:val="18"/>
              </w:rPr>
              <w:t xml:space="preserve">.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w:t>
            </w:r>
            <w:smartTag w:uri="urn:schemas-microsoft-com:office:smarttags" w:element="metricconverter">
              <w:smartTagPr>
                <w:attr w:name="ProductID" w:val="-6 cm"/>
              </w:smartTagPr>
              <w:r w:rsidRPr="00755DA8">
                <w:rPr>
                  <w:rFonts w:ascii="Arial" w:eastAsia="Calibri" w:hAnsi="Arial" w:cs="Arial"/>
                  <w:sz w:val="18"/>
                  <w:szCs w:val="18"/>
                </w:rPr>
                <w:t>-6 cm</w:t>
              </w:r>
            </w:smartTag>
            <w:r w:rsidRPr="00755DA8">
              <w:rPr>
                <w:rFonts w:ascii="Arial" w:eastAsia="Calibri" w:hAnsi="Arial" w:cs="Arial"/>
                <w:sz w:val="18"/>
                <w:szCs w:val="18"/>
              </w:rPr>
              <w:t>, w porównaniu do pierwotnej pozycji, gdzie nogi są zlicowane z blatem.</w:t>
            </w:r>
          </w:p>
          <w:p w:rsidR="0092784D" w:rsidRPr="00755DA8" w:rsidRDefault="0092784D" w:rsidP="00755DA8">
            <w:pPr>
              <w:pStyle w:val="Akapitzlist"/>
              <w:numPr>
                <w:ilvl w:val="0"/>
                <w:numId w:val="3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 noga płytowa, grubości </w:t>
            </w:r>
            <w:smartTag w:uri="urn:schemas-microsoft-com:office:smarttags" w:element="metricconverter">
              <w:smartTagPr>
                <w:attr w:name="ProductID" w:val="46 mm"/>
              </w:smartTagPr>
              <w:r w:rsidRPr="00755DA8">
                <w:rPr>
                  <w:rFonts w:ascii="Arial" w:eastAsia="Calibri" w:hAnsi="Arial" w:cs="Arial"/>
                  <w:sz w:val="18"/>
                  <w:szCs w:val="18"/>
                </w:rPr>
                <w:t>46 mm</w:t>
              </w:r>
            </w:smartTag>
            <w:r w:rsidRPr="00755DA8">
              <w:rPr>
                <w:rFonts w:ascii="Arial" w:eastAsia="Calibri" w:hAnsi="Arial" w:cs="Arial"/>
                <w:sz w:val="18"/>
                <w:szCs w:val="18"/>
              </w:rPr>
              <w:t xml:space="preserve">, oklejone dokoła ABS. Noga montowana do ramy za pomocą złącza  śrubowego z użyciem nakrętki umożliwiającej zakręcenie kluczem nasadowym i </w:t>
            </w:r>
            <w:proofErr w:type="spellStart"/>
            <w:r w:rsidRPr="00755DA8">
              <w:rPr>
                <w:rFonts w:ascii="Arial" w:eastAsia="Calibri" w:hAnsi="Arial" w:cs="Arial"/>
                <w:sz w:val="18"/>
                <w:szCs w:val="18"/>
              </w:rPr>
              <w:t>imbusowym</w:t>
            </w:r>
            <w:proofErr w:type="spellEnd"/>
            <w:r w:rsidRPr="00755DA8">
              <w:rPr>
                <w:rFonts w:ascii="Arial" w:eastAsia="Calibri" w:hAnsi="Arial" w:cs="Arial"/>
                <w:sz w:val="18"/>
                <w:szCs w:val="18"/>
              </w:rPr>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w:t>
            </w:r>
            <w:smartTag w:uri="urn:schemas-microsoft-com:office:smarttags" w:element="metricconverter">
              <w:smartTagPr>
                <w:attr w:name="ProductID" w:val="45 cm"/>
              </w:smartTagPr>
              <w:r w:rsidRPr="00755DA8">
                <w:rPr>
                  <w:rFonts w:ascii="Arial" w:eastAsia="Calibri" w:hAnsi="Arial" w:cs="Arial"/>
                  <w:sz w:val="18"/>
                  <w:szCs w:val="18"/>
                </w:rPr>
                <w:t>45 cm</w:t>
              </w:r>
            </w:smartTag>
            <w:r w:rsidRPr="00755DA8">
              <w:rPr>
                <w:rFonts w:ascii="Arial" w:eastAsia="Calibri" w:hAnsi="Arial" w:cs="Arial"/>
                <w:sz w:val="18"/>
                <w:szCs w:val="18"/>
              </w:rPr>
              <w:t xml:space="preserve">, o przekroju profilu 40x15 mm. Rama blatu mocowana do wzmocnienia nogi.  Noga posiada stopki poziomujące fi </w:t>
            </w:r>
            <w:smartTag w:uri="urn:schemas-microsoft-com:office:smarttags" w:element="metricconverter">
              <w:smartTagPr>
                <w:attr w:name="ProductID" w:val="25 mm"/>
              </w:smartTagPr>
              <w:r w:rsidRPr="00755DA8">
                <w:rPr>
                  <w:rFonts w:ascii="Arial" w:eastAsia="Calibri" w:hAnsi="Arial" w:cs="Arial"/>
                  <w:sz w:val="18"/>
                  <w:szCs w:val="18"/>
                </w:rPr>
                <w:t>25 mm</w:t>
              </w:r>
            </w:smartTag>
            <w:r w:rsidRPr="00755DA8">
              <w:rPr>
                <w:rFonts w:ascii="Arial" w:eastAsia="Calibri" w:hAnsi="Arial" w:cs="Arial"/>
                <w:sz w:val="18"/>
                <w:szCs w:val="18"/>
              </w:rPr>
              <w:t xml:space="preserve">,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755DA8">
              <w:rPr>
                <w:rFonts w:ascii="Arial" w:eastAsia="Calibri" w:hAnsi="Arial" w:cs="Arial"/>
                <w:sz w:val="18"/>
                <w:szCs w:val="18"/>
              </w:rPr>
              <w:t>imbusowego</w:t>
            </w:r>
            <w:proofErr w:type="spellEnd"/>
            <w:r w:rsidRPr="00755DA8">
              <w:rPr>
                <w:rFonts w:ascii="Arial" w:eastAsia="Calibri" w:hAnsi="Arial" w:cs="Arial"/>
                <w:sz w:val="18"/>
                <w:szCs w:val="18"/>
              </w:rPr>
              <w:t xml:space="preserve">.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Wygląd jak na rysunku poglądowym:</w:t>
            </w:r>
          </w:p>
          <w:p w:rsidR="0092784D" w:rsidRPr="00755DA8" w:rsidRDefault="0092784D" w:rsidP="00755DA8">
            <w:pPr>
              <w:rPr>
                <w:rFonts w:ascii="Arial" w:hAnsi="Arial" w:cs="Arial"/>
                <w:b/>
                <w:sz w:val="18"/>
                <w:szCs w:val="18"/>
              </w:rPr>
            </w:pPr>
            <w:r w:rsidRPr="00755DA8">
              <w:rPr>
                <w:rFonts w:ascii="Arial" w:hAnsi="Arial" w:cs="Arial"/>
                <w:noProof/>
                <w:sz w:val="18"/>
                <w:szCs w:val="18"/>
              </w:rPr>
              <w:drawing>
                <wp:inline distT="0" distB="0" distL="0" distR="0" wp14:anchorId="4342D307" wp14:editId="75A68FED">
                  <wp:extent cx="1000125" cy="695325"/>
                  <wp:effectExtent l="0" t="0" r="9525" b="9525"/>
                  <wp:docPr id="70" name="Obraz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0" cstate="print">
                            <a:extLst>
                              <a:ext uri="{28A0092B-C50C-407E-A947-70E740481C1C}">
                                <a14:useLocalDpi xmlns:a14="http://schemas.microsoft.com/office/drawing/2010/main" val="0"/>
                              </a:ext>
                            </a:extLst>
                          </a:blip>
                          <a:srcRect t="21841" b="8176"/>
                          <a:stretch>
                            <a:fillRect/>
                          </a:stretch>
                        </pic:blipFill>
                        <pic:spPr bwMode="auto">
                          <a:xfrm>
                            <a:off x="0" y="0"/>
                            <a:ext cx="1000125" cy="695325"/>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40</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Kontener mobilny</w:t>
            </w:r>
            <w:r w:rsidRPr="00755DA8">
              <w:rPr>
                <w:rFonts w:ascii="Arial" w:eastAsia="Calibri" w:hAnsi="Arial" w:cs="Arial"/>
                <w:sz w:val="18"/>
                <w:szCs w:val="18"/>
              </w:rPr>
              <w:t xml:space="preserve"> o wymiarach szerokość 43 cm, głębokość 60 cm, wysokość 57 cm, </w:t>
            </w: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 xml:space="preserve">Wykonany z płyty wiórowej obustronnie laminowanej o klasie higieniczności E1, obrzeże ABS </w:t>
            </w:r>
            <w:smartTag w:uri="urn:schemas-microsoft-com:office:smarttags" w:element="metricconverter">
              <w:smartTagPr>
                <w:attr w:name="ProductID" w:val="2 mm"/>
              </w:smartTagPr>
              <w:r w:rsidRPr="00755DA8">
                <w:rPr>
                  <w:rFonts w:ascii="Arial" w:eastAsia="Calibri" w:hAnsi="Arial" w:cs="Arial"/>
                  <w:sz w:val="18"/>
                  <w:szCs w:val="18"/>
                </w:rPr>
                <w:t xml:space="preserve">2 </w:t>
              </w:r>
              <w:r w:rsidRPr="00755DA8">
                <w:rPr>
                  <w:rFonts w:ascii="Arial" w:eastAsia="Calibri" w:hAnsi="Arial" w:cs="Arial"/>
                  <w:sz w:val="18"/>
                  <w:szCs w:val="18"/>
                </w:rPr>
                <w:lastRenderedPageBreak/>
                <w:t>mm</w:t>
              </w:r>
            </w:smartTag>
            <w:r w:rsidRPr="00755DA8">
              <w:rPr>
                <w:rFonts w:ascii="Arial" w:eastAsia="Calibri" w:hAnsi="Arial" w:cs="Arial"/>
                <w:sz w:val="18"/>
                <w:szCs w:val="18"/>
              </w:rPr>
              <w:t xml:space="preserve">, dobrane pod kolor blatu.  Korpus, plecy, front oraz wieniec dolny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Plecy wpuszczane w boki i wieniec. Kontener posiadający 3 szuflady plus piórnik o wkładach metalowych z systemem cichego domykania i  zamek centralny z funkcja stop </w:t>
            </w:r>
            <w:proofErr w:type="spellStart"/>
            <w:r w:rsidRPr="00755DA8">
              <w:rPr>
                <w:rFonts w:ascii="Arial" w:eastAsia="Calibri" w:hAnsi="Arial" w:cs="Arial"/>
                <w:sz w:val="18"/>
                <w:szCs w:val="18"/>
              </w:rPr>
              <w:t>control</w:t>
            </w:r>
            <w:proofErr w:type="spellEnd"/>
            <w:r w:rsidRPr="00755DA8">
              <w:rPr>
                <w:rFonts w:ascii="Arial" w:eastAsia="Calibri" w:hAnsi="Arial" w:cs="Arial"/>
                <w:sz w:val="18"/>
                <w:szCs w:val="18"/>
              </w:rPr>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w:t>
            </w:r>
            <w:smartTag w:uri="urn:schemas-microsoft-com:office:smarttags" w:element="metricconverter">
              <w:smartTagPr>
                <w:attr w:name="ProductID" w:val="15 mm"/>
              </w:smartTagPr>
              <w:r w:rsidRPr="00755DA8">
                <w:rPr>
                  <w:rFonts w:ascii="Arial" w:eastAsia="Calibri" w:hAnsi="Arial" w:cs="Arial"/>
                  <w:sz w:val="18"/>
                  <w:szCs w:val="18"/>
                </w:rPr>
                <w:t>15 mm</w:t>
              </w:r>
            </w:smartTag>
            <w:r w:rsidRPr="00755DA8">
              <w:rPr>
                <w:rFonts w:ascii="Arial" w:eastAsia="Calibri" w:hAnsi="Arial" w:cs="Arial"/>
                <w:sz w:val="18"/>
                <w:szCs w:val="18"/>
              </w:rPr>
              <w:t xml:space="preserve"> szczelina pomiędzy frontem szuflad a korpusem. Brak uchwytu montowanego do czoła; szuflady. Front szuflady nachodzący na top kontenera. Zamek bez rozetki maskującej, idealnie przylegający do płyty. Szuflady wyposażone w prowadnice kulkowe - wysuw szuflad min 80% </w:t>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 xml:space="preserve">Widok jak na zdjęciu poglądowym: </w:t>
            </w:r>
            <w:r w:rsidRPr="00755DA8">
              <w:rPr>
                <w:rFonts w:ascii="Arial" w:hAnsi="Arial" w:cs="Arial"/>
                <w:noProof/>
                <w:sz w:val="18"/>
                <w:szCs w:val="18"/>
              </w:rPr>
              <w:drawing>
                <wp:inline distT="0" distB="0" distL="0" distR="0" wp14:anchorId="11EC75E1" wp14:editId="3772F91A">
                  <wp:extent cx="723900" cy="723900"/>
                  <wp:effectExtent l="0" t="0" r="0" b="0"/>
                  <wp:docPr id="71" name="Obraz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41</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Blenda ścienna</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noProof/>
                <w:sz w:val="18"/>
                <w:szCs w:val="18"/>
              </w:rPr>
            </w:pPr>
            <w:r w:rsidRPr="00755DA8">
              <w:rPr>
                <w:rFonts w:ascii="Arial" w:hAnsi="Arial" w:cs="Arial"/>
                <w:sz w:val="18"/>
                <w:szCs w:val="18"/>
              </w:rPr>
              <w:t>Wymiar 110x30cm wykonana z płyty wiórowej o gr. 18mm obustronnie laminowanej o klasie higieniczności E1, obrzeże ABS o gr. 2mm dobrane pod kolor mebli.</w:t>
            </w:r>
          </w:p>
          <w:p w:rsidR="0092784D" w:rsidRPr="00755DA8" w:rsidRDefault="0092784D" w:rsidP="00755DA8">
            <w:pPr>
              <w:rPr>
                <w:rFonts w:ascii="Arial" w:hAnsi="Arial" w:cs="Arial"/>
                <w:b/>
                <w:sz w:val="18"/>
                <w:szCs w:val="18"/>
              </w:rPr>
            </w:pPr>
            <w:r w:rsidRPr="00755DA8">
              <w:rPr>
                <w:rFonts w:ascii="Arial" w:eastAsia="Calibri" w:hAnsi="Arial" w:cs="Arial"/>
                <w:b/>
                <w:noProof/>
                <w:sz w:val="18"/>
                <w:szCs w:val="18"/>
              </w:rPr>
              <w:drawing>
                <wp:inline distT="0" distB="0" distL="0" distR="0" wp14:anchorId="50CB3568" wp14:editId="1ECCC441">
                  <wp:extent cx="1094705" cy="481330"/>
                  <wp:effectExtent l="0" t="0" r="0" b="0"/>
                  <wp:docPr id="72" name="Obraz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01889" cy="484489"/>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42</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Fotel obrotowy </w:t>
            </w:r>
            <w:r w:rsidRPr="00755DA8">
              <w:rPr>
                <w:rFonts w:ascii="Arial" w:eastAsia="Calibri" w:hAnsi="Arial" w:cs="Arial"/>
                <w:sz w:val="18"/>
                <w:szCs w:val="18"/>
              </w:rPr>
              <w:t>o parametrach:</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Biurowe krzesło obrotowe z mechanizmem EPRON SYNCRON, miękkim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tapicerowanym siedziskiem, siatkowym oparciem oraz tapicerowanym zagłówkiem i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regulowanymi podłokietnikami.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Siedzisko: szkielet polipropylenowy, obłożony gąbką CMHR 5060 gr.20 mm, CMHR4038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gr.25 mm. Czarna polipropylenowa osłona siedziska.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Oparcie: ramka z tworzywa sztucznego obciągnięta wysokogatunkową siatką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poliestrową.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Zagłówek regulowany: pianka wylewana na wkładce polipropylenowej </w:t>
            </w:r>
          </w:p>
          <w:p w:rsidR="0092784D" w:rsidRPr="00755DA8" w:rsidRDefault="0092784D" w:rsidP="00755DA8">
            <w:pPr>
              <w:pStyle w:val="Akapitzlist"/>
              <w:numPr>
                <w:ilvl w:val="0"/>
                <w:numId w:val="16"/>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regulowane - 3D, wykonane w całości z tworzywa sztucznego. Nakładki z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miękkiego PU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Podparcie lędźwi regulowane w dwóch płaszczyznach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Podstawa aluminiowa polerowana </w:t>
            </w:r>
          </w:p>
          <w:p w:rsidR="0092784D" w:rsidRPr="00755DA8" w:rsidRDefault="0092784D" w:rsidP="00755DA8">
            <w:pPr>
              <w:pStyle w:val="Akapitzlist"/>
              <w:numPr>
                <w:ilvl w:val="0"/>
                <w:numId w:val="17"/>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Samohamowne kółka fi 50mm do powierzchni miękkich.(wykładzina)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Podstawowe wymiary: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Całkowita wysokość regulowana w zakresie: 1220 - 1460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Wysokość siedziska regulowana w zakresie: 445 - 575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Szerokość siedziska: 500 mm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Głębokość siedziska: 445 mm </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EPRON SYNCRON - funkcje mechanizmu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swobodnego kołysania się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oparcie odchylające się z siedziskiem w stosunku 2: 1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kąt pochylenia oparcia 20 o zsynchronizowany z siedziskiem 11 o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możliwość blokady oparcia i siedziska w 5 pozycjach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regulowana wysokość oparcia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 regulacja głębokości siedziska w zakresie 6 cm </w:t>
            </w:r>
          </w:p>
          <w:p w:rsidR="0092784D" w:rsidRPr="00755DA8" w:rsidRDefault="0092784D" w:rsidP="00755DA8">
            <w:pPr>
              <w:pStyle w:val="Akapitzlist"/>
              <w:numPr>
                <w:ilvl w:val="0"/>
                <w:numId w:val="18"/>
              </w:numPr>
              <w:spacing w:after="0" w:line="240" w:lineRule="auto"/>
              <w:jc w:val="both"/>
              <w:rPr>
                <w:rFonts w:ascii="Arial" w:eastAsia="Calibri" w:hAnsi="Arial" w:cs="Arial"/>
                <w:sz w:val="18"/>
                <w:szCs w:val="18"/>
              </w:rPr>
            </w:pPr>
            <w:r w:rsidRPr="00755DA8">
              <w:rPr>
                <w:rFonts w:ascii="Arial" w:eastAsia="Calibri" w:hAnsi="Arial" w:cs="Arial"/>
                <w:sz w:val="18"/>
                <w:szCs w:val="18"/>
              </w:rPr>
              <w:t>- regulacja siły oporu oparcia za pomocą śruby</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 xml:space="preserve">ANT I SHOCK - zabezpieczenie przed uderzeniem oparcia w plecy użytkownika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płynna regulacja wysokości krzesła za pomocą podnośnika pneumatycznego </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 grupa cenowa tapicerki, kolorystka do uzgodnienia.</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3091B38D" wp14:editId="60A1FC11">
                  <wp:extent cx="1171652" cy="1410543"/>
                  <wp:effectExtent l="0" t="0" r="0" b="0"/>
                  <wp:docPr id="92" name="Picture 31"/>
                  <wp:cNvGraphicFramePr/>
                  <a:graphic xmlns:a="http://schemas.openxmlformats.org/drawingml/2006/main">
                    <a:graphicData uri="http://schemas.openxmlformats.org/drawingml/2006/picture">
                      <pic:pic xmlns:pic="http://schemas.openxmlformats.org/drawingml/2006/picture">
                        <pic:nvPicPr>
                          <pic:cNvPr id="32" name="Picture 31"/>
                          <pic:cNvPicPr/>
                        </pic:nvPicPr>
                        <pic:blipFill>
                          <a:blip r:embed="rId19" cstate="print"/>
                          <a:stretch>
                            <a:fillRect/>
                          </a:stretch>
                        </pic:blipFill>
                        <pic:spPr>
                          <a:xfrm>
                            <a:off x="0" y="0"/>
                            <a:ext cx="1171652" cy="1410543"/>
                          </a:xfrm>
                          <a:prstGeom prst="rect">
                            <a:avLst/>
                          </a:prstGeom>
                        </pic:spPr>
                      </pic:pic>
                    </a:graphicData>
                  </a:graphic>
                </wp:inline>
              </w:drawing>
            </w:r>
          </w:p>
          <w:p w:rsidR="0092784D" w:rsidRPr="004D6271" w:rsidRDefault="0092784D" w:rsidP="004D6271">
            <w:pPr>
              <w:jc w:val="both"/>
              <w:rPr>
                <w:rFonts w:ascii="Arial" w:hAnsi="Arial" w:cs="Arial"/>
                <w:bCs/>
                <w:sz w:val="18"/>
                <w:szCs w:val="18"/>
              </w:rPr>
            </w:pPr>
            <w:r w:rsidRPr="00755DA8">
              <w:rPr>
                <w:rFonts w:ascii="Arial" w:hAnsi="Arial" w:cs="Arial"/>
                <w:bCs/>
                <w:sz w:val="18"/>
                <w:szCs w:val="18"/>
              </w:rPr>
              <w:t>Powyższe wymagania spełnia np.: Z-Body HRUA EST R30 LU ST44POL</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43</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Krzesło konferencyjne </w:t>
            </w:r>
            <w:r w:rsidRPr="00755DA8">
              <w:rPr>
                <w:rFonts w:ascii="Arial" w:eastAsia="Calibri" w:hAnsi="Arial" w:cs="Arial"/>
                <w:sz w:val="18"/>
                <w:szCs w:val="18"/>
              </w:rPr>
              <w:t>o parametrach:</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lastRenderedPageBreak/>
              <w:t>Cechy i funkcje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Rama: płoza metalowa, podłokietniki zamknięte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Oparcie: siatkowe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Siedzisko: tapicerowane, osłona tworzywo sztuczne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zintegrowane z ramą, nakładki – </w:t>
            </w:r>
            <w:proofErr w:type="spellStart"/>
            <w:r w:rsidRPr="00755DA8">
              <w:rPr>
                <w:rFonts w:ascii="Arial" w:eastAsia="Calibri" w:hAnsi="Arial" w:cs="Arial"/>
                <w:sz w:val="18"/>
                <w:szCs w:val="18"/>
              </w:rPr>
              <w:t>tw</w:t>
            </w:r>
            <w:proofErr w:type="spellEnd"/>
            <w:r w:rsidRPr="00755DA8">
              <w:rPr>
                <w:rFonts w:ascii="Arial" w:eastAsia="Calibri" w:hAnsi="Arial" w:cs="Arial"/>
                <w:sz w:val="18"/>
                <w:szCs w:val="18"/>
              </w:rPr>
              <w:t>. sztuczne (PP)</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Stopki: G2BF: do twardych powierzchni, materiał: tworzywo sztuczne(PP), czarne, wymienna nakładka</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Sztaplowanie: do 2 sztuk</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Pakowanie: karton – 1 sztuka, produkt zmontowany</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Pianka siedziska: cięta</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Wymiary</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całkowita: 880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siedziska: 470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Szerokość całkowita: 535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Głębokość całkowita: 590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podłokietnika: 200 mm</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Wykończenia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II grupa cenowa tapicerki, kolorystka do uzgodnienia.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Kolor elementów metalowych: CR Chrom</w:t>
            </w:r>
          </w:p>
          <w:p w:rsidR="0092784D" w:rsidRPr="00755DA8" w:rsidRDefault="0092784D" w:rsidP="00755DA8">
            <w:pPr>
              <w:jc w:val="both"/>
              <w:rPr>
                <w:rFonts w:ascii="Arial" w:eastAsia="Calibri" w:hAnsi="Arial" w:cs="Arial"/>
                <w:b/>
                <w:sz w:val="18"/>
                <w:szCs w:val="18"/>
              </w:rPr>
            </w:pP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414FFBD5" wp14:editId="347CE42F">
                  <wp:extent cx="1133341" cy="1139879"/>
                  <wp:effectExtent l="0" t="0" r="0" b="3175"/>
                  <wp:docPr id="90" name="Picture 32"/>
                  <wp:cNvGraphicFramePr/>
                  <a:graphic xmlns:a="http://schemas.openxmlformats.org/drawingml/2006/main">
                    <a:graphicData uri="http://schemas.openxmlformats.org/drawingml/2006/picture">
                      <pic:pic xmlns:pic="http://schemas.openxmlformats.org/drawingml/2006/picture">
                        <pic:nvPicPr>
                          <pic:cNvPr id="33" name="Picture 32"/>
                          <pic:cNvPicPr/>
                        </pic:nvPicPr>
                        <pic:blipFill rotWithShape="1">
                          <a:blip r:embed="rId20" cstate="print"/>
                          <a:srcRect t="19177" r="3255"/>
                          <a:stretch/>
                        </pic:blipFill>
                        <pic:spPr bwMode="auto">
                          <a:xfrm>
                            <a:off x="0" y="0"/>
                            <a:ext cx="1133508" cy="1140047"/>
                          </a:xfrm>
                          <a:prstGeom prst="rect">
                            <a:avLst/>
                          </a:prstGeom>
                          <a:ln>
                            <a:noFill/>
                          </a:ln>
                          <a:extLst>
                            <a:ext uri="{53640926-AAD7-44D8-BBD7-CCE9431645EC}">
                              <a14:shadowObscured xmlns:a14="http://schemas.microsoft.com/office/drawing/2010/main"/>
                            </a:ext>
                          </a:extLst>
                        </pic:spPr>
                      </pic:pic>
                    </a:graphicData>
                  </a:graphic>
                </wp:inline>
              </w:drawing>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Powyższe wymagania spełnia krzesło Z-Body CFP</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9</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44</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Szafa</w:t>
            </w:r>
            <w:r w:rsidRPr="00755DA8">
              <w:rPr>
                <w:rFonts w:ascii="Arial" w:hAnsi="Arial" w:cs="Arial"/>
                <w:b/>
                <w:bCs/>
                <w:sz w:val="18"/>
                <w:szCs w:val="18"/>
                <w:bdr w:val="none" w:sz="0" w:space="0" w:color="auto" w:frame="1"/>
                <w:shd w:val="clear" w:color="auto" w:fill="FFFFFF"/>
              </w:rPr>
              <w:t xml:space="preserve"> niska</w:t>
            </w:r>
            <w:r w:rsidRPr="00755DA8">
              <w:rPr>
                <w:rFonts w:ascii="Arial" w:eastAsia="Calibri" w:hAnsi="Arial" w:cs="Arial"/>
                <w:b/>
                <w:sz w:val="18"/>
                <w:szCs w:val="18"/>
              </w:rPr>
              <w:t xml:space="preserve"> </w:t>
            </w:r>
            <w:r w:rsidRPr="00755DA8">
              <w:rPr>
                <w:rFonts w:ascii="Arial" w:eastAsia="Calibri" w:hAnsi="Arial" w:cs="Arial"/>
                <w:sz w:val="18"/>
                <w:szCs w:val="18"/>
              </w:rPr>
              <w:t xml:space="preserve">z drzwiami płytowymi niska uchylnymi o wymiarach: szerokość: 60 cm,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76,5 cm.</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Korpus, front, top i półki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Top i korpus są ze sobą skręcone. </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muszą się cicho zamykać.</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Szafa wyposażona w zamek jednopunktowy z 2 kluczami łamanymi (wymagana możliwość wymiany wkładki oraz system klucza matki ).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Zamek szafy zamontowany bez rozety ozdobnej, ściśle przylegający do płyty, pokazujący wysoką jakość wykonania. </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Szafa posiadająca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 xml:space="preserve">. Każde drzwi wyposażone w metalowy uchwyt o wymiarach: 114x25x8mm, rozstawie śrub 50mm, montowane poziomo na krańcu wysokości drzwi, w jednej linii z zamkiem. </w:t>
            </w:r>
          </w:p>
          <w:p w:rsidR="0092784D" w:rsidRPr="00755DA8" w:rsidRDefault="0092784D" w:rsidP="00755DA8">
            <w:pPr>
              <w:numPr>
                <w:ilvl w:val="0"/>
                <w:numId w:val="39"/>
              </w:numPr>
              <w:rPr>
                <w:rFonts w:ascii="Arial" w:eastAsia="Calibri" w:hAnsi="Arial" w:cs="Arial"/>
                <w:sz w:val="18"/>
                <w:szCs w:val="18"/>
              </w:rPr>
            </w:pPr>
            <w:r w:rsidRPr="00755DA8">
              <w:rPr>
                <w:rFonts w:ascii="Arial" w:hAnsi="Arial" w:cs="Arial"/>
                <w:sz w:val="18"/>
                <w:szCs w:val="18"/>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 xml:space="preserve"> 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t>Wygląd jak na rysunku poglądowym:</w:t>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364AB5B1" wp14:editId="6B29203D">
                  <wp:extent cx="643943" cy="727755"/>
                  <wp:effectExtent l="0" t="0" r="3810" b="0"/>
                  <wp:docPr id="79" name="Picture 33"/>
                  <wp:cNvGraphicFramePr/>
                  <a:graphic xmlns:a="http://schemas.openxmlformats.org/drawingml/2006/main">
                    <a:graphicData uri="http://schemas.openxmlformats.org/drawingml/2006/picture">
                      <pic:pic xmlns:pic="http://schemas.openxmlformats.org/drawingml/2006/picture">
                        <pic:nvPicPr>
                          <pic:cNvPr id="34" name="Picture 33"/>
                          <pic:cNvPicPr/>
                        </pic:nvPicPr>
                        <pic:blipFill>
                          <a:blip r:embed="rId35" cstate="print"/>
                          <a:stretch>
                            <a:fillRect/>
                          </a:stretch>
                        </pic:blipFill>
                        <pic:spPr>
                          <a:xfrm>
                            <a:off x="0" y="0"/>
                            <a:ext cx="650451" cy="735110"/>
                          </a:xfrm>
                          <a:prstGeom prst="rect">
                            <a:avLst/>
                          </a:prstGeom>
                        </pic:spPr>
                      </pic:pic>
                    </a:graphicData>
                  </a:graphic>
                </wp:inline>
              </w:drawing>
            </w:r>
            <w:r w:rsidRPr="00755DA8">
              <w:rPr>
                <w:rFonts w:ascii="Arial" w:hAnsi="Arial" w:cs="Arial"/>
                <w:noProof/>
                <w:sz w:val="18"/>
                <w:szCs w:val="18"/>
              </w:rPr>
              <w:t xml:space="preserve"> </w:t>
            </w:r>
            <w:r w:rsidRPr="00755DA8">
              <w:rPr>
                <w:rFonts w:ascii="Arial" w:eastAsia="Calibri" w:hAnsi="Arial" w:cs="Arial"/>
                <w:b/>
                <w:noProof/>
                <w:sz w:val="18"/>
                <w:szCs w:val="18"/>
              </w:rPr>
              <w:drawing>
                <wp:inline distT="0" distB="0" distL="0" distR="0" wp14:anchorId="23C6B54E" wp14:editId="19262F9B">
                  <wp:extent cx="895081" cy="686010"/>
                  <wp:effectExtent l="0" t="0" r="635" b="0"/>
                  <wp:docPr id="75" name="Obraz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9979" cy="705093"/>
                          </a:xfrm>
                          <a:prstGeom prst="rect">
                            <a:avLst/>
                          </a:prstGeom>
                          <a:noFill/>
                        </pic:spPr>
                      </pic:pic>
                    </a:graphicData>
                  </a:graphic>
                </wp:inline>
              </w:drawing>
            </w:r>
          </w:p>
          <w:p w:rsidR="0092784D" w:rsidRPr="00755DA8" w:rsidRDefault="0092784D" w:rsidP="00755DA8">
            <w:pPr>
              <w:rPr>
                <w:rFonts w:ascii="Arial" w:hAnsi="Arial" w:cs="Arial"/>
                <w:b/>
                <w:sz w:val="18"/>
                <w:szCs w:val="18"/>
              </w:rPr>
            </w:pP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45</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Szafa</w:t>
            </w:r>
            <w:r w:rsidRPr="00755DA8">
              <w:rPr>
                <w:rFonts w:ascii="Arial" w:hAnsi="Arial" w:cs="Arial"/>
                <w:b/>
                <w:bCs/>
                <w:sz w:val="18"/>
                <w:szCs w:val="18"/>
                <w:bdr w:val="none" w:sz="0" w:space="0" w:color="auto" w:frame="1"/>
                <w:shd w:val="clear" w:color="auto" w:fill="FFFFFF"/>
              </w:rPr>
              <w:t xml:space="preserve"> niska</w:t>
            </w:r>
            <w:r w:rsidRPr="00755DA8">
              <w:rPr>
                <w:rFonts w:ascii="Arial" w:eastAsia="Calibri" w:hAnsi="Arial" w:cs="Arial"/>
                <w:b/>
                <w:sz w:val="18"/>
                <w:szCs w:val="18"/>
              </w:rPr>
              <w:t xml:space="preserve"> </w:t>
            </w:r>
            <w:r w:rsidRPr="00755DA8">
              <w:rPr>
                <w:rFonts w:ascii="Arial" w:eastAsia="Calibri" w:hAnsi="Arial" w:cs="Arial"/>
                <w:sz w:val="18"/>
                <w:szCs w:val="18"/>
              </w:rPr>
              <w:t xml:space="preserve">z drzwiami płytowymi uchylnymi o wymiarach: szerokość: 80 cm,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76,5 cm.</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Korpus, front, top i półki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Top i korpus są ze sobą skręcone. </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lastRenderedPageBreak/>
              <w:t>Szafy wyposażone w zawiasy posiadające funkcję szybkiego montażu do puszki, szybkiego montażu na prowadnik oraz szybką regulację mimośrodową w trzech kierunkach. Poprzez zastosowanie zawiasu z wbudowanym tłumikiem drzwi muszą się cicho zamykać.</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Szafa wyposażona w zamek jednopunktowy z 2 kluczami łamanymi (wymagana możliwość wymiany wkładki oraz system klucza matki ).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Zamek szafy zamontowany bez rozety ozdobnej, ściśle przylegający do płyty, pokazujący wysoką jakość wykonania. </w:t>
            </w:r>
          </w:p>
          <w:p w:rsidR="0092784D" w:rsidRPr="00755DA8" w:rsidRDefault="0092784D" w:rsidP="00755DA8">
            <w:pPr>
              <w:numPr>
                <w:ilvl w:val="0"/>
                <w:numId w:val="39"/>
              </w:numPr>
              <w:rPr>
                <w:rFonts w:ascii="Arial" w:eastAsia="Calibri" w:hAnsi="Arial" w:cs="Arial"/>
                <w:sz w:val="18"/>
                <w:szCs w:val="18"/>
              </w:rPr>
            </w:pPr>
            <w:r w:rsidRPr="00755DA8">
              <w:rPr>
                <w:rFonts w:ascii="Arial" w:eastAsia="Calibri" w:hAnsi="Arial" w:cs="Arial"/>
                <w:sz w:val="18"/>
                <w:szCs w:val="18"/>
              </w:rPr>
              <w:t xml:space="preserve">Szafa posiadająca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eastAsia="Calibri" w:hAnsi="Arial" w:cs="Arial"/>
                  <w:sz w:val="18"/>
                  <w:szCs w:val="18"/>
                </w:rPr>
                <w:t>35 cm</w:t>
              </w:r>
            </w:smartTag>
            <w:r w:rsidRPr="00755DA8">
              <w:rPr>
                <w:rFonts w:ascii="Arial" w:eastAsia="Calibri" w:hAnsi="Arial" w:cs="Arial"/>
                <w:sz w:val="18"/>
                <w:szCs w:val="18"/>
              </w:rPr>
              <w:t xml:space="preserve">. Każde drzwi wyposażone w metalowy uchwyt o wymiarach: 114x25x8mm, rozstawie śrub 50mm, montowane poziomo na krańcu wysokości drzwi, w jednej linii z zamkiem. </w:t>
            </w:r>
          </w:p>
          <w:p w:rsidR="0092784D" w:rsidRPr="004D6271" w:rsidRDefault="0092784D" w:rsidP="00755DA8">
            <w:pPr>
              <w:numPr>
                <w:ilvl w:val="0"/>
                <w:numId w:val="39"/>
              </w:numPr>
              <w:rPr>
                <w:rFonts w:ascii="Arial" w:eastAsia="Calibri" w:hAnsi="Arial" w:cs="Arial"/>
                <w:sz w:val="18"/>
                <w:szCs w:val="18"/>
              </w:rPr>
            </w:pPr>
            <w:r w:rsidRPr="00755DA8">
              <w:rPr>
                <w:rFonts w:ascii="Arial" w:hAnsi="Arial" w:cs="Arial"/>
                <w:sz w:val="18"/>
                <w:szCs w:val="18"/>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 xml:space="preserve"> Top górny oraz wieniec dolny licują się z drzwiami szafy.</w:t>
            </w:r>
            <w:r w:rsidRPr="00755DA8">
              <w:rPr>
                <w:rFonts w:ascii="Arial" w:eastAsia="Calibri" w:hAnsi="Arial" w:cs="Arial"/>
                <w:sz w:val="18"/>
                <w:szCs w:val="18"/>
                <w:shd w:val="clear" w:color="auto" w:fill="EBEFF9"/>
              </w:rPr>
              <w:br/>
            </w:r>
            <w:r w:rsidRPr="00755DA8">
              <w:rPr>
                <w:rFonts w:ascii="Arial" w:eastAsia="Calibri" w:hAnsi="Arial" w:cs="Arial"/>
                <w:sz w:val="18"/>
                <w:szCs w:val="18"/>
              </w:rPr>
              <w:t>Wygląd jak na rysunku poglądowym:</w:t>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68FCFE9C" wp14:editId="4CC09471">
                  <wp:extent cx="785611" cy="682258"/>
                  <wp:effectExtent l="0" t="0" r="0" b="3810"/>
                  <wp:docPr id="82" name="Picture 34"/>
                  <wp:cNvGraphicFramePr/>
                  <a:graphic xmlns:a="http://schemas.openxmlformats.org/drawingml/2006/main">
                    <a:graphicData uri="http://schemas.openxmlformats.org/drawingml/2006/picture">
                      <pic:pic xmlns:pic="http://schemas.openxmlformats.org/drawingml/2006/picture">
                        <pic:nvPicPr>
                          <pic:cNvPr id="35" name="Picture 34"/>
                          <pic:cNvPicPr/>
                        </pic:nvPicPr>
                        <pic:blipFill rotWithShape="1">
                          <a:blip r:embed="rId36" cstate="print"/>
                          <a:srcRect t="9132" b="11385"/>
                          <a:stretch/>
                        </pic:blipFill>
                        <pic:spPr bwMode="auto">
                          <a:xfrm>
                            <a:off x="0" y="0"/>
                            <a:ext cx="793058" cy="688726"/>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hAnsi="Arial" w:cs="Arial"/>
                <w:noProof/>
                <w:sz w:val="18"/>
                <w:szCs w:val="18"/>
              </w:rPr>
              <w:t xml:space="preserve"> </w:t>
            </w:r>
            <w:r w:rsidRPr="00755DA8">
              <w:rPr>
                <w:rFonts w:ascii="Arial" w:eastAsia="Calibri" w:hAnsi="Arial" w:cs="Arial"/>
                <w:b/>
                <w:noProof/>
                <w:sz w:val="18"/>
                <w:szCs w:val="18"/>
              </w:rPr>
              <w:drawing>
                <wp:inline distT="0" distB="0" distL="0" distR="0" wp14:anchorId="130B90DD" wp14:editId="3DC131A5">
                  <wp:extent cx="895081" cy="686010"/>
                  <wp:effectExtent l="0" t="0" r="635" b="0"/>
                  <wp:docPr id="81" name="Obraz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9979" cy="705093"/>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46</w:t>
            </w: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b/>
                <w:sz w:val="18"/>
                <w:szCs w:val="18"/>
              </w:rPr>
              <w:t>Nadstawka oszklona</w:t>
            </w:r>
            <w:r w:rsidRPr="00755DA8">
              <w:rPr>
                <w:rFonts w:ascii="Arial" w:eastAsia="Calibri" w:hAnsi="Arial" w:cs="Arial"/>
                <w:sz w:val="18"/>
                <w:szCs w:val="18"/>
              </w:rPr>
              <w:t xml:space="preserve"> o wymiarach: szerokość: </w:t>
            </w:r>
            <w:smartTag w:uri="urn:schemas-microsoft-com:office:smarttags" w:element="metricconverter">
              <w:smartTagPr>
                <w:attr w:name="ProductID" w:val="80 cm"/>
              </w:smartTagPr>
              <w:r w:rsidRPr="00755DA8">
                <w:rPr>
                  <w:rFonts w:ascii="Arial" w:eastAsia="Calibri" w:hAnsi="Arial" w:cs="Arial"/>
                  <w:sz w:val="18"/>
                  <w:szCs w:val="18"/>
                </w:rPr>
                <w:t>80 cm</w:t>
              </w:r>
            </w:smartTag>
            <w:r w:rsidRPr="00755DA8">
              <w:rPr>
                <w:rFonts w:ascii="Arial" w:eastAsia="Calibri" w:hAnsi="Arial" w:cs="Arial"/>
                <w:sz w:val="18"/>
                <w:szCs w:val="18"/>
              </w:rPr>
              <w:t xml:space="preserve">, głębokość: </w:t>
            </w:r>
            <w:smartTag w:uri="urn:schemas-microsoft-com:office:smarttags" w:element="metricconverter">
              <w:smartTagPr>
                <w:attr w:name="ProductID" w:val="44,5 cm"/>
              </w:smartTagPr>
              <w:r w:rsidRPr="00755DA8">
                <w:rPr>
                  <w:rFonts w:ascii="Arial" w:eastAsia="Calibri" w:hAnsi="Arial" w:cs="Arial"/>
                  <w:sz w:val="18"/>
                  <w:szCs w:val="18"/>
                </w:rPr>
                <w:t>44,5 cm</w:t>
              </w:r>
            </w:smartTag>
            <w:r w:rsidRPr="00755DA8">
              <w:rPr>
                <w:rFonts w:ascii="Arial" w:eastAsia="Calibri" w:hAnsi="Arial" w:cs="Arial"/>
                <w:sz w:val="18"/>
                <w:szCs w:val="18"/>
              </w:rPr>
              <w:t>, wysokość: 142,6 cm</w:t>
            </w:r>
          </w:p>
          <w:p w:rsidR="0092784D" w:rsidRPr="00755DA8" w:rsidRDefault="0092784D" w:rsidP="00755DA8">
            <w:pPr>
              <w:numPr>
                <w:ilvl w:val="0"/>
                <w:numId w:val="40"/>
              </w:numPr>
              <w:rPr>
                <w:rFonts w:ascii="Arial" w:hAnsi="Arial" w:cs="Arial"/>
                <w:sz w:val="18"/>
                <w:szCs w:val="18"/>
              </w:rPr>
            </w:pPr>
            <w:r w:rsidRPr="00755DA8">
              <w:rPr>
                <w:rFonts w:ascii="Arial" w:hAnsi="Arial" w:cs="Arial"/>
                <w:sz w:val="18"/>
                <w:szCs w:val="18"/>
              </w:rPr>
              <w:t xml:space="preserve">Korpus, top i półki wykonane z płyty grubości </w:t>
            </w:r>
            <w:smartTag w:uri="urn:schemas-microsoft-com:office:smarttags" w:element="metricconverter">
              <w:smartTagPr>
                <w:attr w:name="ProductID" w:val="18 mm"/>
              </w:smartTagPr>
              <w:r w:rsidRPr="00755DA8">
                <w:rPr>
                  <w:rFonts w:ascii="Arial" w:hAnsi="Arial" w:cs="Arial"/>
                  <w:sz w:val="18"/>
                  <w:szCs w:val="18"/>
                </w:rPr>
                <w:t>18 mm</w:t>
              </w:r>
            </w:smartTag>
            <w:r w:rsidRPr="00755DA8">
              <w:rPr>
                <w:rFonts w:ascii="Arial" w:hAnsi="Arial" w:cs="Arial"/>
                <w:sz w:val="18"/>
                <w:szCs w:val="18"/>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55DA8">
                <w:rPr>
                  <w:rFonts w:ascii="Arial" w:hAnsi="Arial" w:cs="Arial"/>
                  <w:sz w:val="18"/>
                  <w:szCs w:val="18"/>
                </w:rPr>
                <w:t>12 mm</w:t>
              </w:r>
            </w:smartTag>
            <w:r w:rsidRPr="00755DA8">
              <w:rPr>
                <w:rFonts w:ascii="Arial" w:hAnsi="Arial" w:cs="Arial"/>
                <w:sz w:val="18"/>
                <w:szCs w:val="18"/>
              </w:rPr>
              <w:t xml:space="preserve">. Plecy wpuszczane w boki i wieniec. Top i korpus są ze sobą skręcone. </w:t>
            </w:r>
          </w:p>
          <w:p w:rsidR="0092784D" w:rsidRPr="00755DA8" w:rsidRDefault="0092784D" w:rsidP="00755DA8">
            <w:pPr>
              <w:numPr>
                <w:ilvl w:val="0"/>
                <w:numId w:val="40"/>
              </w:numPr>
              <w:rPr>
                <w:rFonts w:ascii="Arial" w:hAnsi="Arial" w:cs="Arial"/>
                <w:sz w:val="18"/>
                <w:szCs w:val="18"/>
              </w:rPr>
            </w:pPr>
            <w:r w:rsidRPr="00755DA8">
              <w:rPr>
                <w:rFonts w:ascii="Arial" w:hAnsi="Arial" w:cs="Arial"/>
                <w:sz w:val="18"/>
                <w:szCs w:val="18"/>
              </w:rPr>
              <w:t xml:space="preserve">Front – szkło satynowane, bezpieczne o grubości </w:t>
            </w:r>
            <w:smartTag w:uri="urn:schemas-microsoft-com:office:smarttags" w:element="metricconverter">
              <w:smartTagPr>
                <w:attr w:name="ProductID" w:val="6 mm"/>
              </w:smartTagPr>
              <w:r w:rsidRPr="00755DA8">
                <w:rPr>
                  <w:rFonts w:ascii="Arial" w:hAnsi="Arial" w:cs="Arial"/>
                  <w:sz w:val="18"/>
                  <w:szCs w:val="18"/>
                </w:rPr>
                <w:t>6 mm</w:t>
              </w:r>
            </w:smartTag>
            <w:r w:rsidRPr="00755DA8">
              <w:rPr>
                <w:rFonts w:ascii="Arial" w:hAnsi="Arial" w:cs="Arial"/>
                <w:sz w:val="18"/>
                <w:szCs w:val="18"/>
              </w:rPr>
              <w:t xml:space="preserve">. </w:t>
            </w:r>
          </w:p>
          <w:p w:rsidR="0092784D" w:rsidRPr="00755DA8" w:rsidRDefault="0092784D" w:rsidP="00755DA8">
            <w:pPr>
              <w:numPr>
                <w:ilvl w:val="0"/>
                <w:numId w:val="40"/>
              </w:numPr>
              <w:rPr>
                <w:rFonts w:ascii="Arial" w:hAnsi="Arial" w:cs="Arial"/>
                <w:sz w:val="18"/>
                <w:szCs w:val="18"/>
              </w:rPr>
            </w:pPr>
            <w:r w:rsidRPr="00755DA8">
              <w:rPr>
                <w:rFonts w:ascii="Arial" w:hAnsi="Arial" w:cs="Arial"/>
                <w:sz w:val="18"/>
                <w:szCs w:val="18"/>
              </w:rPr>
              <w:t>Nadstawka wyposażona w specjalne zawiasy do szklanych drzwi oraz zamek z dwoma kluczami.</w:t>
            </w:r>
          </w:p>
          <w:p w:rsidR="0092784D" w:rsidRPr="00755DA8" w:rsidRDefault="0092784D" w:rsidP="00755DA8">
            <w:pPr>
              <w:numPr>
                <w:ilvl w:val="0"/>
                <w:numId w:val="40"/>
              </w:numPr>
              <w:rPr>
                <w:rFonts w:ascii="Arial" w:hAnsi="Arial" w:cs="Arial"/>
                <w:sz w:val="18"/>
                <w:szCs w:val="18"/>
              </w:rPr>
            </w:pPr>
            <w:r w:rsidRPr="00755DA8">
              <w:rPr>
                <w:rFonts w:ascii="Arial" w:hAnsi="Arial" w:cs="Arial"/>
                <w:sz w:val="18"/>
                <w:szCs w:val="18"/>
              </w:rPr>
              <w:t xml:space="preserve">Szafa posiadająca 3 półki konstrukcyjne wyposażone w system zapobiegający ich wypadnięciu, lub wyszarpnięciu z możliwością regulacji w 9 pozycjach, co </w:t>
            </w:r>
            <w:smartTag w:uri="urn:schemas-microsoft-com:office:smarttags" w:element="metricconverter">
              <w:smartTagPr>
                <w:attr w:name="ProductID" w:val="32 mm"/>
              </w:smartTagPr>
              <w:r w:rsidRPr="00755DA8">
                <w:rPr>
                  <w:rFonts w:ascii="Arial" w:hAnsi="Arial" w:cs="Arial"/>
                  <w:sz w:val="18"/>
                  <w:szCs w:val="18"/>
                </w:rPr>
                <w:t>32 mm</w:t>
              </w:r>
            </w:smartTag>
            <w:r w:rsidRPr="00755DA8">
              <w:rPr>
                <w:rFonts w:ascii="Arial" w:hAnsi="Arial" w:cs="Arial"/>
                <w:sz w:val="18"/>
                <w:szCs w:val="18"/>
              </w:rPr>
              <w:t xml:space="preserve">, wszystkie krawędzie półek oklejone obrzeżem. Głębokość półek </w:t>
            </w:r>
            <w:smartTag w:uri="urn:schemas-microsoft-com:office:smarttags" w:element="metricconverter">
              <w:smartTagPr>
                <w:attr w:name="ProductID" w:val="35 cm"/>
              </w:smartTagPr>
              <w:r w:rsidRPr="00755DA8">
                <w:rPr>
                  <w:rFonts w:ascii="Arial" w:hAnsi="Arial" w:cs="Arial"/>
                  <w:sz w:val="18"/>
                  <w:szCs w:val="18"/>
                </w:rPr>
                <w:t>35 cm</w:t>
              </w:r>
            </w:smartTag>
            <w:r w:rsidRPr="00755DA8">
              <w:rPr>
                <w:rFonts w:ascii="Arial" w:hAnsi="Arial" w:cs="Arial"/>
                <w:sz w:val="18"/>
                <w:szCs w:val="18"/>
              </w:rPr>
              <w:t>. Drzwi wyposażone w metalowy uchwyt o wymiarach: 114x25x8mm, rozstawie śrub 50mm, montowane poziomo.</w:t>
            </w:r>
          </w:p>
          <w:p w:rsidR="0092784D" w:rsidRPr="00755DA8" w:rsidRDefault="0092784D" w:rsidP="00755DA8">
            <w:pPr>
              <w:rPr>
                <w:rFonts w:ascii="Arial" w:hAnsi="Arial" w:cs="Arial"/>
                <w:sz w:val="18"/>
                <w:szCs w:val="18"/>
              </w:rPr>
            </w:pPr>
          </w:p>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 xml:space="preserve">Wygląd jak na rysunku poglądowym:  </w:t>
            </w:r>
            <w:r w:rsidRPr="00755DA8">
              <w:rPr>
                <w:rFonts w:ascii="Arial" w:hAnsi="Arial" w:cs="Arial"/>
                <w:noProof/>
                <w:sz w:val="18"/>
                <w:szCs w:val="18"/>
              </w:rPr>
              <w:drawing>
                <wp:inline distT="0" distB="0" distL="0" distR="0" wp14:anchorId="379A6C18" wp14:editId="3A31B6CD">
                  <wp:extent cx="707712" cy="862885"/>
                  <wp:effectExtent l="0" t="0" r="0" b="0"/>
                  <wp:docPr id="77" name="Picture 35"/>
                  <wp:cNvGraphicFramePr/>
                  <a:graphic xmlns:a="http://schemas.openxmlformats.org/drawingml/2006/main">
                    <a:graphicData uri="http://schemas.openxmlformats.org/drawingml/2006/picture">
                      <pic:pic xmlns:pic="http://schemas.openxmlformats.org/drawingml/2006/picture">
                        <pic:nvPicPr>
                          <pic:cNvPr id="36" name="Picture 35"/>
                          <pic:cNvPicPr/>
                        </pic:nvPicPr>
                        <pic:blipFill rotWithShape="1">
                          <a:blip r:embed="rId37" cstate="print"/>
                          <a:srcRect l="21451" t="19177" r="18098" b="19600"/>
                          <a:stretch/>
                        </pic:blipFill>
                        <pic:spPr bwMode="auto">
                          <a:xfrm>
                            <a:off x="0" y="0"/>
                            <a:ext cx="708279" cy="863576"/>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eastAsia="Calibri" w:hAnsi="Arial" w:cs="Arial"/>
                <w:sz w:val="18"/>
                <w:szCs w:val="18"/>
              </w:rPr>
              <w:t xml:space="preserve">  </w:t>
            </w:r>
            <w:r w:rsidRPr="00755DA8">
              <w:rPr>
                <w:rFonts w:ascii="Arial" w:eastAsia="Calibri" w:hAnsi="Arial" w:cs="Arial"/>
                <w:b/>
                <w:noProof/>
                <w:sz w:val="18"/>
                <w:szCs w:val="18"/>
              </w:rPr>
              <w:drawing>
                <wp:inline distT="0" distB="0" distL="0" distR="0" wp14:anchorId="203EA766" wp14:editId="1EA8AE20">
                  <wp:extent cx="792051" cy="607046"/>
                  <wp:effectExtent l="0" t="0" r="8255" b="3175"/>
                  <wp:docPr id="78" name="Obraz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07621" cy="618979"/>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47</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Szafa ubraniowa</w:t>
            </w:r>
            <w:r w:rsidRPr="00755DA8">
              <w:rPr>
                <w:rFonts w:ascii="Arial" w:eastAsia="Calibri" w:hAnsi="Arial" w:cs="Arial"/>
                <w:sz w:val="18"/>
                <w:szCs w:val="18"/>
              </w:rPr>
              <w:t xml:space="preserve"> z drzwiami płytowymi uchylnymi o wymiarach: szerokość: 80 cm, głębokość: 44,5 cm, wysokość: 219,1 cm.</w:t>
            </w:r>
          </w:p>
          <w:p w:rsidR="0092784D" w:rsidRPr="00755DA8" w:rsidRDefault="0092784D" w:rsidP="00755DA8">
            <w:pPr>
              <w:pStyle w:val="Akapitzlist"/>
              <w:numPr>
                <w:ilvl w:val="0"/>
                <w:numId w:val="41"/>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Korpus, top, front i półki wykonane z płyty grubości </w:t>
            </w:r>
            <w:smartTag w:uri="urn:schemas-microsoft-com:office:smarttags" w:element="metricconverter">
              <w:smartTagPr>
                <w:attr w:name="ProductID" w:val="18 mm"/>
              </w:smartTagPr>
              <w:r w:rsidRPr="00755DA8">
                <w:rPr>
                  <w:rFonts w:ascii="Arial" w:eastAsia="Calibri" w:hAnsi="Arial" w:cs="Arial"/>
                  <w:sz w:val="18"/>
                  <w:szCs w:val="18"/>
                </w:rPr>
                <w:t>18 mm</w:t>
              </w:r>
            </w:smartTag>
            <w:r w:rsidRPr="00755DA8">
              <w:rPr>
                <w:rFonts w:ascii="Arial" w:eastAsia="Calibri" w:hAnsi="Arial" w:cs="Arial"/>
                <w:sz w:val="18"/>
                <w:szCs w:val="18"/>
              </w:rPr>
              <w:t xml:space="preserve">, obustronnie laminowanej o klasie higieniczności E1, obrzeże ABS dobrane pod kolor płyty. Plecy wykonane z płyty laminowanej grubości </w:t>
            </w:r>
            <w:smartTag w:uri="urn:schemas-microsoft-com:office:smarttags" w:element="metricconverter">
              <w:smartTagPr>
                <w:attr w:name="ProductID" w:val="12 mm"/>
              </w:smartTagPr>
              <w:r w:rsidRPr="00755DA8">
                <w:rPr>
                  <w:rFonts w:ascii="Arial" w:eastAsia="Calibri" w:hAnsi="Arial" w:cs="Arial"/>
                  <w:sz w:val="18"/>
                  <w:szCs w:val="18"/>
                </w:rPr>
                <w:t>12 mm</w:t>
              </w:r>
            </w:smartTag>
            <w:r w:rsidRPr="00755DA8">
              <w:rPr>
                <w:rFonts w:ascii="Arial" w:eastAsia="Calibri" w:hAnsi="Arial" w:cs="Arial"/>
                <w:sz w:val="18"/>
                <w:szCs w:val="18"/>
              </w:rPr>
              <w:t xml:space="preserve">. Plecy wpuszczane w boki i wieniec. Top i korpus są ze sobą skręcone. </w:t>
            </w:r>
          </w:p>
          <w:p w:rsidR="0092784D" w:rsidRPr="00755DA8" w:rsidRDefault="0092784D" w:rsidP="00755DA8">
            <w:pPr>
              <w:pStyle w:val="Akapitzlist"/>
              <w:numPr>
                <w:ilvl w:val="0"/>
                <w:numId w:val="41"/>
              </w:numPr>
              <w:spacing w:after="0" w:line="240" w:lineRule="auto"/>
              <w:jc w:val="both"/>
              <w:rPr>
                <w:rFonts w:ascii="Arial" w:eastAsia="Calibri" w:hAnsi="Arial" w:cs="Arial"/>
                <w:sz w:val="18"/>
                <w:szCs w:val="18"/>
              </w:rPr>
            </w:pPr>
            <w:r w:rsidRPr="00755DA8">
              <w:rPr>
                <w:rFonts w:ascii="Arial" w:eastAsia="Calibri" w:hAnsi="Arial" w:cs="Arial"/>
                <w:sz w:val="18"/>
                <w:szCs w:val="18"/>
              </w:rPr>
              <w:t>Szafy wyposażone w zawiasy posiadające funkcję szybkiego montażu do puszki, szybkiego montażu na prowadnik oraz szybką regulację mimośrodową w trzech kierunkach. Poprzez zastosowanie zawiasu z wbudowanym tłumikiem drzwi muszą się cicho zamykać. Szafa musi posiadać minimum 4 zawiasy na skrzydło drzwi.</w:t>
            </w:r>
            <w:r w:rsidRPr="00755DA8">
              <w:rPr>
                <w:rFonts w:ascii="Arial" w:hAnsi="Arial" w:cs="Arial"/>
                <w:sz w:val="18"/>
                <w:szCs w:val="18"/>
              </w:rPr>
              <w:t xml:space="preserve"> </w:t>
            </w:r>
            <w:r w:rsidRPr="00755DA8">
              <w:rPr>
                <w:rFonts w:ascii="Arial" w:eastAsia="Calibri" w:hAnsi="Arial" w:cs="Arial"/>
                <w:sz w:val="18"/>
                <w:szCs w:val="18"/>
              </w:rPr>
              <w:t>Drzwi wyposażone w metalowy uchwyt o wymiarach: 114x25x8mm, rozstawie śrub 50mm, montowane poziomo.</w:t>
            </w:r>
          </w:p>
          <w:p w:rsidR="0092784D" w:rsidRPr="00755DA8" w:rsidRDefault="0092784D" w:rsidP="00755DA8">
            <w:pPr>
              <w:pStyle w:val="Akapitzlist"/>
              <w:numPr>
                <w:ilvl w:val="0"/>
                <w:numId w:val="41"/>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Szafa wyposażona w zamek dwupunktowy, baskwilowy z 2 kluczami łamanymi z logo producenta mebla (wymagana możliwość wymiany wkładki oraz system klucza matki ). Jedne drzwi wyposażone w listwę </w:t>
            </w:r>
            <w:proofErr w:type="spellStart"/>
            <w:r w:rsidRPr="00755DA8">
              <w:rPr>
                <w:rFonts w:ascii="Arial" w:eastAsia="Calibri" w:hAnsi="Arial" w:cs="Arial"/>
                <w:sz w:val="18"/>
                <w:szCs w:val="18"/>
              </w:rPr>
              <w:t>przymykową</w:t>
            </w:r>
            <w:proofErr w:type="spellEnd"/>
            <w:r w:rsidRPr="00755DA8">
              <w:rPr>
                <w:rFonts w:ascii="Arial" w:eastAsia="Calibri" w:hAnsi="Arial" w:cs="Arial"/>
                <w:sz w:val="18"/>
                <w:szCs w:val="18"/>
              </w:rPr>
              <w:t xml:space="preserve">. Zamek szafy zamontowany bez rozety ozdobnej, ściśle przylegający do płyty, pokazujący wysoką jakość wykonania. </w:t>
            </w:r>
          </w:p>
          <w:p w:rsidR="0092784D" w:rsidRPr="00755DA8" w:rsidRDefault="0092784D" w:rsidP="00755DA8">
            <w:pPr>
              <w:pStyle w:val="Akapitzlist"/>
              <w:numPr>
                <w:ilvl w:val="0"/>
                <w:numId w:val="41"/>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Szafa posiadająca półkę konstrukcyjną wyposażoną w system zapobiegający jej wypadnięciu, lub wyszarpnięciu z możliwością regulacji w 9 pozycjach, co </w:t>
            </w:r>
            <w:smartTag w:uri="urn:schemas-microsoft-com:office:smarttags" w:element="metricconverter">
              <w:smartTagPr>
                <w:attr w:name="ProductID" w:val="32 mm"/>
              </w:smartTagPr>
              <w:r w:rsidRPr="00755DA8">
                <w:rPr>
                  <w:rFonts w:ascii="Arial" w:eastAsia="Calibri" w:hAnsi="Arial" w:cs="Arial"/>
                  <w:sz w:val="18"/>
                  <w:szCs w:val="18"/>
                </w:rPr>
                <w:t>32 mm</w:t>
              </w:r>
            </w:smartTag>
            <w:r w:rsidRPr="00755DA8">
              <w:rPr>
                <w:rFonts w:ascii="Arial" w:eastAsia="Calibri" w:hAnsi="Arial" w:cs="Arial"/>
                <w:sz w:val="18"/>
                <w:szCs w:val="18"/>
              </w:rPr>
              <w:t>, wszystkie krawędzie półki oklejone obrzeżem. Głębokość półki 35 cm. Dopuszczalne obciążenie półki w szafie to: 21 kg. Do półki przymocowany jest wieszak teleskopowy.</w:t>
            </w:r>
          </w:p>
          <w:p w:rsidR="0092784D" w:rsidRPr="00755DA8" w:rsidRDefault="0092784D" w:rsidP="00755DA8">
            <w:pPr>
              <w:pStyle w:val="Akapitzlist"/>
              <w:numPr>
                <w:ilvl w:val="0"/>
                <w:numId w:val="41"/>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Wewnątrz szafy  (do wysokości półki konstrukcyjnej) podział na szerokości (w pionie) na dwie części. Jedna część o szer. min.56cm przeznaczona na garderobę i wyposażona w wysuwany teleskopowy wieszak, mocowany pod półką konstrukcyjną, druga </w:t>
            </w:r>
            <w:r w:rsidRPr="00755DA8">
              <w:rPr>
                <w:rFonts w:ascii="Arial" w:eastAsia="Calibri" w:hAnsi="Arial" w:cs="Arial"/>
                <w:sz w:val="18"/>
                <w:szCs w:val="18"/>
              </w:rPr>
              <w:lastRenderedPageBreak/>
              <w:t>przeznaczona na akta i wyposażona w min. trzy półki z regulacją wysokości  w 5 pozycjach co min. 32mm, wszystkie krawędzie półki oklejone obrzeżem</w:t>
            </w:r>
          </w:p>
          <w:p w:rsidR="0092784D" w:rsidRPr="00755DA8" w:rsidRDefault="0092784D" w:rsidP="00755DA8">
            <w:pPr>
              <w:pStyle w:val="Akapitzlist"/>
              <w:numPr>
                <w:ilvl w:val="0"/>
                <w:numId w:val="41"/>
              </w:numPr>
              <w:spacing w:after="0" w:line="240" w:lineRule="auto"/>
              <w:rPr>
                <w:rFonts w:ascii="Arial" w:eastAsia="Calibri" w:hAnsi="Arial" w:cs="Arial"/>
                <w:sz w:val="18"/>
                <w:szCs w:val="18"/>
              </w:rPr>
            </w:pPr>
            <w:r w:rsidRPr="00755DA8">
              <w:rPr>
                <w:rFonts w:ascii="Arial" w:eastAsia="Times New Roman" w:hAnsi="Arial" w:cs="Arial"/>
                <w:sz w:val="18"/>
                <w:szCs w:val="18"/>
                <w:lang w:eastAsia="pl-PL"/>
              </w:rPr>
              <w:t xml:space="preserve">Szafa na stelażu metalowym wykonanym z profilu metalowego o przekroju 40x20 mm, malowanym proszkowo na kolor czarny (RAL 9005)/aluminium (RAL 9006).  Stelaż wyposażony w metalowy regulator służący do poziomowania szafy od wewnątrz w zakresie +15 mm </w:t>
            </w:r>
            <w:r w:rsidRPr="00755DA8">
              <w:rPr>
                <w:rFonts w:ascii="Arial" w:eastAsia="Calibri" w:hAnsi="Arial" w:cs="Arial"/>
                <w:sz w:val="18"/>
                <w:szCs w:val="18"/>
              </w:rPr>
              <w:t>Top górny oraz wieniec dolny licują się z drzwiami szafy.</w:t>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Wygląd jak na rysunku poglądowym:</w:t>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482CD2B2" wp14:editId="7A9BE508">
                  <wp:extent cx="759853" cy="977875"/>
                  <wp:effectExtent l="0" t="0" r="2540" b="0"/>
                  <wp:docPr id="85" name="Picture 36"/>
                  <wp:cNvGraphicFramePr/>
                  <a:graphic xmlns:a="http://schemas.openxmlformats.org/drawingml/2006/main">
                    <a:graphicData uri="http://schemas.openxmlformats.org/drawingml/2006/picture">
                      <pic:pic xmlns:pic="http://schemas.openxmlformats.org/drawingml/2006/picture">
                        <pic:nvPicPr>
                          <pic:cNvPr id="37" name="Picture 36"/>
                          <pic:cNvPicPr/>
                        </pic:nvPicPr>
                        <pic:blipFill rotWithShape="1">
                          <a:blip r:embed="rId39" cstate="print"/>
                          <a:srcRect l="25294" t="18264" r="27991" b="17792"/>
                          <a:stretch/>
                        </pic:blipFill>
                        <pic:spPr bwMode="auto">
                          <a:xfrm>
                            <a:off x="0" y="0"/>
                            <a:ext cx="776081" cy="998759"/>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49AE5319" wp14:editId="3FB6D533">
                  <wp:extent cx="791845" cy="991870"/>
                  <wp:effectExtent l="0" t="0" r="8255"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91845" cy="991870"/>
                          </a:xfrm>
                          <a:prstGeom prst="rect">
                            <a:avLst/>
                          </a:prstGeom>
                          <a:noFill/>
                          <a:ln>
                            <a:noFill/>
                          </a:ln>
                        </pic:spPr>
                      </pic:pic>
                    </a:graphicData>
                  </a:graphic>
                </wp:inline>
              </w:drawing>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641DEDAD" wp14:editId="6B33F21E">
                  <wp:extent cx="1171575" cy="897922"/>
                  <wp:effectExtent l="0" t="0" r="0" b="0"/>
                  <wp:docPr id="84" name="Obraz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84" cy="900381"/>
                          </a:xfrm>
                          <a:prstGeom prst="rect">
                            <a:avLst/>
                          </a:prstGeom>
                          <a:noFill/>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48</w:t>
            </w:r>
          </w:p>
        </w:tc>
        <w:tc>
          <w:tcPr>
            <w:tcW w:w="8079" w:type="dxa"/>
            <w:shd w:val="clear" w:color="auto" w:fill="auto"/>
          </w:tcPr>
          <w:p w:rsidR="0092784D" w:rsidRPr="00755DA8" w:rsidRDefault="0092784D" w:rsidP="00755DA8">
            <w:pPr>
              <w:rPr>
                <w:rFonts w:ascii="Arial" w:hAnsi="Arial" w:cs="Arial"/>
                <w:sz w:val="18"/>
                <w:szCs w:val="18"/>
              </w:rPr>
            </w:pPr>
            <w:r w:rsidRPr="00755DA8">
              <w:rPr>
                <w:rFonts w:ascii="Arial" w:hAnsi="Arial" w:cs="Arial"/>
                <w:b/>
                <w:bCs/>
                <w:sz w:val="18"/>
                <w:szCs w:val="18"/>
              </w:rPr>
              <w:t>Stół gabinetowy prostokątny , na nogach w kształcie litery „T”</w:t>
            </w:r>
            <w:r w:rsidRPr="00755DA8">
              <w:rPr>
                <w:rFonts w:ascii="Arial" w:hAnsi="Arial" w:cs="Arial"/>
                <w:b/>
                <w:sz w:val="18"/>
                <w:szCs w:val="18"/>
              </w:rPr>
              <w:t xml:space="preserve"> </w:t>
            </w:r>
            <w:r w:rsidRPr="00755DA8">
              <w:rPr>
                <w:rFonts w:ascii="Arial" w:hAnsi="Arial" w:cs="Arial"/>
                <w:sz w:val="18"/>
                <w:szCs w:val="18"/>
              </w:rPr>
              <w:t>o wymiarach: szer. 200cm, gł. 100cm, wys. 74cm</w:t>
            </w:r>
          </w:p>
          <w:p w:rsidR="0092784D" w:rsidRPr="00755DA8" w:rsidRDefault="0092784D" w:rsidP="00755DA8">
            <w:pPr>
              <w:rPr>
                <w:rFonts w:ascii="Arial" w:hAnsi="Arial" w:cs="Arial"/>
                <w:sz w:val="18"/>
                <w:szCs w:val="18"/>
              </w:rPr>
            </w:pPr>
          </w:p>
          <w:p w:rsidR="0092784D" w:rsidRPr="00755DA8" w:rsidRDefault="0092784D" w:rsidP="00755DA8">
            <w:pPr>
              <w:numPr>
                <w:ilvl w:val="0"/>
                <w:numId w:val="1"/>
              </w:numPr>
              <w:rPr>
                <w:rFonts w:ascii="Arial" w:hAnsi="Arial" w:cs="Arial"/>
                <w:sz w:val="18"/>
                <w:szCs w:val="18"/>
              </w:rPr>
            </w:pPr>
            <w:r w:rsidRPr="00755DA8">
              <w:rPr>
                <w:rFonts w:ascii="Arial" w:hAnsi="Arial" w:cs="Arial"/>
                <w:bCs/>
                <w:sz w:val="18"/>
                <w:szCs w:val="18"/>
              </w:rPr>
              <w:t>Blat</w:t>
            </w:r>
            <w:r w:rsidRPr="00755DA8">
              <w:rPr>
                <w:rFonts w:ascii="Arial" w:hAnsi="Arial" w:cs="Arial"/>
                <w:sz w:val="18"/>
                <w:szCs w:val="18"/>
              </w:rPr>
              <w:t> wykonany z płyty obustronnie laminowanej o klasie higieniczności E1,  grubości 25mm, oklejonej obrzeżem ABS grubości 2mm, w kolorze blatu .</w:t>
            </w:r>
          </w:p>
          <w:p w:rsidR="0092784D" w:rsidRPr="00755DA8" w:rsidRDefault="0092784D" w:rsidP="00755DA8">
            <w:pPr>
              <w:numPr>
                <w:ilvl w:val="0"/>
                <w:numId w:val="1"/>
              </w:numPr>
              <w:rPr>
                <w:rFonts w:ascii="Arial" w:hAnsi="Arial" w:cs="Arial"/>
                <w:sz w:val="18"/>
                <w:szCs w:val="18"/>
              </w:rPr>
            </w:pPr>
            <w:r w:rsidRPr="00755DA8">
              <w:rPr>
                <w:rFonts w:ascii="Arial" w:hAnsi="Arial" w:cs="Arial"/>
                <w:bCs/>
                <w:sz w:val="18"/>
                <w:szCs w:val="18"/>
              </w:rPr>
              <w:t xml:space="preserve">Biurko wyposażone w ramę, do której mocowane są nogi w kształcie litery „T”. </w:t>
            </w:r>
          </w:p>
          <w:p w:rsidR="0092784D" w:rsidRPr="00755DA8" w:rsidRDefault="0092784D" w:rsidP="00755DA8">
            <w:pPr>
              <w:numPr>
                <w:ilvl w:val="0"/>
                <w:numId w:val="2"/>
              </w:numPr>
              <w:rPr>
                <w:rFonts w:ascii="Arial" w:hAnsi="Arial" w:cs="Arial"/>
                <w:sz w:val="18"/>
                <w:szCs w:val="18"/>
              </w:rPr>
            </w:pPr>
            <w:r w:rsidRPr="00755DA8">
              <w:rPr>
                <w:rFonts w:ascii="Arial" w:hAnsi="Arial" w:cs="Arial"/>
                <w:sz w:val="18"/>
                <w:szCs w:val="18"/>
              </w:rPr>
              <w:t>Noga składa się ze stopy i kolumny pionowej.</w:t>
            </w:r>
          </w:p>
          <w:p w:rsidR="0092784D" w:rsidRPr="00755DA8" w:rsidRDefault="0092784D" w:rsidP="00755DA8">
            <w:pPr>
              <w:numPr>
                <w:ilvl w:val="0"/>
                <w:numId w:val="2"/>
              </w:numPr>
              <w:rPr>
                <w:rFonts w:ascii="Arial" w:hAnsi="Arial" w:cs="Arial"/>
                <w:sz w:val="18"/>
                <w:szCs w:val="18"/>
              </w:rPr>
            </w:pPr>
            <w:r w:rsidRPr="00755DA8">
              <w:rPr>
                <w:rFonts w:ascii="Arial" w:hAnsi="Arial" w:cs="Arial"/>
                <w:sz w:val="18"/>
                <w:szCs w:val="18"/>
              </w:rPr>
              <w:t xml:space="preserve">Noga cofnięta na szczytach stołu  o 200mm od  końca blatu </w:t>
            </w:r>
          </w:p>
          <w:p w:rsidR="0092784D" w:rsidRPr="00755DA8" w:rsidRDefault="0092784D" w:rsidP="00755DA8">
            <w:pPr>
              <w:numPr>
                <w:ilvl w:val="0"/>
                <w:numId w:val="2"/>
              </w:numPr>
              <w:rPr>
                <w:rFonts w:ascii="Arial" w:hAnsi="Arial" w:cs="Arial"/>
                <w:sz w:val="18"/>
                <w:szCs w:val="18"/>
              </w:rPr>
            </w:pPr>
            <w:r w:rsidRPr="00755DA8">
              <w:rPr>
                <w:rFonts w:ascii="Arial" w:hAnsi="Arial" w:cs="Arial"/>
                <w:sz w:val="18"/>
                <w:szCs w:val="18"/>
              </w:rPr>
              <w:t>Stopa (element poziomy dolny) wykonany z profilu o przekroju 80x30 mm i długości 740mm. Na końcach zaślepiona zaślepkami z tworzywa sztucznego, w dolnej ściance posiada gniazda do montażu stopek poziomujących. Stopki z możliwością regulacji poziomu +10mm.</w:t>
            </w:r>
          </w:p>
          <w:p w:rsidR="0092784D" w:rsidRPr="00755DA8" w:rsidRDefault="0092784D" w:rsidP="00755DA8">
            <w:pPr>
              <w:numPr>
                <w:ilvl w:val="0"/>
                <w:numId w:val="2"/>
              </w:numPr>
              <w:rPr>
                <w:rFonts w:ascii="Arial" w:hAnsi="Arial" w:cs="Arial"/>
                <w:sz w:val="18"/>
                <w:szCs w:val="18"/>
              </w:rPr>
            </w:pPr>
            <w:r w:rsidRPr="00755DA8">
              <w:rPr>
                <w:rFonts w:ascii="Arial" w:hAnsi="Arial" w:cs="Arial"/>
                <w:sz w:val="18"/>
                <w:szCs w:val="18"/>
              </w:rPr>
              <w:t xml:space="preserve">Kolumna pionowa nogi  o przekroju kwadratowym,  z których zewnętrzny ma wymiar 70x70mm. </w:t>
            </w:r>
          </w:p>
          <w:p w:rsidR="0092784D" w:rsidRPr="00755DA8" w:rsidRDefault="0092784D" w:rsidP="00755DA8">
            <w:pPr>
              <w:numPr>
                <w:ilvl w:val="0"/>
                <w:numId w:val="1"/>
              </w:numPr>
              <w:rPr>
                <w:rFonts w:ascii="Arial" w:hAnsi="Arial" w:cs="Arial"/>
                <w:sz w:val="18"/>
                <w:szCs w:val="18"/>
              </w:rPr>
            </w:pPr>
            <w:r w:rsidRPr="00755DA8">
              <w:rPr>
                <w:rFonts w:ascii="Arial" w:hAnsi="Arial" w:cs="Arial"/>
                <w:bCs/>
                <w:sz w:val="18"/>
                <w:szCs w:val="18"/>
              </w:rPr>
              <w:t>Kolorystyka</w:t>
            </w:r>
            <w:r w:rsidRPr="00755DA8">
              <w:rPr>
                <w:rFonts w:ascii="Arial" w:hAnsi="Arial" w:cs="Arial"/>
                <w:sz w:val="18"/>
                <w:szCs w:val="18"/>
              </w:rPr>
              <w:t xml:space="preserve">: płyta meblowa – do wyboru 12 kolorów z wzornika producenta Podstawa malowana proszkowo – do wyboru 2 kolory z wzornika producenta w tym </w:t>
            </w:r>
            <w:proofErr w:type="spellStart"/>
            <w:r w:rsidRPr="00755DA8">
              <w:rPr>
                <w:rFonts w:ascii="Arial" w:hAnsi="Arial" w:cs="Arial"/>
                <w:sz w:val="18"/>
                <w:szCs w:val="18"/>
              </w:rPr>
              <w:t>alu</w:t>
            </w:r>
            <w:proofErr w:type="spellEnd"/>
            <w:r w:rsidRPr="00755DA8">
              <w:rPr>
                <w:rFonts w:ascii="Arial" w:hAnsi="Arial" w:cs="Arial"/>
                <w:sz w:val="18"/>
                <w:szCs w:val="18"/>
              </w:rPr>
              <w:t xml:space="preserve"> i czarna . Kolorystyka do wyboru przez Zamawiającego, przed podpisaniem umowy.</w:t>
            </w:r>
          </w:p>
          <w:p w:rsidR="0092784D" w:rsidRPr="00755DA8" w:rsidRDefault="0092784D" w:rsidP="00755DA8">
            <w:pPr>
              <w:rPr>
                <w:rFonts w:ascii="Arial" w:hAnsi="Arial" w:cs="Arial"/>
                <w:b/>
                <w:sz w:val="18"/>
                <w:szCs w:val="18"/>
              </w:rPr>
            </w:pPr>
          </w:p>
          <w:p w:rsidR="0092784D" w:rsidRPr="00755DA8" w:rsidRDefault="0092784D" w:rsidP="00755DA8">
            <w:pPr>
              <w:rPr>
                <w:rFonts w:ascii="Arial" w:hAnsi="Arial" w:cs="Arial"/>
                <w:b/>
                <w:sz w:val="18"/>
                <w:szCs w:val="18"/>
              </w:rPr>
            </w:pPr>
            <w:r w:rsidRPr="00755DA8">
              <w:rPr>
                <w:rFonts w:ascii="Arial" w:hAnsi="Arial" w:cs="Arial"/>
                <w:b/>
                <w:sz w:val="18"/>
                <w:szCs w:val="18"/>
              </w:rPr>
              <w:t xml:space="preserve">                        </w:t>
            </w:r>
            <w:r w:rsidRPr="00755DA8">
              <w:rPr>
                <w:rFonts w:ascii="Arial" w:hAnsi="Arial" w:cs="Arial"/>
                <w:noProof/>
                <w:sz w:val="18"/>
                <w:szCs w:val="18"/>
              </w:rPr>
              <w:drawing>
                <wp:inline distT="0" distB="0" distL="0" distR="0" wp14:anchorId="42DC54CC" wp14:editId="19ADDF2B">
                  <wp:extent cx="1429555" cy="984941"/>
                  <wp:effectExtent l="0" t="0" r="0" b="5715"/>
                  <wp:docPr id="12" name="Obraz 12" descr="cid:image001.png@01D4D5B8.0A18E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id:image001.png@01D4D5B8.0A18E750"/>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1438960" cy="991421"/>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49</w:t>
            </w:r>
          </w:p>
        </w:tc>
        <w:tc>
          <w:tcPr>
            <w:tcW w:w="8079" w:type="dxa"/>
            <w:shd w:val="clear" w:color="auto" w:fill="auto"/>
          </w:tcPr>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sz w:val="18"/>
                <w:szCs w:val="18"/>
              </w:rPr>
            </w:pPr>
            <w:r w:rsidRPr="00755DA8">
              <w:rPr>
                <w:rFonts w:ascii="Arial" w:hAnsi="Arial" w:cs="Arial"/>
                <w:b/>
                <w:sz w:val="18"/>
                <w:szCs w:val="18"/>
              </w:rPr>
              <w:t xml:space="preserve">Wymiana drzwi do istniejącej szafy typu Komandor </w:t>
            </w:r>
            <w:r w:rsidRPr="00755DA8">
              <w:rPr>
                <w:rFonts w:ascii="Arial" w:hAnsi="Arial" w:cs="Arial"/>
                <w:sz w:val="18"/>
                <w:szCs w:val="18"/>
              </w:rPr>
              <w:t>o wymiarach, szer. 456cm, wys. 270cm:</w:t>
            </w:r>
          </w:p>
          <w:p w:rsidR="0092784D" w:rsidRPr="00755DA8" w:rsidRDefault="0092784D" w:rsidP="00755DA8">
            <w:pPr>
              <w:rPr>
                <w:rFonts w:ascii="Arial" w:hAnsi="Arial" w:cs="Arial"/>
                <w:sz w:val="18"/>
                <w:szCs w:val="18"/>
              </w:rPr>
            </w:pPr>
          </w:p>
          <w:p w:rsidR="0092784D" w:rsidRPr="00755DA8" w:rsidRDefault="0092784D" w:rsidP="00755DA8">
            <w:pPr>
              <w:numPr>
                <w:ilvl w:val="0"/>
                <w:numId w:val="42"/>
              </w:numPr>
              <w:rPr>
                <w:rFonts w:ascii="Arial" w:hAnsi="Arial" w:cs="Arial"/>
                <w:sz w:val="18"/>
                <w:szCs w:val="18"/>
              </w:rPr>
            </w:pPr>
            <w:r w:rsidRPr="00755DA8">
              <w:rPr>
                <w:rFonts w:ascii="Arial" w:hAnsi="Arial" w:cs="Arial"/>
                <w:sz w:val="18"/>
                <w:szCs w:val="18"/>
              </w:rPr>
              <w:t xml:space="preserve">6 szt. drzwi suwanych o szer. 84cm, wysokość dostosowana do szafy, wykonane z płyty wiórowej grubości </w:t>
            </w:r>
            <w:smartTag w:uri="urn:schemas-microsoft-com:office:smarttags" w:element="metricconverter">
              <w:smartTagPr>
                <w:attr w:name="ProductID" w:val="18 mm"/>
              </w:smartTagPr>
              <w:r w:rsidRPr="00755DA8">
                <w:rPr>
                  <w:rFonts w:ascii="Arial" w:hAnsi="Arial" w:cs="Arial"/>
                  <w:sz w:val="18"/>
                  <w:szCs w:val="18"/>
                </w:rPr>
                <w:t>18 mm</w:t>
              </w:r>
            </w:smartTag>
            <w:r w:rsidRPr="00755DA8">
              <w:rPr>
                <w:rFonts w:ascii="Arial" w:hAnsi="Arial" w:cs="Arial"/>
                <w:sz w:val="18"/>
                <w:szCs w:val="18"/>
              </w:rPr>
              <w:t>, obustronnie laminowanej o klasie higieniczności E1, wyposażone w listwy aluminiowe na całej wysokości stanowiące pochwyty do przesuwania drzwi.</w:t>
            </w:r>
          </w:p>
          <w:p w:rsidR="0092784D" w:rsidRPr="00755DA8" w:rsidRDefault="0092784D" w:rsidP="00755DA8">
            <w:pPr>
              <w:numPr>
                <w:ilvl w:val="0"/>
                <w:numId w:val="42"/>
              </w:numPr>
              <w:rPr>
                <w:rFonts w:ascii="Arial" w:hAnsi="Arial" w:cs="Arial"/>
                <w:sz w:val="18"/>
                <w:szCs w:val="18"/>
              </w:rPr>
            </w:pPr>
            <w:r w:rsidRPr="00755DA8">
              <w:rPr>
                <w:rFonts w:ascii="Arial" w:hAnsi="Arial" w:cs="Arial"/>
                <w:sz w:val="18"/>
                <w:szCs w:val="18"/>
              </w:rPr>
              <w:t>System jezdny z listwami dolnymi i górnymi musi być dostosowany do ciężaru drzwi oraz gabarytów szafy. Drzwi maja się przesuwać płynnie i bez zacięć.</w:t>
            </w:r>
          </w:p>
          <w:p w:rsidR="0092784D" w:rsidRPr="00755DA8" w:rsidRDefault="0092784D" w:rsidP="00755DA8">
            <w:pPr>
              <w:numPr>
                <w:ilvl w:val="0"/>
                <w:numId w:val="42"/>
              </w:numPr>
              <w:rPr>
                <w:rFonts w:ascii="Arial" w:hAnsi="Arial" w:cs="Arial"/>
                <w:sz w:val="18"/>
                <w:szCs w:val="18"/>
              </w:rPr>
            </w:pPr>
            <w:r w:rsidRPr="00755DA8">
              <w:rPr>
                <w:rFonts w:ascii="Arial" w:hAnsi="Arial" w:cs="Arial"/>
                <w:sz w:val="18"/>
                <w:szCs w:val="18"/>
              </w:rPr>
              <w:t>Drzwi wyposażone w szczotki przeciw kurzowe oraz odbojnice silikonowe przeciwdziałające obijani się drzwi o siebie.</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sz w:val="18"/>
                <w:szCs w:val="18"/>
              </w:rPr>
            </w:pPr>
            <w:r w:rsidRPr="00755DA8">
              <w:rPr>
                <w:rFonts w:ascii="Arial" w:hAnsi="Arial" w:cs="Arial"/>
                <w:sz w:val="18"/>
                <w:szCs w:val="18"/>
              </w:rPr>
              <w:t>Zdjęcia przedstawia</w:t>
            </w:r>
            <w:r w:rsidR="004D6271">
              <w:rPr>
                <w:rFonts w:ascii="Arial" w:hAnsi="Arial" w:cs="Arial"/>
                <w:sz w:val="18"/>
                <w:szCs w:val="18"/>
              </w:rPr>
              <w:t>ją szafę z drzwiami do wymiany:</w:t>
            </w:r>
          </w:p>
          <w:p w:rsidR="0092784D" w:rsidRPr="00755DA8" w:rsidRDefault="0092784D" w:rsidP="00755DA8">
            <w:pPr>
              <w:rPr>
                <w:rFonts w:ascii="Arial" w:hAnsi="Arial" w:cs="Arial"/>
                <w:sz w:val="18"/>
                <w:szCs w:val="18"/>
              </w:rPr>
            </w:pPr>
            <w:r w:rsidRPr="00755DA8">
              <w:rPr>
                <w:rFonts w:ascii="Arial" w:hAnsi="Arial" w:cs="Arial"/>
                <w:noProof/>
                <w:sz w:val="18"/>
                <w:szCs w:val="18"/>
              </w:rPr>
              <w:drawing>
                <wp:inline distT="0" distB="0" distL="0" distR="0" wp14:anchorId="3E572BEB" wp14:editId="313CB229">
                  <wp:extent cx="1929394" cy="1448874"/>
                  <wp:effectExtent l="0" t="0" r="0" b="0"/>
                  <wp:docPr id="83" name="Obraz 83" descr="E:\Projekty\Dz. Zamówień Publicznych\komando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Projekty\Dz. Zamówień Publicznych\komandor 2.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51659" cy="1465594"/>
                          </a:xfrm>
                          <a:prstGeom prst="rect">
                            <a:avLst/>
                          </a:prstGeom>
                          <a:noFill/>
                          <a:ln>
                            <a:noFill/>
                          </a:ln>
                        </pic:spPr>
                      </pic:pic>
                    </a:graphicData>
                  </a:graphic>
                </wp:inline>
              </w:drawing>
            </w:r>
            <w:r w:rsidRPr="00755DA8">
              <w:rPr>
                <w:rFonts w:ascii="Arial" w:hAnsi="Arial" w:cs="Arial"/>
                <w:sz w:val="18"/>
                <w:szCs w:val="18"/>
              </w:rPr>
              <w:t xml:space="preserve">     </w:t>
            </w:r>
            <w:r w:rsidRPr="00755DA8">
              <w:rPr>
                <w:rFonts w:ascii="Arial" w:hAnsi="Arial" w:cs="Arial"/>
                <w:noProof/>
                <w:sz w:val="18"/>
                <w:szCs w:val="18"/>
              </w:rPr>
              <w:drawing>
                <wp:inline distT="0" distB="0" distL="0" distR="0" wp14:anchorId="008B95EE" wp14:editId="0603866F">
                  <wp:extent cx="1957589" cy="1470047"/>
                  <wp:effectExtent l="0" t="0" r="5080" b="0"/>
                  <wp:docPr id="87" name="Obraz 87" descr="E:\Projekty\Dz. Zamówień Publicznych\komando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Projekty\Dz. Zamówień Publicznych\komandor 1.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92778" cy="1496472"/>
                          </a:xfrm>
                          <a:prstGeom prst="rect">
                            <a:avLst/>
                          </a:prstGeom>
                          <a:noFill/>
                          <a:ln>
                            <a:noFill/>
                          </a:ln>
                        </pic:spPr>
                      </pic:pic>
                    </a:graphicData>
                  </a:graphic>
                </wp:inline>
              </w:drawing>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sz w:val="18"/>
                <w:szCs w:val="18"/>
              </w:rPr>
            </w:pP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p>
        </w:tc>
        <w:tc>
          <w:tcPr>
            <w:tcW w:w="8079" w:type="dxa"/>
            <w:shd w:val="clear" w:color="auto" w:fill="auto"/>
          </w:tcPr>
          <w:p w:rsidR="0092784D" w:rsidRPr="00755DA8" w:rsidRDefault="007C7A4B" w:rsidP="004D6271">
            <w:pPr>
              <w:jc w:val="center"/>
              <w:rPr>
                <w:rFonts w:ascii="Arial" w:hAnsi="Arial" w:cs="Arial"/>
                <w:b/>
                <w:sz w:val="18"/>
                <w:szCs w:val="18"/>
              </w:rPr>
            </w:pPr>
            <w:r w:rsidRPr="00755DA8">
              <w:rPr>
                <w:rFonts w:ascii="Arial" w:hAnsi="Arial" w:cs="Arial"/>
                <w:b/>
                <w:sz w:val="18"/>
                <w:szCs w:val="18"/>
              </w:rPr>
              <w:t>Pokój 303</w:t>
            </w:r>
          </w:p>
        </w:tc>
        <w:tc>
          <w:tcPr>
            <w:tcW w:w="851" w:type="dxa"/>
            <w:shd w:val="clear" w:color="auto" w:fill="auto"/>
          </w:tcPr>
          <w:p w:rsidR="0092784D" w:rsidRPr="00755DA8" w:rsidRDefault="0092784D" w:rsidP="00755DA8">
            <w:pPr>
              <w:rPr>
                <w:rFonts w:ascii="Arial" w:hAnsi="Arial" w:cs="Arial"/>
                <w:sz w:val="18"/>
                <w:szCs w:val="18"/>
              </w:rPr>
            </w:pP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50</w:t>
            </w:r>
          </w:p>
        </w:tc>
        <w:tc>
          <w:tcPr>
            <w:tcW w:w="8079" w:type="dxa"/>
            <w:shd w:val="clear" w:color="auto" w:fill="auto"/>
          </w:tcPr>
          <w:p w:rsidR="0092784D" w:rsidRPr="00755DA8" w:rsidRDefault="0092784D" w:rsidP="00755DA8">
            <w:pPr>
              <w:rPr>
                <w:rFonts w:ascii="Arial" w:hAnsi="Arial" w:cs="Arial"/>
                <w:sz w:val="18"/>
                <w:szCs w:val="18"/>
                <w:bdr w:val="none" w:sz="0" w:space="0" w:color="auto" w:frame="1"/>
                <w:shd w:val="clear" w:color="auto" w:fill="FFFFFF"/>
              </w:rPr>
            </w:pPr>
            <w:r w:rsidRPr="00755DA8">
              <w:rPr>
                <w:rFonts w:ascii="Arial" w:hAnsi="Arial" w:cs="Arial"/>
                <w:b/>
                <w:sz w:val="18"/>
                <w:szCs w:val="18"/>
              </w:rPr>
              <w:t>Szafo-regał z drzwiami uchylnymi</w:t>
            </w:r>
            <w:r w:rsidRPr="00755DA8">
              <w:rPr>
                <w:rFonts w:ascii="Arial" w:hAnsi="Arial" w:cs="Arial"/>
                <w:sz w:val="18"/>
                <w:szCs w:val="18"/>
              </w:rPr>
              <w:t xml:space="preserve"> o szer. 80cm, gł. 30cm, wys. </w:t>
            </w:r>
            <w:r w:rsidRPr="00755DA8">
              <w:rPr>
                <w:rFonts w:ascii="Arial" w:hAnsi="Arial" w:cs="Arial"/>
                <w:sz w:val="18"/>
                <w:szCs w:val="18"/>
                <w:bdr w:val="none" w:sz="0" w:space="0" w:color="auto" w:frame="1"/>
                <w:shd w:val="clear" w:color="auto" w:fill="FFFFFF"/>
              </w:rPr>
              <w:t>189,5cm</w:t>
            </w:r>
          </w:p>
          <w:p w:rsidR="0092784D" w:rsidRPr="00755DA8" w:rsidRDefault="0092784D" w:rsidP="00755DA8">
            <w:pPr>
              <w:pStyle w:val="Akapitzlist"/>
              <w:numPr>
                <w:ilvl w:val="0"/>
                <w:numId w:val="43"/>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Szafa do 3OH to regał otwarty, powyżej dwie przestrzenie segregatorowe zamykane drzwiami płytowymi</w:t>
            </w:r>
          </w:p>
          <w:p w:rsidR="0092784D" w:rsidRPr="00755DA8" w:rsidRDefault="0092784D" w:rsidP="00755DA8">
            <w:pPr>
              <w:pStyle w:val="Akapitzlist"/>
              <w:numPr>
                <w:ilvl w:val="0"/>
                <w:numId w:val="43"/>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755DA8">
              <w:rPr>
                <w:rFonts w:ascii="Arial" w:eastAsia="Times New Roman" w:hAnsi="Arial" w:cs="Arial"/>
                <w:sz w:val="18"/>
                <w:szCs w:val="18"/>
                <w:bdr w:val="none" w:sz="0" w:space="0" w:color="auto" w:frame="1"/>
                <w:shd w:val="clear" w:color="auto" w:fill="FFFFFF"/>
                <w:lang w:eastAsia="pl-PL"/>
              </w:rPr>
              <w:t>hdf</w:t>
            </w:r>
            <w:proofErr w:type="spellEnd"/>
            <w:r w:rsidRPr="00755DA8">
              <w:rPr>
                <w:rFonts w:ascii="Arial" w:eastAsia="Times New Roman" w:hAnsi="Arial" w:cs="Arial"/>
                <w:sz w:val="18"/>
                <w:szCs w:val="18"/>
                <w:bdr w:val="none" w:sz="0" w:space="0" w:color="auto" w:frame="1"/>
                <w:shd w:val="clear" w:color="auto" w:fill="FFFFFF"/>
                <w:lang w:eastAsia="pl-PL"/>
              </w:rPr>
              <w:t xml:space="preserve"> . Plecy muszą być wpuszczane w </w:t>
            </w:r>
            <w:proofErr w:type="spellStart"/>
            <w:r w:rsidRPr="00755DA8">
              <w:rPr>
                <w:rFonts w:ascii="Arial" w:eastAsia="Times New Roman" w:hAnsi="Arial" w:cs="Arial"/>
                <w:sz w:val="18"/>
                <w:szCs w:val="18"/>
                <w:bdr w:val="none" w:sz="0" w:space="0" w:color="auto" w:frame="1"/>
                <w:shd w:val="clear" w:color="auto" w:fill="FFFFFF"/>
                <w:lang w:eastAsia="pl-PL"/>
              </w:rPr>
              <w:t>nafrezowane</w:t>
            </w:r>
            <w:proofErr w:type="spellEnd"/>
            <w:r w:rsidRPr="00755DA8">
              <w:rPr>
                <w:rFonts w:ascii="Arial" w:eastAsia="Times New Roman" w:hAnsi="Arial" w:cs="Arial"/>
                <w:sz w:val="18"/>
                <w:szCs w:val="18"/>
                <w:bdr w:val="none" w:sz="0" w:space="0" w:color="auto" w:frame="1"/>
                <w:shd w:val="clear" w:color="auto" w:fill="FFFFFF"/>
                <w:lang w:eastAsia="pl-PL"/>
              </w:rPr>
              <w:t xml:space="preserve"> rowki na bokach i wieńcu. Top i korpus mają być ze sobą skręcone (nie klejone), umożliwiające wymianę każdego z elementów szafy. Wieniec górny wykonany z płyty grubości 25mm.</w:t>
            </w:r>
          </w:p>
          <w:p w:rsidR="0092784D" w:rsidRPr="00755DA8" w:rsidRDefault="0092784D" w:rsidP="00755DA8">
            <w:pPr>
              <w:pStyle w:val="Akapitzlist"/>
              <w:numPr>
                <w:ilvl w:val="0"/>
                <w:numId w:val="43"/>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Drzwi wyposażone w min. 2 zawiasy na skrzydło drzwi,</w:t>
            </w:r>
            <w:r w:rsidRPr="00755DA8">
              <w:rPr>
                <w:rFonts w:ascii="Arial" w:eastAsia="Times New Roman" w:hAnsi="Arial" w:cs="Arial"/>
                <w:sz w:val="18"/>
                <w:szCs w:val="18"/>
                <w:lang w:eastAsia="ar-SA"/>
              </w:rPr>
              <w:t xml:space="preserve"> zawiasy firmy </w:t>
            </w:r>
            <w:proofErr w:type="spellStart"/>
            <w:r w:rsidRPr="00755DA8">
              <w:rPr>
                <w:rFonts w:ascii="Arial" w:eastAsia="Times New Roman" w:hAnsi="Arial" w:cs="Arial"/>
                <w:sz w:val="18"/>
                <w:szCs w:val="18"/>
                <w:lang w:eastAsia="ar-SA"/>
              </w:rPr>
              <w:t>Haffele</w:t>
            </w:r>
            <w:proofErr w:type="spellEnd"/>
            <w:r w:rsidRPr="00755DA8">
              <w:rPr>
                <w:rFonts w:ascii="Arial" w:eastAsia="Times New Roman" w:hAnsi="Arial" w:cs="Arial"/>
                <w:sz w:val="18"/>
                <w:szCs w:val="18"/>
                <w:lang w:eastAsia="ar-SA"/>
              </w:rPr>
              <w:t xml:space="preserve"> lub równoważne, posiadające kąt rozwarcia do 110st, oraz zamek z 2 kluczami łamanym.</w:t>
            </w:r>
          </w:p>
          <w:p w:rsidR="0092784D" w:rsidRPr="00755DA8" w:rsidRDefault="0092784D" w:rsidP="00755DA8">
            <w:pPr>
              <w:pStyle w:val="Akapitzlist"/>
              <w:numPr>
                <w:ilvl w:val="0"/>
                <w:numId w:val="43"/>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 xml:space="preserve">Jedne drzwi wyposażone w listwę </w:t>
            </w:r>
            <w:proofErr w:type="spellStart"/>
            <w:r w:rsidRPr="00755DA8">
              <w:rPr>
                <w:rFonts w:ascii="Arial" w:eastAsia="Times New Roman" w:hAnsi="Arial" w:cs="Arial"/>
                <w:sz w:val="18"/>
                <w:szCs w:val="18"/>
                <w:bdr w:val="none" w:sz="0" w:space="0" w:color="auto" w:frame="1"/>
                <w:shd w:val="clear" w:color="auto" w:fill="FFFFFF"/>
                <w:lang w:eastAsia="pl-PL"/>
              </w:rPr>
              <w:t>przymykową</w:t>
            </w:r>
            <w:proofErr w:type="spellEnd"/>
            <w:r w:rsidRPr="00755DA8">
              <w:rPr>
                <w:rFonts w:ascii="Arial" w:eastAsia="Times New Roman" w:hAnsi="Arial" w:cs="Arial"/>
                <w:sz w:val="18"/>
                <w:szCs w:val="18"/>
                <w:bdr w:val="none" w:sz="0" w:space="0" w:color="auto" w:frame="1"/>
                <w:shd w:val="clear" w:color="auto" w:fill="FFFFFF"/>
                <w:lang w:eastAsia="pl-PL"/>
              </w:rPr>
              <w:t>.</w:t>
            </w:r>
          </w:p>
          <w:p w:rsidR="0092784D" w:rsidRPr="00755DA8" w:rsidRDefault="0092784D" w:rsidP="00755DA8">
            <w:pPr>
              <w:pStyle w:val="Akapitzlist"/>
              <w:numPr>
                <w:ilvl w:val="0"/>
                <w:numId w:val="43"/>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Każde drzwi wyposażone w metalowy uchwyt, zabezpieczony galwanicznie, minimalna długość uchwytu 120mm, mocowany na 2 śrubach.</w:t>
            </w:r>
          </w:p>
          <w:p w:rsidR="0092784D" w:rsidRPr="00755DA8" w:rsidRDefault="0092784D" w:rsidP="00755DA8">
            <w:pPr>
              <w:numPr>
                <w:ilvl w:val="0"/>
                <w:numId w:val="43"/>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Półki wykonane z płyty grubości min. 18 mm z możliwością regulacji w 5 pozycjach, co min. 32 mm, wyposażone w system zapobiegający ich wypadnięciu lub wyszarpnięciu, półka oklejona z każdej strony ABS o gr. 2mm. regał musi posiadać min. 4 półki / 5 przestrzeni segregatorowych.</w:t>
            </w:r>
          </w:p>
          <w:p w:rsidR="0092784D" w:rsidRPr="00755DA8" w:rsidRDefault="0092784D" w:rsidP="00755DA8">
            <w:pPr>
              <w:numPr>
                <w:ilvl w:val="0"/>
                <w:numId w:val="43"/>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Regał na cokole wysokości 60mm. Regał wyposażony w stopki z możliwością regulacji poziomu od wewnątrz w zakresie minimum +15mm.</w:t>
            </w:r>
          </w:p>
          <w:p w:rsidR="0092784D" w:rsidRPr="00755DA8" w:rsidRDefault="0092784D" w:rsidP="00755DA8">
            <w:pPr>
              <w:numPr>
                <w:ilvl w:val="0"/>
                <w:numId w:val="43"/>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Mocowanie do ściany w celu uniknięcia przewrócenia się szafy.</w:t>
            </w:r>
          </w:p>
          <w:p w:rsidR="0092784D" w:rsidRPr="00755DA8" w:rsidRDefault="004D6271" w:rsidP="00755DA8">
            <w:pPr>
              <w:rPr>
                <w:rFonts w:ascii="Arial" w:hAnsi="Arial" w:cs="Arial"/>
                <w:sz w:val="18"/>
                <w:szCs w:val="18"/>
                <w:bdr w:val="none" w:sz="0" w:space="0" w:color="auto" w:frame="1"/>
                <w:shd w:val="clear" w:color="auto" w:fill="FFFFFF"/>
              </w:rPr>
            </w:pPr>
            <w:r w:rsidRPr="00755DA8">
              <w:rPr>
                <w:rFonts w:ascii="Arial" w:hAnsi="Arial" w:cs="Arial"/>
                <w:noProof/>
                <w:sz w:val="18"/>
                <w:szCs w:val="18"/>
                <w:bdr w:val="none" w:sz="0" w:space="0" w:color="auto" w:frame="1"/>
                <w:shd w:val="clear" w:color="auto" w:fill="FFFFFF"/>
              </w:rPr>
              <w:drawing>
                <wp:anchor distT="0" distB="0" distL="114300" distR="114300" simplePos="0" relativeHeight="251659264" behindDoc="0" locked="0" layoutInCell="1" allowOverlap="1" wp14:anchorId="504901ED" wp14:editId="1BDBCFE1">
                  <wp:simplePos x="0" y="0"/>
                  <wp:positionH relativeFrom="column">
                    <wp:posOffset>570230</wp:posOffset>
                  </wp:positionH>
                  <wp:positionV relativeFrom="paragraph">
                    <wp:posOffset>3175</wp:posOffset>
                  </wp:positionV>
                  <wp:extent cx="463550" cy="457200"/>
                  <wp:effectExtent l="0" t="0" r="0" b="0"/>
                  <wp:wrapNone/>
                  <wp:docPr id="18" name="Obraz 18" descr="\\ci-srv03\UsersFolders\artjak\Pulpit\na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srv03\UsersFolders\artjak\Pulpit\nads.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355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784D" w:rsidRPr="00755DA8">
              <w:rPr>
                <w:rFonts w:ascii="Arial" w:hAnsi="Arial" w:cs="Arial"/>
                <w:sz w:val="18"/>
                <w:szCs w:val="18"/>
                <w:bdr w:val="none" w:sz="0" w:space="0" w:color="auto" w:frame="1"/>
                <w:shd w:val="clear" w:color="auto" w:fill="FFFFFF"/>
              </w:rPr>
              <w:t xml:space="preserve">               </w:t>
            </w:r>
            <w:r w:rsidR="0092784D" w:rsidRPr="00755DA8">
              <w:rPr>
                <w:rFonts w:ascii="Arial" w:hAnsi="Arial" w:cs="Arial"/>
                <w:noProof/>
                <w:sz w:val="18"/>
                <w:szCs w:val="18"/>
              </w:rPr>
              <w:drawing>
                <wp:inline distT="0" distB="0" distL="0" distR="0" wp14:anchorId="5AC298BE" wp14:editId="766A9F17">
                  <wp:extent cx="560133" cy="1068947"/>
                  <wp:effectExtent l="0" t="0" r="0" b="0"/>
                  <wp:docPr id="39" name="Picture 38"/>
                  <wp:cNvGraphicFramePr/>
                  <a:graphic xmlns:a="http://schemas.openxmlformats.org/drawingml/2006/main">
                    <a:graphicData uri="http://schemas.openxmlformats.org/drawingml/2006/picture">
                      <pic:pic xmlns:pic="http://schemas.openxmlformats.org/drawingml/2006/picture">
                        <pic:nvPicPr>
                          <pic:cNvPr id="39" name="Picture 38"/>
                          <pic:cNvPicPr/>
                        </pic:nvPicPr>
                        <pic:blipFill rotWithShape="1">
                          <a:blip r:embed="rId46" cstate="print"/>
                          <a:srcRect l="26938" t="12784" r="25243" b="11414"/>
                          <a:stretch/>
                        </pic:blipFill>
                        <pic:spPr bwMode="auto">
                          <a:xfrm>
                            <a:off x="0" y="0"/>
                            <a:ext cx="560278" cy="1069224"/>
                          </a:xfrm>
                          <a:prstGeom prst="rect">
                            <a:avLst/>
                          </a:prstGeom>
                          <a:ln>
                            <a:noFill/>
                          </a:ln>
                          <a:extLst>
                            <a:ext uri="{53640926-AAD7-44D8-BBD7-CCE9431645EC}">
                              <a14:shadowObscured xmlns:a14="http://schemas.microsoft.com/office/drawing/2010/main"/>
                            </a:ext>
                          </a:extLst>
                        </pic:spPr>
                      </pic:pic>
                    </a:graphicData>
                  </a:graphic>
                </wp:inline>
              </w:drawing>
            </w:r>
            <w:r w:rsidR="0092784D" w:rsidRPr="00755DA8">
              <w:rPr>
                <w:rFonts w:ascii="Arial" w:hAnsi="Arial" w:cs="Arial"/>
                <w:sz w:val="18"/>
                <w:szCs w:val="18"/>
                <w:bdr w:val="none" w:sz="0" w:space="0" w:color="auto" w:frame="1"/>
                <w:shd w:val="clear" w:color="auto" w:fill="FFFFFF"/>
              </w:rPr>
              <w:t xml:space="preserve">                                       </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51</w:t>
            </w:r>
          </w:p>
        </w:tc>
        <w:tc>
          <w:tcPr>
            <w:tcW w:w="8079" w:type="dxa"/>
            <w:shd w:val="clear" w:color="auto" w:fill="auto"/>
          </w:tcPr>
          <w:p w:rsidR="0092784D" w:rsidRPr="00755DA8" w:rsidRDefault="0092784D" w:rsidP="00755DA8">
            <w:pPr>
              <w:rPr>
                <w:rFonts w:ascii="Arial" w:hAnsi="Arial" w:cs="Arial"/>
                <w:sz w:val="18"/>
                <w:szCs w:val="18"/>
              </w:rPr>
            </w:pPr>
            <w:r w:rsidRPr="00755DA8">
              <w:rPr>
                <w:rFonts w:ascii="Arial" w:hAnsi="Arial" w:cs="Arial"/>
                <w:b/>
                <w:sz w:val="18"/>
                <w:szCs w:val="18"/>
              </w:rPr>
              <w:t>Regał otwarty</w:t>
            </w:r>
            <w:r w:rsidRPr="00755DA8">
              <w:rPr>
                <w:rFonts w:ascii="Arial" w:hAnsi="Arial" w:cs="Arial"/>
                <w:sz w:val="18"/>
                <w:szCs w:val="18"/>
              </w:rPr>
              <w:t xml:space="preserve"> o szer. 80cm, gł. 30cm, wys. 82,5 cm</w:t>
            </w:r>
          </w:p>
          <w:p w:rsidR="0092784D" w:rsidRPr="00755DA8" w:rsidRDefault="0092784D" w:rsidP="00755DA8">
            <w:pPr>
              <w:numPr>
                <w:ilvl w:val="0"/>
                <w:numId w:val="43"/>
              </w:numPr>
              <w:rPr>
                <w:rFonts w:ascii="Arial" w:hAnsi="Arial" w:cs="Arial"/>
                <w:sz w:val="18"/>
                <w:szCs w:val="18"/>
              </w:rPr>
            </w:pPr>
            <w:r w:rsidRPr="00755DA8">
              <w:rPr>
                <w:rFonts w:ascii="Arial" w:hAnsi="Arial" w:cs="Arial"/>
                <w:sz w:val="18"/>
                <w:szCs w:val="18"/>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755DA8">
              <w:rPr>
                <w:rFonts w:ascii="Arial" w:hAnsi="Arial" w:cs="Arial"/>
                <w:sz w:val="18"/>
                <w:szCs w:val="18"/>
              </w:rPr>
              <w:t>hdf</w:t>
            </w:r>
            <w:proofErr w:type="spellEnd"/>
            <w:r w:rsidRPr="00755DA8">
              <w:rPr>
                <w:rFonts w:ascii="Arial" w:hAnsi="Arial" w:cs="Arial"/>
                <w:sz w:val="18"/>
                <w:szCs w:val="18"/>
              </w:rPr>
              <w:t xml:space="preserve"> . Plecy muszą być wpuszczane w </w:t>
            </w:r>
            <w:proofErr w:type="spellStart"/>
            <w:r w:rsidRPr="00755DA8">
              <w:rPr>
                <w:rFonts w:ascii="Arial" w:hAnsi="Arial" w:cs="Arial"/>
                <w:sz w:val="18"/>
                <w:szCs w:val="18"/>
              </w:rPr>
              <w:t>nafrezowane</w:t>
            </w:r>
            <w:proofErr w:type="spellEnd"/>
            <w:r w:rsidRPr="00755DA8">
              <w:rPr>
                <w:rFonts w:ascii="Arial" w:hAnsi="Arial" w:cs="Arial"/>
                <w:sz w:val="18"/>
                <w:szCs w:val="18"/>
              </w:rPr>
              <w:t xml:space="preserve"> rowki na bokach i wieńcu. Top i korpus mają być ze sobą skręcone (nie klejone), umożliwiające wymianę każdego z elementów szafy. Wieniec górny wykonany z płyty grubości 25mm.</w:t>
            </w:r>
          </w:p>
          <w:p w:rsidR="0092784D" w:rsidRPr="00755DA8" w:rsidRDefault="0092784D" w:rsidP="00755DA8">
            <w:pPr>
              <w:numPr>
                <w:ilvl w:val="0"/>
                <w:numId w:val="43"/>
              </w:numPr>
              <w:rPr>
                <w:rFonts w:ascii="Arial" w:hAnsi="Arial" w:cs="Arial"/>
                <w:sz w:val="18"/>
                <w:szCs w:val="18"/>
              </w:rPr>
            </w:pPr>
            <w:r w:rsidRPr="00755DA8">
              <w:rPr>
                <w:rFonts w:ascii="Arial" w:hAnsi="Arial" w:cs="Arial"/>
                <w:sz w:val="18"/>
                <w:szCs w:val="18"/>
              </w:rPr>
              <w:t>Półki wykonane z płyty grubości min. 18 mm z możliwością regulacji w 5 pozycjach, co min. 32 mm, wyposażone w system zapobiegający ich wypadnięciu lub wyszarpnięciu, półka oklejona z każdej strony ABS o gr. 2mm. regał musi posiadać min. 1 półkę / 2 przestrzenie segregatorowe.</w:t>
            </w:r>
          </w:p>
          <w:p w:rsidR="0092784D" w:rsidRPr="00755DA8" w:rsidRDefault="0092784D" w:rsidP="00755DA8">
            <w:pPr>
              <w:numPr>
                <w:ilvl w:val="0"/>
                <w:numId w:val="34"/>
              </w:numPr>
              <w:rPr>
                <w:rFonts w:ascii="Arial" w:hAnsi="Arial" w:cs="Arial"/>
                <w:sz w:val="18"/>
                <w:szCs w:val="18"/>
              </w:rPr>
            </w:pPr>
            <w:r w:rsidRPr="00755DA8">
              <w:rPr>
                <w:rFonts w:ascii="Arial" w:hAnsi="Arial" w:cs="Arial"/>
                <w:sz w:val="18"/>
                <w:szCs w:val="18"/>
              </w:rPr>
              <w:t>Regał na cokole wysokości 60mm. Regał wyposażony w stopki z możliwością regulacji poziomu od wewnątrz w zakresie minimum +15mm .</w:t>
            </w:r>
          </w:p>
          <w:p w:rsidR="0092784D" w:rsidRPr="00755DA8" w:rsidRDefault="0092784D" w:rsidP="00755DA8">
            <w:pPr>
              <w:rPr>
                <w:rFonts w:ascii="Arial" w:hAnsi="Arial" w:cs="Arial"/>
                <w:sz w:val="18"/>
                <w:szCs w:val="18"/>
              </w:rPr>
            </w:pPr>
          </w:p>
          <w:p w:rsidR="0092784D" w:rsidRPr="00755DA8" w:rsidRDefault="0092784D" w:rsidP="00755DA8">
            <w:pPr>
              <w:rPr>
                <w:rFonts w:ascii="Arial" w:hAnsi="Arial" w:cs="Arial"/>
                <w:sz w:val="18"/>
                <w:szCs w:val="18"/>
              </w:rPr>
            </w:pPr>
            <w:r w:rsidRPr="00755DA8">
              <w:rPr>
                <w:rFonts w:ascii="Arial" w:hAnsi="Arial" w:cs="Arial"/>
                <w:sz w:val="18"/>
                <w:szCs w:val="18"/>
              </w:rPr>
              <w:t xml:space="preserve">            </w:t>
            </w:r>
            <w:r w:rsidRPr="00755DA8">
              <w:rPr>
                <w:rFonts w:ascii="Arial" w:hAnsi="Arial" w:cs="Arial"/>
                <w:noProof/>
                <w:sz w:val="18"/>
                <w:szCs w:val="18"/>
              </w:rPr>
              <w:drawing>
                <wp:inline distT="0" distB="0" distL="0" distR="0" wp14:anchorId="73662F09" wp14:editId="32276BE0">
                  <wp:extent cx="811369" cy="926971"/>
                  <wp:effectExtent l="0" t="0" r="8255" b="6985"/>
                  <wp:docPr id="40" name="Picture 39"/>
                  <wp:cNvGraphicFramePr/>
                  <a:graphic xmlns:a="http://schemas.openxmlformats.org/drawingml/2006/main">
                    <a:graphicData uri="http://schemas.openxmlformats.org/drawingml/2006/picture">
                      <pic:pic xmlns:pic="http://schemas.openxmlformats.org/drawingml/2006/picture">
                        <pic:nvPicPr>
                          <pic:cNvPr id="40" name="Picture 39"/>
                          <pic:cNvPicPr/>
                        </pic:nvPicPr>
                        <pic:blipFill rotWithShape="1">
                          <a:blip r:embed="rId47" cstate="print"/>
                          <a:srcRect l="6047" t="9593" r="6003" b="11835"/>
                          <a:stretch/>
                        </pic:blipFill>
                        <pic:spPr bwMode="auto">
                          <a:xfrm>
                            <a:off x="0" y="0"/>
                            <a:ext cx="816528" cy="932865"/>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52</w:t>
            </w:r>
          </w:p>
        </w:tc>
        <w:tc>
          <w:tcPr>
            <w:tcW w:w="8079" w:type="dxa"/>
            <w:shd w:val="clear" w:color="auto" w:fill="auto"/>
          </w:tcPr>
          <w:p w:rsidR="0092784D" w:rsidRPr="00755DA8" w:rsidRDefault="0092784D" w:rsidP="00755DA8">
            <w:pPr>
              <w:rPr>
                <w:rFonts w:ascii="Arial" w:hAnsi="Arial" w:cs="Arial"/>
                <w:sz w:val="18"/>
                <w:szCs w:val="18"/>
                <w:bdr w:val="none" w:sz="0" w:space="0" w:color="auto" w:frame="1"/>
                <w:shd w:val="clear" w:color="auto" w:fill="FFFFFF"/>
              </w:rPr>
            </w:pPr>
            <w:r w:rsidRPr="00755DA8">
              <w:rPr>
                <w:rFonts w:ascii="Arial" w:hAnsi="Arial" w:cs="Arial"/>
                <w:bCs/>
                <w:sz w:val="18"/>
                <w:szCs w:val="18"/>
              </w:rPr>
              <w:t xml:space="preserve">Szafa z drzwiami płytowymi uchylnymi </w:t>
            </w:r>
            <w:r w:rsidRPr="00755DA8">
              <w:rPr>
                <w:rFonts w:ascii="Arial" w:hAnsi="Arial" w:cs="Arial"/>
                <w:sz w:val="18"/>
                <w:szCs w:val="18"/>
                <w:bdr w:val="none" w:sz="0" w:space="0" w:color="auto" w:frame="1"/>
                <w:shd w:val="clear" w:color="auto" w:fill="FFFFFF"/>
              </w:rPr>
              <w:t>o wymiarach: szerokość 90cm, głębokość 44,5cm, wysokość 222,5cm</w:t>
            </w:r>
          </w:p>
          <w:p w:rsidR="0092784D" w:rsidRPr="00755DA8" w:rsidRDefault="0092784D" w:rsidP="00755DA8">
            <w:pPr>
              <w:rPr>
                <w:rFonts w:ascii="Arial" w:hAnsi="Arial" w:cs="Arial"/>
                <w:sz w:val="18"/>
                <w:szCs w:val="18"/>
                <w:bdr w:val="none" w:sz="0" w:space="0" w:color="auto" w:frame="1"/>
                <w:shd w:val="clear" w:color="auto" w:fill="FFFFFF"/>
              </w:rPr>
            </w:pP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Szafa powinna być wykonana z płyty wiórowej obustronnie laminowanej o klasie higieniczności E1, obrzeże ABS dobrane pod kolor płyty.</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755DA8">
              <w:rPr>
                <w:rFonts w:ascii="Arial" w:hAnsi="Arial" w:cs="Arial"/>
                <w:sz w:val="18"/>
                <w:szCs w:val="18"/>
                <w:bdr w:val="none" w:sz="0" w:space="0" w:color="auto" w:frame="1"/>
                <w:shd w:val="clear" w:color="auto" w:fill="FFFFFF"/>
              </w:rPr>
              <w:t>hdf</w:t>
            </w:r>
            <w:proofErr w:type="spellEnd"/>
            <w:r w:rsidRPr="00755DA8">
              <w:rPr>
                <w:rFonts w:ascii="Arial" w:hAnsi="Arial" w:cs="Arial"/>
                <w:sz w:val="18"/>
                <w:szCs w:val="18"/>
                <w:bdr w:val="none" w:sz="0" w:space="0" w:color="auto" w:frame="1"/>
                <w:shd w:val="clear" w:color="auto" w:fill="FFFFFF"/>
              </w:rPr>
              <w:t xml:space="preserve"> . Plecy muszą być wpuszczane w </w:t>
            </w:r>
            <w:proofErr w:type="spellStart"/>
            <w:r w:rsidRPr="00755DA8">
              <w:rPr>
                <w:rFonts w:ascii="Arial" w:hAnsi="Arial" w:cs="Arial"/>
                <w:sz w:val="18"/>
                <w:szCs w:val="18"/>
                <w:bdr w:val="none" w:sz="0" w:space="0" w:color="auto" w:frame="1"/>
                <w:shd w:val="clear" w:color="auto" w:fill="FFFFFF"/>
              </w:rPr>
              <w:t>nafrezowane</w:t>
            </w:r>
            <w:proofErr w:type="spellEnd"/>
            <w:r w:rsidRPr="00755DA8">
              <w:rPr>
                <w:rFonts w:ascii="Arial" w:hAnsi="Arial" w:cs="Arial"/>
                <w:sz w:val="18"/>
                <w:szCs w:val="18"/>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 xml:space="preserve">Półki wykonane z płyty grubości min. 18 mm z możliwością regulacji w 5 pozycjach, co min. 32 mm, wyposażone w system zapobiegający ich wypadnięciu lub wyszarpnięciu, głębokość półki min. 350 mm, półka oklejona z każdej strony. Szafa musi posiadać min. 5 </w:t>
            </w:r>
            <w:r w:rsidRPr="00755DA8">
              <w:rPr>
                <w:rFonts w:ascii="Arial" w:hAnsi="Arial" w:cs="Arial"/>
                <w:sz w:val="18"/>
                <w:szCs w:val="18"/>
                <w:bdr w:val="none" w:sz="0" w:space="0" w:color="auto" w:frame="1"/>
                <w:shd w:val="clear" w:color="auto" w:fill="FFFFFF"/>
              </w:rPr>
              <w:lastRenderedPageBreak/>
              <w:t>półek/ 6 przestrzeni segregatorowych.</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Szafa ma być wyposażona w min. 4 zawiasy na skrzydło drzwi, posiadające kąt rozwarcia do 110st.</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 xml:space="preserve">Jedne drzwi wyposażone w listwę </w:t>
            </w:r>
            <w:proofErr w:type="spellStart"/>
            <w:r w:rsidRPr="00755DA8">
              <w:rPr>
                <w:rFonts w:ascii="Arial" w:hAnsi="Arial" w:cs="Arial"/>
                <w:sz w:val="18"/>
                <w:szCs w:val="18"/>
                <w:bdr w:val="none" w:sz="0" w:space="0" w:color="auto" w:frame="1"/>
                <w:shd w:val="clear" w:color="auto" w:fill="FFFFFF"/>
              </w:rPr>
              <w:t>przymykową</w:t>
            </w:r>
            <w:proofErr w:type="spellEnd"/>
            <w:r w:rsidRPr="00755DA8">
              <w:rPr>
                <w:rFonts w:ascii="Arial" w:hAnsi="Arial" w:cs="Arial"/>
                <w:sz w:val="18"/>
                <w:szCs w:val="18"/>
                <w:bdr w:val="none" w:sz="0" w:space="0" w:color="auto" w:frame="1"/>
                <w:shd w:val="clear" w:color="auto" w:fill="FFFFFF"/>
              </w:rPr>
              <w:t>.</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Każde drzwi wyposażone w metalowy uchwyt, zabezpieczony galwanicznie lub , minimalna długość uchwytu 120mm, mocowany na 2 śrubach.</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Zamek baskwilowy, min. dwupunktowy z dwoma kluczami łamanymi.</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Szafa na cokole wysokości 60mm. Szafa wyposażona w stopki z możliwością regulacji poziomu od wewnątrz w zakresie minimum +15mm .</w:t>
            </w:r>
          </w:p>
          <w:p w:rsidR="0092784D" w:rsidRPr="00755DA8" w:rsidRDefault="0092784D" w:rsidP="00755DA8">
            <w:pPr>
              <w:ind w:left="720"/>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Wygląd jak na zdjęciu poglądowym:</w:t>
            </w:r>
          </w:p>
          <w:p w:rsidR="0092784D" w:rsidRPr="00755DA8" w:rsidRDefault="0092784D" w:rsidP="00755DA8">
            <w:pPr>
              <w:rPr>
                <w:rFonts w:ascii="Arial" w:hAnsi="Arial" w:cs="Arial"/>
                <w:noProof/>
                <w:sz w:val="18"/>
                <w:szCs w:val="18"/>
              </w:rPr>
            </w:pP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2D6230BD" wp14:editId="2AF49DA0">
                  <wp:extent cx="495935" cy="779145"/>
                  <wp:effectExtent l="0" t="0" r="0" b="1905"/>
                  <wp:docPr id="6" name="Obraz 6" descr="http://pl.nowystylgroup.com/file/1233/upload_50d3b30940a7c9.46073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ttp://pl.nowystylgroup.com/file/1233/upload_50d3b30940a7c9.46073919.jpg"/>
                          <pic:cNvPicPr>
                            <a:picLocks noChangeAspect="1" noChangeArrowheads="1"/>
                          </pic:cNvPicPr>
                        </pic:nvPicPr>
                        <pic:blipFill>
                          <a:blip r:embed="rId48" cstate="print">
                            <a:extLst>
                              <a:ext uri="{28A0092B-C50C-407E-A947-70E740481C1C}">
                                <a14:useLocalDpi xmlns:a14="http://schemas.microsoft.com/office/drawing/2010/main" val="0"/>
                              </a:ext>
                            </a:extLst>
                          </a:blip>
                          <a:srcRect l="30547" r="36562" b="8067"/>
                          <a:stretch>
                            <a:fillRect/>
                          </a:stretch>
                        </pic:blipFill>
                        <pic:spPr bwMode="auto">
                          <a:xfrm>
                            <a:off x="0" y="0"/>
                            <a:ext cx="495935" cy="779145"/>
                          </a:xfrm>
                          <a:prstGeom prst="rect">
                            <a:avLst/>
                          </a:prstGeom>
                          <a:noFill/>
                          <a:ln>
                            <a:noFill/>
                          </a:ln>
                        </pic:spPr>
                      </pic:pic>
                    </a:graphicData>
                  </a:graphic>
                </wp:inline>
              </w:drawing>
            </w:r>
            <w:r w:rsidRPr="00755DA8">
              <w:rPr>
                <w:rFonts w:ascii="Arial" w:hAnsi="Arial" w:cs="Arial"/>
                <w:noProof/>
                <w:sz w:val="18"/>
                <w:szCs w:val="18"/>
              </w:rPr>
              <w:t xml:space="preserve">     </w:t>
            </w:r>
            <w:r w:rsidRPr="00755DA8">
              <w:rPr>
                <w:rFonts w:ascii="Arial" w:hAnsi="Arial" w:cs="Arial"/>
                <w:noProof/>
                <w:sz w:val="18"/>
                <w:szCs w:val="18"/>
              </w:rPr>
              <w:drawing>
                <wp:inline distT="0" distB="0" distL="0" distR="0" wp14:anchorId="054FCA3C" wp14:editId="610E21BB">
                  <wp:extent cx="424815" cy="779145"/>
                  <wp:effectExtent l="0" t="0" r="0" b="190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24815" cy="779145"/>
                          </a:xfrm>
                          <a:prstGeom prst="rect">
                            <a:avLst/>
                          </a:prstGeom>
                          <a:noFill/>
                          <a:ln>
                            <a:noFill/>
                          </a:ln>
                        </pic:spPr>
                      </pic:pic>
                    </a:graphicData>
                  </a:graphic>
                </wp:inline>
              </w:drawing>
            </w:r>
            <w:r w:rsidRPr="00755DA8">
              <w:rPr>
                <w:rFonts w:ascii="Arial" w:hAnsi="Arial" w:cs="Arial"/>
                <w:noProof/>
                <w:sz w:val="18"/>
                <w:szCs w:val="18"/>
              </w:rPr>
              <w:t xml:space="preserve">       </w:t>
            </w:r>
            <w:r w:rsidRPr="00755DA8">
              <w:rPr>
                <w:rFonts w:ascii="Arial" w:hAnsi="Arial" w:cs="Arial"/>
                <w:b/>
                <w:noProof/>
                <w:sz w:val="18"/>
                <w:szCs w:val="18"/>
              </w:rPr>
              <w:drawing>
                <wp:inline distT="0" distB="0" distL="0" distR="0" wp14:anchorId="7630FD23" wp14:editId="506C31BB">
                  <wp:extent cx="1075385" cy="806832"/>
                  <wp:effectExtent l="0" t="0" r="0" b="0"/>
                  <wp:docPr id="80" name="Obraz 80" descr="E:\Projekty\Dz. Zamówień Publicznych\uchwyt 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Projekty\Dz. Zamówień Publicznych\uchwyt ES.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06410" cy="830109"/>
                          </a:xfrm>
                          <a:prstGeom prst="rect">
                            <a:avLst/>
                          </a:prstGeom>
                          <a:noFill/>
                          <a:ln>
                            <a:noFill/>
                          </a:ln>
                        </pic:spPr>
                      </pic:pic>
                    </a:graphicData>
                  </a:graphic>
                </wp:inline>
              </w:drawing>
            </w:r>
          </w:p>
          <w:p w:rsidR="0092784D" w:rsidRPr="00755DA8" w:rsidRDefault="0092784D" w:rsidP="00755DA8">
            <w:pPr>
              <w:rPr>
                <w:rFonts w:ascii="Arial" w:hAnsi="Arial" w:cs="Arial"/>
                <w:sz w:val="18"/>
                <w:szCs w:val="18"/>
              </w:rPr>
            </w:pPr>
            <w:r w:rsidRPr="00755DA8">
              <w:rPr>
                <w:rFonts w:ascii="Arial" w:hAnsi="Arial" w:cs="Arial"/>
                <w:noProof/>
                <w:sz w:val="18"/>
                <w:szCs w:val="18"/>
              </w:rPr>
              <w:t>Powyższe wymagania spełnia szafa firmy BNOS model Easy Space</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53</w:t>
            </w:r>
          </w:p>
        </w:tc>
        <w:tc>
          <w:tcPr>
            <w:tcW w:w="8079" w:type="dxa"/>
            <w:shd w:val="clear" w:color="auto" w:fill="auto"/>
          </w:tcPr>
          <w:p w:rsidR="0092784D" w:rsidRPr="00755DA8" w:rsidRDefault="0092784D" w:rsidP="00755DA8">
            <w:pPr>
              <w:tabs>
                <w:tab w:val="left" w:pos="12049"/>
              </w:tabs>
              <w:suppressAutoHyphens/>
              <w:jc w:val="both"/>
              <w:rPr>
                <w:rFonts w:ascii="Arial" w:hAnsi="Arial" w:cs="Arial"/>
                <w:sz w:val="18"/>
                <w:szCs w:val="18"/>
                <w:lang w:eastAsia="ar-SA"/>
              </w:rPr>
            </w:pPr>
            <w:r w:rsidRPr="00755DA8">
              <w:rPr>
                <w:rFonts w:ascii="Arial" w:hAnsi="Arial" w:cs="Arial"/>
                <w:b/>
                <w:sz w:val="18"/>
                <w:szCs w:val="18"/>
                <w:lang w:eastAsia="ar-SA"/>
              </w:rPr>
              <w:t xml:space="preserve">Nadstawka posiadająca </w:t>
            </w:r>
            <w:r w:rsidRPr="00755DA8">
              <w:rPr>
                <w:rFonts w:ascii="Arial" w:hAnsi="Arial" w:cs="Arial"/>
                <w:sz w:val="18"/>
                <w:szCs w:val="18"/>
                <w:lang w:eastAsia="ar-SA"/>
              </w:rPr>
              <w:t xml:space="preserve">2 przestrzenie segregatorowe o wymiarach  szerokość 90cm, głębokość 44,5cm wysokość 72cm,. </w:t>
            </w:r>
          </w:p>
          <w:p w:rsidR="0092784D" w:rsidRPr="00755DA8" w:rsidRDefault="0092784D" w:rsidP="00755DA8">
            <w:pPr>
              <w:pStyle w:val="Akapitzlist"/>
              <w:numPr>
                <w:ilvl w:val="0"/>
                <w:numId w:val="44"/>
              </w:numPr>
              <w:tabs>
                <w:tab w:val="left" w:pos="12049"/>
              </w:tabs>
              <w:suppressAutoHyphens/>
              <w:spacing w:after="0" w:line="240" w:lineRule="auto"/>
              <w:jc w:val="both"/>
              <w:rPr>
                <w:rFonts w:ascii="Arial" w:eastAsia="Times New Roman" w:hAnsi="Arial" w:cs="Arial"/>
                <w:sz w:val="18"/>
                <w:szCs w:val="18"/>
                <w:lang w:eastAsia="ar-SA"/>
              </w:rPr>
            </w:pPr>
            <w:r w:rsidRPr="00755DA8">
              <w:rPr>
                <w:rFonts w:ascii="Arial" w:eastAsia="Times New Roman" w:hAnsi="Arial" w:cs="Arial"/>
                <w:sz w:val="18"/>
                <w:szCs w:val="18"/>
                <w:lang w:eastAsia="ar-SA"/>
              </w:rPr>
              <w:t xml:space="preserve">Wykonana z płyty wiórowej obustronnie laminowanej o klasie higieniczności E1, obrzeże ABS dobrane pod kolor płyty. Elementy widoczne oklejone obrzeżem 1 mm, fronty półek oklejone obrzeże ABS grubości 2 mm. Korpus, półki, oraz wieniec dolny wykonane z płyty grubości 18 mm, fronty wykonane z płyty 18 mm, wieniec górny wykonany z płyty grubości 25 mm, plecy z płyty HDF. Plecy myszą być wsuwane w </w:t>
            </w:r>
            <w:proofErr w:type="spellStart"/>
            <w:r w:rsidRPr="00755DA8">
              <w:rPr>
                <w:rFonts w:ascii="Arial" w:eastAsia="Times New Roman" w:hAnsi="Arial" w:cs="Arial"/>
                <w:sz w:val="18"/>
                <w:szCs w:val="18"/>
                <w:lang w:eastAsia="ar-SA"/>
              </w:rPr>
              <w:t>nafrezowane</w:t>
            </w:r>
            <w:proofErr w:type="spellEnd"/>
            <w:r w:rsidRPr="00755DA8">
              <w:rPr>
                <w:rFonts w:ascii="Arial" w:eastAsia="Times New Roman" w:hAnsi="Arial" w:cs="Arial"/>
                <w:sz w:val="18"/>
                <w:szCs w:val="18"/>
                <w:lang w:eastAsia="ar-SA"/>
              </w:rPr>
              <w:t xml:space="preserve"> boki nadstawki, nie dopuszcza się pleców nakładanych.  </w:t>
            </w:r>
          </w:p>
          <w:p w:rsidR="0092784D" w:rsidRPr="00755DA8" w:rsidRDefault="0092784D" w:rsidP="00755DA8">
            <w:pPr>
              <w:pStyle w:val="Akapitzlist"/>
              <w:numPr>
                <w:ilvl w:val="0"/>
                <w:numId w:val="44"/>
              </w:numPr>
              <w:tabs>
                <w:tab w:val="left" w:pos="12049"/>
              </w:tabs>
              <w:suppressAutoHyphens/>
              <w:spacing w:after="0" w:line="240" w:lineRule="auto"/>
              <w:jc w:val="both"/>
              <w:rPr>
                <w:rFonts w:ascii="Arial" w:eastAsia="Times New Roman" w:hAnsi="Arial" w:cs="Arial"/>
                <w:sz w:val="18"/>
                <w:szCs w:val="18"/>
                <w:lang w:eastAsia="ar-SA"/>
              </w:rPr>
            </w:pPr>
            <w:r w:rsidRPr="00755DA8">
              <w:rPr>
                <w:rFonts w:ascii="Arial" w:eastAsia="Times New Roman" w:hAnsi="Arial" w:cs="Arial"/>
                <w:sz w:val="18"/>
                <w:szCs w:val="18"/>
                <w:lang w:eastAsia="ar-SA"/>
              </w:rPr>
              <w:t xml:space="preserve">Nadstawka musi posiadać minimum 2 zawiasy na skrzydło drzwi, zawiasy firmy </w:t>
            </w:r>
            <w:proofErr w:type="spellStart"/>
            <w:r w:rsidRPr="00755DA8">
              <w:rPr>
                <w:rFonts w:ascii="Arial" w:eastAsia="Times New Roman" w:hAnsi="Arial" w:cs="Arial"/>
                <w:sz w:val="18"/>
                <w:szCs w:val="18"/>
                <w:lang w:eastAsia="ar-SA"/>
              </w:rPr>
              <w:t>Haffele</w:t>
            </w:r>
            <w:proofErr w:type="spellEnd"/>
            <w:r w:rsidRPr="00755DA8">
              <w:rPr>
                <w:rFonts w:ascii="Arial" w:eastAsia="Times New Roman" w:hAnsi="Arial" w:cs="Arial"/>
                <w:sz w:val="18"/>
                <w:szCs w:val="18"/>
                <w:lang w:eastAsia="ar-SA"/>
              </w:rPr>
              <w:t xml:space="preserve"> lub równoważne, posiadające kąt rozwarcia do 110st, oraz zamek z 2 kluczami łamanym.  Nadstawki muszą posiadać półki konstrukcyjne wyposażone w system zapobiegający ich wypadnięciu, lub wyszarpnięciu z możliwością regulacji w 5 pozycjach, co 32 mm, wszystkie krawędzie półek oklejone obrzeżem. Głębokość półek 35 cm. Długość uchwytu min.</w:t>
            </w:r>
            <w:r w:rsidRPr="00755DA8">
              <w:rPr>
                <w:rFonts w:ascii="Arial" w:eastAsia="Times New Roman" w:hAnsi="Arial" w:cs="Arial"/>
                <w:color w:val="FF0000"/>
                <w:sz w:val="18"/>
                <w:szCs w:val="18"/>
                <w:lang w:eastAsia="ar-SA"/>
              </w:rPr>
              <w:t xml:space="preserve"> </w:t>
            </w:r>
            <w:r w:rsidRPr="00755DA8">
              <w:rPr>
                <w:rFonts w:ascii="Arial" w:eastAsia="Times New Roman" w:hAnsi="Arial" w:cs="Arial"/>
                <w:sz w:val="18"/>
                <w:szCs w:val="18"/>
                <w:lang w:eastAsia="ar-SA"/>
              </w:rPr>
              <w:t>120 mm</w:t>
            </w:r>
          </w:p>
          <w:p w:rsidR="0092784D" w:rsidRPr="00755DA8" w:rsidRDefault="0092784D" w:rsidP="00755DA8">
            <w:pPr>
              <w:rPr>
                <w:rFonts w:ascii="Arial" w:hAnsi="Arial" w:cs="Arial"/>
                <w:sz w:val="18"/>
                <w:szCs w:val="18"/>
              </w:rPr>
            </w:pPr>
            <w:r w:rsidRPr="00755DA8">
              <w:rPr>
                <w:rFonts w:ascii="Arial" w:hAnsi="Arial" w:cs="Arial"/>
                <w:sz w:val="18"/>
                <w:szCs w:val="18"/>
              </w:rPr>
              <w:t xml:space="preserve">              </w:t>
            </w:r>
            <w:r w:rsidRPr="00755DA8">
              <w:rPr>
                <w:rFonts w:ascii="Arial" w:hAnsi="Arial" w:cs="Arial"/>
                <w:noProof/>
                <w:sz w:val="18"/>
                <w:szCs w:val="18"/>
              </w:rPr>
              <w:drawing>
                <wp:inline distT="0" distB="0" distL="0" distR="0" wp14:anchorId="61BCC340" wp14:editId="219B52CE">
                  <wp:extent cx="495836" cy="1004231"/>
                  <wp:effectExtent l="0" t="0" r="0" b="5715"/>
                  <wp:docPr id="25" name="Picture 20"/>
                  <wp:cNvGraphicFramePr/>
                  <a:graphic xmlns:a="http://schemas.openxmlformats.org/drawingml/2006/main">
                    <a:graphicData uri="http://schemas.openxmlformats.org/drawingml/2006/picture">
                      <pic:pic xmlns:pic="http://schemas.openxmlformats.org/drawingml/2006/picture">
                        <pic:nvPicPr>
                          <pic:cNvPr id="64" name="Picture 20"/>
                          <pic:cNvPicPr/>
                        </pic:nvPicPr>
                        <pic:blipFill rotWithShape="1">
                          <a:blip r:embed="rId51" cstate="print"/>
                          <a:srcRect l="22410" t="9563" r="25399" b="11100"/>
                          <a:stretch/>
                        </pic:blipFill>
                        <pic:spPr bwMode="auto">
                          <a:xfrm>
                            <a:off x="0" y="0"/>
                            <a:ext cx="500504" cy="1013685"/>
                          </a:xfrm>
                          <a:prstGeom prst="rect">
                            <a:avLst/>
                          </a:prstGeom>
                          <a:ln>
                            <a:noFill/>
                          </a:ln>
                          <a:extLst>
                            <a:ext uri="{53640926-AAD7-44D8-BBD7-CCE9431645EC}">
                              <a14:shadowObscured xmlns:a14="http://schemas.microsoft.com/office/drawing/2010/main"/>
                            </a:ext>
                          </a:extLst>
                        </pic:spPr>
                      </pic:pic>
                    </a:graphicData>
                  </a:graphic>
                </wp:inline>
              </w:drawing>
            </w:r>
            <w:r w:rsidRPr="00755DA8">
              <w:rPr>
                <w:rFonts w:ascii="Arial" w:hAnsi="Arial" w:cs="Arial"/>
                <w:sz w:val="18"/>
                <w:szCs w:val="18"/>
              </w:rPr>
              <w:t xml:space="preserve">      </w:t>
            </w:r>
            <w:r w:rsidRPr="00755DA8">
              <w:rPr>
                <w:rFonts w:ascii="Arial" w:hAnsi="Arial" w:cs="Arial"/>
                <w:b/>
                <w:noProof/>
                <w:sz w:val="18"/>
                <w:szCs w:val="18"/>
              </w:rPr>
              <w:drawing>
                <wp:inline distT="0" distB="0" distL="0" distR="0" wp14:anchorId="5EC47988" wp14:editId="3277484C">
                  <wp:extent cx="1289830" cy="967723"/>
                  <wp:effectExtent l="0" t="0" r="5715" b="4445"/>
                  <wp:docPr id="76" name="Obraz 76" descr="E:\Projekty\Dz. Zamówień Publicznych\uchwyt 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Projekty\Dz. Zamówień Publicznych\uchwyt ES.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11813" cy="984217"/>
                          </a:xfrm>
                          <a:prstGeom prst="rect">
                            <a:avLst/>
                          </a:prstGeom>
                          <a:noFill/>
                          <a:ln>
                            <a:noFill/>
                          </a:ln>
                        </pic:spPr>
                      </pic:pic>
                    </a:graphicData>
                  </a:graphic>
                </wp:inline>
              </w:drawing>
            </w:r>
          </w:p>
          <w:p w:rsidR="0092784D" w:rsidRPr="00755DA8" w:rsidRDefault="0092784D" w:rsidP="00755DA8">
            <w:pPr>
              <w:rPr>
                <w:rFonts w:ascii="Arial" w:hAnsi="Arial" w:cs="Arial"/>
                <w:sz w:val="18"/>
                <w:szCs w:val="18"/>
              </w:rPr>
            </w:pPr>
            <w:r w:rsidRPr="00755DA8">
              <w:rPr>
                <w:rFonts w:ascii="Arial" w:hAnsi="Arial" w:cs="Arial"/>
                <w:sz w:val="18"/>
                <w:szCs w:val="18"/>
              </w:rPr>
              <w:t xml:space="preserve">Powyższe wymagania spełnia nadstawka firmy BNOS model </w:t>
            </w:r>
            <w:proofErr w:type="spellStart"/>
            <w:r w:rsidRPr="00755DA8">
              <w:rPr>
                <w:rFonts w:ascii="Arial" w:hAnsi="Arial" w:cs="Arial"/>
                <w:sz w:val="18"/>
                <w:szCs w:val="18"/>
              </w:rPr>
              <w:t>Easy</w:t>
            </w:r>
            <w:proofErr w:type="spellEnd"/>
            <w:r w:rsidRPr="00755DA8">
              <w:rPr>
                <w:rFonts w:ascii="Arial" w:hAnsi="Arial" w:cs="Arial"/>
                <w:sz w:val="18"/>
                <w:szCs w:val="18"/>
              </w:rPr>
              <w:t xml:space="preserve"> Space</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54</w:t>
            </w:r>
          </w:p>
        </w:tc>
        <w:tc>
          <w:tcPr>
            <w:tcW w:w="8079" w:type="dxa"/>
            <w:shd w:val="clear" w:color="auto" w:fill="auto"/>
          </w:tcPr>
          <w:p w:rsidR="0092784D" w:rsidRPr="00755DA8" w:rsidRDefault="0092784D" w:rsidP="00755DA8">
            <w:pPr>
              <w:rPr>
                <w:rFonts w:ascii="Arial" w:hAnsi="Arial" w:cs="Arial"/>
                <w:sz w:val="18"/>
                <w:szCs w:val="18"/>
                <w:bdr w:val="none" w:sz="0" w:space="0" w:color="auto" w:frame="1"/>
                <w:shd w:val="clear" w:color="auto" w:fill="FFFFFF"/>
              </w:rPr>
            </w:pPr>
            <w:r w:rsidRPr="00755DA8">
              <w:rPr>
                <w:rFonts w:ascii="Arial" w:hAnsi="Arial" w:cs="Arial"/>
                <w:b/>
                <w:bCs/>
                <w:sz w:val="18"/>
                <w:szCs w:val="18"/>
              </w:rPr>
              <w:t xml:space="preserve">Szafa gospodarcza do zabudowy chłodziarki z aneksem kuchennym </w:t>
            </w:r>
            <w:r w:rsidRPr="00755DA8">
              <w:rPr>
                <w:rFonts w:ascii="Arial" w:hAnsi="Arial" w:cs="Arial"/>
                <w:sz w:val="18"/>
                <w:szCs w:val="18"/>
                <w:bdr w:val="none" w:sz="0" w:space="0" w:color="auto" w:frame="1"/>
                <w:shd w:val="clear" w:color="auto" w:fill="FFFFFF"/>
              </w:rPr>
              <w:t>o wymiarach: szerokość 70cm, głębokość 60/44,5cm,  wysokość 222,5cm</w:t>
            </w:r>
          </w:p>
          <w:p w:rsidR="0092784D" w:rsidRPr="00755DA8" w:rsidRDefault="0092784D" w:rsidP="00755DA8">
            <w:pPr>
              <w:pStyle w:val="Akapitzlist"/>
              <w:numPr>
                <w:ilvl w:val="0"/>
                <w:numId w:val="35"/>
              </w:numPr>
              <w:spacing w:after="0" w:line="240" w:lineRule="auto"/>
              <w:rPr>
                <w:rFonts w:ascii="Arial" w:eastAsia="Times New Roman" w:hAnsi="Arial" w:cs="Arial"/>
                <w:sz w:val="18"/>
                <w:szCs w:val="18"/>
                <w:bdr w:val="none" w:sz="0" w:space="0" w:color="auto" w:frame="1"/>
                <w:shd w:val="clear" w:color="auto" w:fill="FFFFFF"/>
                <w:lang w:eastAsia="pl-PL"/>
              </w:rPr>
            </w:pPr>
            <w:r w:rsidRPr="00755DA8">
              <w:rPr>
                <w:rFonts w:ascii="Arial" w:eastAsia="Times New Roman" w:hAnsi="Arial" w:cs="Arial"/>
                <w:sz w:val="18"/>
                <w:szCs w:val="18"/>
                <w:bdr w:val="none" w:sz="0" w:space="0" w:color="auto" w:frame="1"/>
                <w:shd w:val="clear" w:color="auto" w:fill="FFFFFF"/>
                <w:lang w:eastAsia="pl-PL"/>
              </w:rPr>
              <w:t>Szafa do wysokości 90cm o głębokości 60cm przykryta blatem o gr. 25mm, zamykana drzwiami skrzydłowymi (część pod chłodziarkę), następnie pusta przestrzeń o wys. 60,5cm, powyżej nadstawka z drzwiami uchylnymi o szer. 70cm, gł. 44,5cm i wys. 72cm z dwiema półkami o gł. min. 35cm.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Szafa powinna być wykonana z płyty wiórowej obustronnie laminowanej o klasie higieniczności E1, obrzeże ABS o gr. 2mm w miejscach widocznych i 1mm w miejscach niewidocznych, dobrane pod kolor płyty.</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755DA8">
              <w:rPr>
                <w:rFonts w:ascii="Arial" w:hAnsi="Arial" w:cs="Arial"/>
                <w:sz w:val="18"/>
                <w:szCs w:val="18"/>
                <w:bdr w:val="none" w:sz="0" w:space="0" w:color="auto" w:frame="1"/>
                <w:shd w:val="clear" w:color="auto" w:fill="FFFFFF"/>
              </w:rPr>
              <w:t>hdf</w:t>
            </w:r>
            <w:proofErr w:type="spellEnd"/>
            <w:r w:rsidRPr="00755DA8">
              <w:rPr>
                <w:rFonts w:ascii="Arial" w:hAnsi="Arial" w:cs="Arial"/>
                <w:sz w:val="18"/>
                <w:szCs w:val="18"/>
                <w:bdr w:val="none" w:sz="0" w:space="0" w:color="auto" w:frame="1"/>
                <w:shd w:val="clear" w:color="auto" w:fill="FFFFFF"/>
              </w:rPr>
              <w:t xml:space="preserve"> . Plecy muszą być wpuszczane w </w:t>
            </w:r>
            <w:proofErr w:type="spellStart"/>
            <w:r w:rsidRPr="00755DA8">
              <w:rPr>
                <w:rFonts w:ascii="Arial" w:hAnsi="Arial" w:cs="Arial"/>
                <w:sz w:val="18"/>
                <w:szCs w:val="18"/>
                <w:bdr w:val="none" w:sz="0" w:space="0" w:color="auto" w:frame="1"/>
                <w:shd w:val="clear" w:color="auto" w:fill="FFFFFF"/>
              </w:rPr>
              <w:t>nafrezowane</w:t>
            </w:r>
            <w:proofErr w:type="spellEnd"/>
            <w:r w:rsidRPr="00755DA8">
              <w:rPr>
                <w:rFonts w:ascii="Arial" w:hAnsi="Arial" w:cs="Arial"/>
                <w:sz w:val="18"/>
                <w:szCs w:val="18"/>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ABS o gr. 2mm.</w:t>
            </w:r>
          </w:p>
          <w:p w:rsidR="0092784D" w:rsidRPr="00755DA8" w:rsidRDefault="0092784D" w:rsidP="00755DA8">
            <w:pPr>
              <w:numPr>
                <w:ilvl w:val="0"/>
                <w:numId w:val="34"/>
              </w:numPr>
              <w:rPr>
                <w:rFonts w:ascii="Arial" w:hAnsi="Arial" w:cs="Arial"/>
                <w:sz w:val="18"/>
                <w:szCs w:val="18"/>
                <w:bdr w:val="none" w:sz="0" w:space="0" w:color="auto" w:frame="1"/>
                <w:shd w:val="clear" w:color="auto" w:fill="FFFFFF"/>
              </w:rPr>
            </w:pPr>
            <w:r w:rsidRPr="00755DA8">
              <w:rPr>
                <w:rFonts w:ascii="Arial" w:hAnsi="Arial" w:cs="Arial"/>
                <w:sz w:val="18"/>
                <w:szCs w:val="18"/>
                <w:bdr w:val="none" w:sz="0" w:space="0" w:color="auto" w:frame="1"/>
                <w:shd w:val="clear" w:color="auto" w:fill="FFFFFF"/>
              </w:rPr>
              <w:t>W tylnej płycie części górnej należy przewidzieć otwory na kable</w:t>
            </w:r>
          </w:p>
          <w:p w:rsidR="0092784D" w:rsidRPr="00755DA8" w:rsidRDefault="0092784D" w:rsidP="00755DA8">
            <w:pPr>
              <w:numPr>
                <w:ilvl w:val="0"/>
                <w:numId w:val="34"/>
              </w:numPr>
              <w:rPr>
                <w:rFonts w:ascii="Arial" w:hAnsi="Arial" w:cs="Arial"/>
                <w:sz w:val="18"/>
                <w:szCs w:val="18"/>
              </w:rPr>
            </w:pPr>
            <w:r w:rsidRPr="00755DA8">
              <w:rPr>
                <w:rFonts w:ascii="Arial" w:hAnsi="Arial" w:cs="Arial"/>
                <w:sz w:val="18"/>
                <w:szCs w:val="18"/>
              </w:rPr>
              <w:t>Szafa na cokole wysokości 60mm. Szafa wyposażona w stopki z możliwością regulacji poziomu od wewnątrz w zakresie minimum +15mm . Długość uchwytu min. 120 mm.</w:t>
            </w:r>
          </w:p>
          <w:p w:rsidR="0092784D" w:rsidRPr="00755DA8" w:rsidRDefault="0092784D" w:rsidP="00755DA8">
            <w:pPr>
              <w:rPr>
                <w:rFonts w:ascii="Arial" w:hAnsi="Arial" w:cs="Arial"/>
                <w:sz w:val="18"/>
                <w:szCs w:val="18"/>
              </w:rPr>
            </w:pPr>
          </w:p>
          <w:p w:rsidR="0092784D" w:rsidRPr="00755DA8" w:rsidRDefault="0092784D" w:rsidP="00755DA8">
            <w:pPr>
              <w:ind w:left="360"/>
              <w:rPr>
                <w:rFonts w:ascii="Arial" w:hAnsi="Arial" w:cs="Arial"/>
                <w:sz w:val="18"/>
                <w:szCs w:val="18"/>
                <w:bdr w:val="none" w:sz="0" w:space="0" w:color="auto" w:frame="1"/>
                <w:shd w:val="clear" w:color="auto" w:fill="FFFFFF"/>
              </w:rPr>
            </w:pPr>
          </w:p>
          <w:p w:rsidR="0092784D" w:rsidRPr="004D6271" w:rsidRDefault="0092784D" w:rsidP="00755DA8">
            <w:pPr>
              <w:rPr>
                <w:rFonts w:ascii="Arial" w:hAnsi="Arial" w:cs="Arial"/>
                <w:b/>
                <w:sz w:val="18"/>
                <w:szCs w:val="18"/>
              </w:rPr>
            </w:pPr>
            <w:r w:rsidRPr="00755DA8">
              <w:rPr>
                <w:rFonts w:ascii="Arial" w:hAnsi="Arial" w:cs="Arial"/>
                <w:sz w:val="18"/>
                <w:szCs w:val="18"/>
              </w:rPr>
              <w:lastRenderedPageBreak/>
              <w:t>Rysunek poglądowy:</w:t>
            </w:r>
            <w:r w:rsidRPr="00755DA8">
              <w:rPr>
                <w:rFonts w:ascii="Arial" w:hAnsi="Arial" w:cs="Arial"/>
                <w:b/>
                <w:sz w:val="18"/>
                <w:szCs w:val="18"/>
              </w:rPr>
              <w:t xml:space="preserve">     </w:t>
            </w:r>
            <w:r w:rsidRPr="00755DA8">
              <w:rPr>
                <w:rFonts w:ascii="Arial" w:hAnsi="Arial" w:cs="Arial"/>
                <w:b/>
                <w:noProof/>
                <w:sz w:val="18"/>
                <w:szCs w:val="18"/>
              </w:rPr>
              <w:drawing>
                <wp:inline distT="0" distB="0" distL="0" distR="0" wp14:anchorId="251D690C" wp14:editId="7453B83D">
                  <wp:extent cx="425003" cy="981197"/>
                  <wp:effectExtent l="0" t="0" r="0" b="0"/>
                  <wp:docPr id="29" name="Obraz 29" descr="E:\Projekty\Dz. Zamówień Publicznych\szafa gosp. 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Projekty\Dz. Zamówień Publicznych\szafa gosp. 303.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32041" t="5364" r="41385" b="12818"/>
                          <a:stretch/>
                        </pic:blipFill>
                        <pic:spPr bwMode="auto">
                          <a:xfrm>
                            <a:off x="0" y="0"/>
                            <a:ext cx="445878" cy="1029391"/>
                          </a:xfrm>
                          <a:prstGeom prst="rect">
                            <a:avLst/>
                          </a:prstGeom>
                          <a:noFill/>
                          <a:ln>
                            <a:noFill/>
                          </a:ln>
                          <a:extLst>
                            <a:ext uri="{53640926-AAD7-44D8-BBD7-CCE9431645EC}">
                              <a14:shadowObscured xmlns:a14="http://schemas.microsoft.com/office/drawing/2010/main"/>
                            </a:ext>
                          </a:extLst>
                        </pic:spPr>
                      </pic:pic>
                    </a:graphicData>
                  </a:graphic>
                </wp:inline>
              </w:drawing>
            </w:r>
            <w:r w:rsidRPr="00755DA8">
              <w:rPr>
                <w:rFonts w:ascii="Arial" w:hAnsi="Arial" w:cs="Arial"/>
                <w:b/>
                <w:sz w:val="18"/>
                <w:szCs w:val="18"/>
              </w:rPr>
              <w:t xml:space="preserve">            </w:t>
            </w:r>
            <w:r w:rsidRPr="00755DA8">
              <w:rPr>
                <w:rFonts w:ascii="Arial" w:hAnsi="Arial" w:cs="Arial"/>
                <w:b/>
                <w:noProof/>
                <w:sz w:val="18"/>
                <w:szCs w:val="18"/>
              </w:rPr>
              <w:drawing>
                <wp:inline distT="0" distB="0" distL="0" distR="0" wp14:anchorId="4ACFF5EB" wp14:editId="271A18A8">
                  <wp:extent cx="1289830" cy="967723"/>
                  <wp:effectExtent l="0" t="0" r="5715" b="4445"/>
                  <wp:docPr id="74" name="Obraz 74" descr="E:\Projekty\Dz. Zamówień Publicznych\uchwyt 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Projekty\Dz. Zamówień Publicznych\uchwyt ES.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11813" cy="984217"/>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55</w:t>
            </w:r>
          </w:p>
        </w:tc>
        <w:tc>
          <w:tcPr>
            <w:tcW w:w="8079" w:type="dxa"/>
            <w:shd w:val="clear" w:color="auto" w:fill="auto"/>
          </w:tcPr>
          <w:p w:rsidR="0092784D" w:rsidRPr="00755DA8" w:rsidRDefault="0092784D" w:rsidP="00755DA8">
            <w:pPr>
              <w:rPr>
                <w:rFonts w:ascii="Arial" w:hAnsi="Arial" w:cs="Arial"/>
                <w:sz w:val="18"/>
                <w:szCs w:val="18"/>
              </w:rPr>
            </w:pPr>
            <w:r w:rsidRPr="00755DA8">
              <w:rPr>
                <w:rFonts w:ascii="Arial" w:hAnsi="Arial" w:cs="Arial"/>
                <w:b/>
                <w:sz w:val="18"/>
                <w:szCs w:val="18"/>
              </w:rPr>
              <w:t xml:space="preserve">Chłodziarka z zamrażalnikiem do zabudowy </w:t>
            </w:r>
            <w:r w:rsidRPr="00755DA8">
              <w:rPr>
                <w:rFonts w:ascii="Arial" w:hAnsi="Arial" w:cs="Arial"/>
                <w:sz w:val="18"/>
                <w:szCs w:val="18"/>
              </w:rPr>
              <w:t>o parametrach:</w:t>
            </w:r>
          </w:p>
          <w:p w:rsidR="0092784D" w:rsidRPr="00755DA8" w:rsidRDefault="0092784D" w:rsidP="00755DA8">
            <w:pPr>
              <w:rPr>
                <w:rFonts w:ascii="Arial" w:hAnsi="Arial" w:cs="Arial"/>
                <w:sz w:val="18"/>
                <w:szCs w:val="18"/>
              </w:rPr>
            </w:pP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Wymiary min. - wysokość [cm] 82, szerokość [cm] 56, głębokość [cm] 55</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Położenie zamrażalnika - wewnętrzna komora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Poziom hałasu [</w:t>
            </w:r>
            <w:proofErr w:type="spellStart"/>
            <w:r w:rsidRPr="00755DA8">
              <w:rPr>
                <w:rFonts w:ascii="Arial" w:hAnsi="Arial" w:cs="Arial"/>
                <w:sz w:val="18"/>
                <w:szCs w:val="18"/>
              </w:rPr>
              <w:t>dB</w:t>
            </w:r>
            <w:proofErr w:type="spellEnd"/>
            <w:r w:rsidRPr="00755DA8">
              <w:rPr>
                <w:rFonts w:ascii="Arial" w:hAnsi="Arial" w:cs="Arial"/>
                <w:sz w:val="18"/>
                <w:szCs w:val="18"/>
              </w:rPr>
              <w:t xml:space="preserve">] - max 39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Zdolność utrzymywania temp. [h] - min 12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Oświetlenie wnętrza - tak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Klasa energetyczna  min A+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Sterowanie  - mechaniczne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Pojemność chłodziarki netto [l] -  min 95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Rozmrażanie  - automatyczne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Ilość półek  - min 2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Rodzaj półek  - szklane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Pojemniki / komory  - 2 pojemniki na warzywa i owoce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Min. 3 balkoniki na drzwiach </w:t>
            </w:r>
          </w:p>
          <w:p w:rsidR="0092784D" w:rsidRPr="00755DA8" w:rsidRDefault="0092784D" w:rsidP="00755DA8">
            <w:pPr>
              <w:numPr>
                <w:ilvl w:val="0"/>
                <w:numId w:val="33"/>
              </w:numPr>
              <w:contextualSpacing/>
              <w:rPr>
                <w:rFonts w:ascii="Arial" w:hAnsi="Arial" w:cs="Arial"/>
                <w:sz w:val="18"/>
                <w:szCs w:val="18"/>
              </w:rPr>
            </w:pPr>
            <w:r w:rsidRPr="00755DA8">
              <w:rPr>
                <w:rFonts w:ascii="Arial" w:hAnsi="Arial" w:cs="Arial"/>
                <w:sz w:val="18"/>
                <w:szCs w:val="18"/>
              </w:rPr>
              <w:t xml:space="preserve">Zdolność zamrażania [kg/24h] - min 1,8 </w:t>
            </w:r>
          </w:p>
          <w:p w:rsidR="0092784D" w:rsidRPr="00755DA8" w:rsidRDefault="0092784D" w:rsidP="00755DA8">
            <w:pPr>
              <w:contextualSpacing/>
              <w:rPr>
                <w:rFonts w:ascii="Arial" w:hAnsi="Arial" w:cs="Arial"/>
                <w:sz w:val="18"/>
                <w:szCs w:val="18"/>
              </w:rPr>
            </w:pPr>
          </w:p>
          <w:p w:rsidR="0092784D" w:rsidRPr="00755DA8" w:rsidRDefault="0092784D" w:rsidP="00755DA8">
            <w:pPr>
              <w:contextualSpacing/>
              <w:rPr>
                <w:rFonts w:ascii="Arial" w:hAnsi="Arial" w:cs="Arial"/>
                <w:sz w:val="18"/>
                <w:szCs w:val="18"/>
              </w:rPr>
            </w:pPr>
            <w:r w:rsidRPr="00755DA8">
              <w:rPr>
                <w:rFonts w:ascii="Arial" w:hAnsi="Arial" w:cs="Arial"/>
                <w:noProof/>
                <w:sz w:val="18"/>
                <w:szCs w:val="18"/>
              </w:rPr>
              <w:drawing>
                <wp:inline distT="0" distB="0" distL="0" distR="0" wp14:anchorId="2F30A82B" wp14:editId="78B049DE">
                  <wp:extent cx="2019300" cy="109432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19300" cy="1094320"/>
                          </a:xfrm>
                          <a:prstGeom prst="rect">
                            <a:avLst/>
                          </a:prstGeom>
                          <a:noFill/>
                        </pic:spPr>
                      </pic:pic>
                    </a:graphicData>
                  </a:graphic>
                </wp:inline>
              </w:drawing>
            </w:r>
          </w:p>
          <w:p w:rsidR="0092784D" w:rsidRPr="00755DA8" w:rsidRDefault="0092784D" w:rsidP="00755DA8">
            <w:pPr>
              <w:contextualSpacing/>
              <w:rPr>
                <w:rFonts w:ascii="Arial" w:hAnsi="Arial" w:cs="Arial"/>
                <w:sz w:val="18"/>
                <w:szCs w:val="18"/>
              </w:rPr>
            </w:pPr>
          </w:p>
          <w:p w:rsidR="0092784D" w:rsidRPr="00755DA8" w:rsidRDefault="0092784D" w:rsidP="00755DA8">
            <w:pPr>
              <w:rPr>
                <w:rFonts w:ascii="Arial" w:hAnsi="Arial" w:cs="Arial"/>
                <w:sz w:val="18"/>
                <w:szCs w:val="18"/>
              </w:rPr>
            </w:pPr>
            <w:r w:rsidRPr="00755DA8">
              <w:rPr>
                <w:rFonts w:ascii="Arial" w:hAnsi="Arial" w:cs="Arial"/>
                <w:sz w:val="18"/>
                <w:szCs w:val="18"/>
              </w:rPr>
              <w:t>Powyższe wymagania spełnia chłodziarka ELECTROLUX  model ERN 1200FOW</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56</w:t>
            </w:r>
          </w:p>
        </w:tc>
        <w:tc>
          <w:tcPr>
            <w:tcW w:w="8079" w:type="dxa"/>
            <w:shd w:val="clear" w:color="auto" w:fill="auto"/>
          </w:tcPr>
          <w:p w:rsidR="0092784D" w:rsidRPr="00755DA8" w:rsidRDefault="0092784D" w:rsidP="00755DA8">
            <w:pPr>
              <w:jc w:val="both"/>
              <w:rPr>
                <w:rFonts w:ascii="Arial" w:eastAsia="Calibri" w:hAnsi="Arial" w:cs="Arial"/>
                <w:sz w:val="18"/>
                <w:szCs w:val="18"/>
              </w:rPr>
            </w:pPr>
            <w:r w:rsidRPr="00755DA8">
              <w:rPr>
                <w:rFonts w:ascii="Arial" w:eastAsia="Calibri" w:hAnsi="Arial" w:cs="Arial"/>
                <w:b/>
                <w:sz w:val="18"/>
                <w:szCs w:val="18"/>
              </w:rPr>
              <w:t xml:space="preserve">Krzesło konferencyjne </w:t>
            </w:r>
            <w:r w:rsidRPr="00755DA8">
              <w:rPr>
                <w:rFonts w:ascii="Arial" w:eastAsia="Calibri" w:hAnsi="Arial" w:cs="Arial"/>
                <w:sz w:val="18"/>
                <w:szCs w:val="18"/>
              </w:rPr>
              <w:t>o parametrach:</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Cechy i funkcje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Rama: płoza metalowa, podłokietniki zamknięte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Oparcie: siatkowe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Siedzisko: tapicerowane, osłona tworzywo sztuczne</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 xml:space="preserve">Podłokietniki: zintegrowane z ramą, nakładki – </w:t>
            </w:r>
            <w:proofErr w:type="spellStart"/>
            <w:r w:rsidRPr="00755DA8">
              <w:rPr>
                <w:rFonts w:ascii="Arial" w:eastAsia="Calibri" w:hAnsi="Arial" w:cs="Arial"/>
                <w:sz w:val="18"/>
                <w:szCs w:val="18"/>
              </w:rPr>
              <w:t>tw</w:t>
            </w:r>
            <w:proofErr w:type="spellEnd"/>
            <w:r w:rsidRPr="00755DA8">
              <w:rPr>
                <w:rFonts w:ascii="Arial" w:eastAsia="Calibri" w:hAnsi="Arial" w:cs="Arial"/>
                <w:sz w:val="18"/>
                <w:szCs w:val="18"/>
              </w:rPr>
              <w:t>. sztuczne (PP)</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Stopki: G2BF: do twardych powierzchni, materiał: tworzywo sztuczne(PP), czarne, wymienna nakładka</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Sztaplowanie: do 2 sztuk</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Pakowanie: karton – 1 sztuka, produkt zmontowany</w:t>
            </w:r>
          </w:p>
          <w:p w:rsidR="0092784D" w:rsidRPr="00755DA8" w:rsidRDefault="0092784D" w:rsidP="00755DA8">
            <w:pPr>
              <w:pStyle w:val="Akapitzlist"/>
              <w:numPr>
                <w:ilvl w:val="0"/>
                <w:numId w:val="20"/>
              </w:numPr>
              <w:spacing w:after="0" w:line="240" w:lineRule="auto"/>
              <w:jc w:val="both"/>
              <w:rPr>
                <w:rFonts w:ascii="Arial" w:eastAsia="Calibri" w:hAnsi="Arial" w:cs="Arial"/>
                <w:sz w:val="18"/>
                <w:szCs w:val="18"/>
              </w:rPr>
            </w:pPr>
            <w:r w:rsidRPr="00755DA8">
              <w:rPr>
                <w:rFonts w:ascii="Arial" w:eastAsia="Calibri" w:hAnsi="Arial" w:cs="Arial"/>
                <w:sz w:val="18"/>
                <w:szCs w:val="18"/>
              </w:rPr>
              <w:t>Pianka siedziska: cięta</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Wymiary</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całkowita: 880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siedziska: 470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Szerokość całkowita: 535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Głębokość całkowita: 590 mm</w:t>
            </w:r>
          </w:p>
          <w:p w:rsidR="0092784D" w:rsidRPr="00755DA8" w:rsidRDefault="0092784D" w:rsidP="00755DA8">
            <w:pPr>
              <w:pStyle w:val="Akapitzlist"/>
              <w:numPr>
                <w:ilvl w:val="0"/>
                <w:numId w:val="21"/>
              </w:numPr>
              <w:spacing w:after="0" w:line="240" w:lineRule="auto"/>
              <w:jc w:val="both"/>
              <w:rPr>
                <w:rFonts w:ascii="Arial" w:eastAsia="Calibri" w:hAnsi="Arial" w:cs="Arial"/>
                <w:sz w:val="18"/>
                <w:szCs w:val="18"/>
              </w:rPr>
            </w:pPr>
            <w:r w:rsidRPr="00755DA8">
              <w:rPr>
                <w:rFonts w:ascii="Arial" w:eastAsia="Calibri" w:hAnsi="Arial" w:cs="Arial"/>
                <w:sz w:val="18"/>
                <w:szCs w:val="18"/>
              </w:rPr>
              <w:t>Wysokość podłokietnika: 200 mm</w:t>
            </w:r>
          </w:p>
          <w:p w:rsidR="0092784D" w:rsidRPr="00755DA8" w:rsidRDefault="0092784D" w:rsidP="00755DA8">
            <w:pPr>
              <w:jc w:val="both"/>
              <w:rPr>
                <w:rFonts w:ascii="Arial" w:eastAsia="Calibri" w:hAnsi="Arial" w:cs="Arial"/>
                <w:sz w:val="18"/>
                <w:szCs w:val="18"/>
              </w:rPr>
            </w:pPr>
            <w:r w:rsidRPr="00755DA8">
              <w:rPr>
                <w:rFonts w:ascii="Arial" w:eastAsia="Calibri" w:hAnsi="Arial" w:cs="Arial"/>
                <w:sz w:val="18"/>
                <w:szCs w:val="18"/>
              </w:rPr>
              <w:t>Wykończenia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II grupa cenowa tapicerki, kolorystka do uzgodnienia.</w:t>
            </w:r>
          </w:p>
          <w:p w:rsidR="0092784D" w:rsidRPr="00755DA8" w:rsidRDefault="0092784D" w:rsidP="00755DA8">
            <w:pPr>
              <w:pStyle w:val="Akapitzlist"/>
              <w:numPr>
                <w:ilvl w:val="0"/>
                <w:numId w:val="19"/>
              </w:numPr>
              <w:spacing w:after="0" w:line="240" w:lineRule="auto"/>
              <w:jc w:val="both"/>
              <w:rPr>
                <w:rFonts w:ascii="Arial" w:eastAsia="Calibri" w:hAnsi="Arial" w:cs="Arial"/>
                <w:sz w:val="18"/>
                <w:szCs w:val="18"/>
              </w:rPr>
            </w:pPr>
            <w:r w:rsidRPr="00755DA8">
              <w:rPr>
                <w:rFonts w:ascii="Arial" w:eastAsia="Calibri" w:hAnsi="Arial" w:cs="Arial"/>
                <w:sz w:val="18"/>
                <w:szCs w:val="18"/>
              </w:rPr>
              <w:t>Kolor elementów metalowych: CR Chrom</w:t>
            </w:r>
          </w:p>
          <w:p w:rsidR="0092784D" w:rsidRPr="00755DA8" w:rsidRDefault="0092784D" w:rsidP="00755DA8">
            <w:pPr>
              <w:jc w:val="both"/>
              <w:rPr>
                <w:rFonts w:ascii="Arial" w:eastAsia="Calibri" w:hAnsi="Arial" w:cs="Arial"/>
                <w:b/>
                <w:sz w:val="18"/>
                <w:szCs w:val="18"/>
              </w:rPr>
            </w:pPr>
            <w:r w:rsidRPr="00755DA8">
              <w:rPr>
                <w:rFonts w:ascii="Arial" w:hAnsi="Arial" w:cs="Arial"/>
                <w:noProof/>
                <w:sz w:val="18"/>
                <w:szCs w:val="18"/>
              </w:rPr>
              <w:drawing>
                <wp:inline distT="0" distB="0" distL="0" distR="0" wp14:anchorId="1E0EB818" wp14:editId="35B940AB">
                  <wp:extent cx="1133341" cy="1139879"/>
                  <wp:effectExtent l="0" t="0" r="0" b="3175"/>
                  <wp:docPr id="89" name="Picture 32"/>
                  <wp:cNvGraphicFramePr/>
                  <a:graphic xmlns:a="http://schemas.openxmlformats.org/drawingml/2006/main">
                    <a:graphicData uri="http://schemas.openxmlformats.org/drawingml/2006/picture">
                      <pic:pic xmlns:pic="http://schemas.openxmlformats.org/drawingml/2006/picture">
                        <pic:nvPicPr>
                          <pic:cNvPr id="33" name="Picture 32"/>
                          <pic:cNvPicPr/>
                        </pic:nvPicPr>
                        <pic:blipFill rotWithShape="1">
                          <a:blip r:embed="rId20" cstate="print"/>
                          <a:srcRect t="19177" r="3255"/>
                          <a:stretch/>
                        </pic:blipFill>
                        <pic:spPr bwMode="auto">
                          <a:xfrm>
                            <a:off x="0" y="0"/>
                            <a:ext cx="1133508" cy="1140047"/>
                          </a:xfrm>
                          <a:prstGeom prst="rect">
                            <a:avLst/>
                          </a:prstGeom>
                          <a:ln>
                            <a:noFill/>
                          </a:ln>
                          <a:extLst>
                            <a:ext uri="{53640926-AAD7-44D8-BBD7-CCE9431645EC}">
                              <a14:shadowObscured xmlns:a14="http://schemas.microsoft.com/office/drawing/2010/main"/>
                            </a:ext>
                          </a:extLst>
                        </pic:spPr>
                      </pic:pic>
                    </a:graphicData>
                  </a:graphic>
                </wp:inline>
              </w:drawing>
            </w:r>
          </w:p>
          <w:p w:rsidR="0092784D" w:rsidRPr="00755DA8" w:rsidRDefault="0092784D" w:rsidP="00755DA8">
            <w:pPr>
              <w:rPr>
                <w:rFonts w:ascii="Arial" w:hAnsi="Arial" w:cs="Arial"/>
                <w:b/>
                <w:sz w:val="18"/>
                <w:szCs w:val="18"/>
              </w:rPr>
            </w:pPr>
            <w:r w:rsidRPr="00755DA8">
              <w:rPr>
                <w:rFonts w:ascii="Arial" w:eastAsia="Calibri" w:hAnsi="Arial" w:cs="Arial"/>
                <w:sz w:val="18"/>
                <w:szCs w:val="18"/>
              </w:rPr>
              <w:t>Powyższe wymagania spełnia krzesło Z-Body CFP</w:t>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2</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t>57</w:t>
            </w:r>
          </w:p>
        </w:tc>
        <w:tc>
          <w:tcPr>
            <w:tcW w:w="8079" w:type="dxa"/>
            <w:shd w:val="clear" w:color="auto" w:fill="auto"/>
          </w:tcPr>
          <w:p w:rsidR="0092784D" w:rsidRPr="00755DA8" w:rsidRDefault="0092784D" w:rsidP="00755DA8">
            <w:pPr>
              <w:rPr>
                <w:rFonts w:ascii="Arial" w:hAnsi="Arial" w:cs="Arial"/>
                <w:b/>
                <w:sz w:val="18"/>
                <w:szCs w:val="18"/>
              </w:rPr>
            </w:pPr>
            <w:r w:rsidRPr="00755DA8">
              <w:rPr>
                <w:rFonts w:ascii="Arial" w:hAnsi="Arial" w:cs="Arial"/>
                <w:b/>
                <w:sz w:val="18"/>
                <w:szCs w:val="18"/>
              </w:rPr>
              <w:t xml:space="preserve">Lustro prostokątne szlifowane </w:t>
            </w:r>
            <w:r w:rsidRPr="00755DA8">
              <w:rPr>
                <w:rFonts w:ascii="Arial" w:hAnsi="Arial" w:cs="Arial"/>
                <w:sz w:val="18"/>
                <w:szCs w:val="18"/>
              </w:rPr>
              <w:t>z montażem o parametrach:</w:t>
            </w:r>
          </w:p>
          <w:p w:rsidR="0092784D" w:rsidRPr="00755DA8" w:rsidRDefault="0092784D" w:rsidP="00755DA8">
            <w:pPr>
              <w:rPr>
                <w:rFonts w:ascii="Arial" w:hAnsi="Arial" w:cs="Arial"/>
                <w:b/>
                <w:sz w:val="18"/>
                <w:szCs w:val="18"/>
              </w:rPr>
            </w:pPr>
          </w:p>
          <w:p w:rsidR="0092784D" w:rsidRPr="00755DA8" w:rsidRDefault="0092784D" w:rsidP="00755DA8">
            <w:pPr>
              <w:pStyle w:val="Akapitzlist"/>
              <w:numPr>
                <w:ilvl w:val="0"/>
                <w:numId w:val="36"/>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Szerokość (w cm): 45 </w:t>
            </w:r>
          </w:p>
          <w:p w:rsidR="0092784D" w:rsidRPr="00755DA8" w:rsidRDefault="0092784D" w:rsidP="00755DA8">
            <w:pPr>
              <w:pStyle w:val="Akapitzlist"/>
              <w:numPr>
                <w:ilvl w:val="0"/>
                <w:numId w:val="36"/>
              </w:numPr>
              <w:spacing w:after="0" w:line="240" w:lineRule="auto"/>
              <w:rPr>
                <w:rFonts w:ascii="Arial" w:eastAsia="Times New Roman" w:hAnsi="Arial" w:cs="Arial"/>
                <w:sz w:val="18"/>
                <w:szCs w:val="18"/>
                <w:lang w:eastAsia="pl-PL"/>
              </w:rPr>
            </w:pPr>
            <w:r w:rsidRPr="00755DA8">
              <w:rPr>
                <w:rFonts w:ascii="Arial" w:eastAsia="Times New Roman" w:hAnsi="Arial" w:cs="Arial"/>
                <w:sz w:val="18"/>
                <w:szCs w:val="18"/>
                <w:lang w:eastAsia="pl-PL"/>
              </w:rPr>
              <w:t xml:space="preserve">Wysokość (w cm): 120 </w:t>
            </w:r>
          </w:p>
          <w:p w:rsidR="0092784D" w:rsidRPr="00755DA8" w:rsidRDefault="0092784D" w:rsidP="00755DA8">
            <w:pPr>
              <w:pStyle w:val="Akapitzlist"/>
              <w:numPr>
                <w:ilvl w:val="0"/>
                <w:numId w:val="36"/>
              </w:numPr>
              <w:spacing w:after="0" w:line="240" w:lineRule="auto"/>
              <w:rPr>
                <w:rFonts w:ascii="Arial" w:eastAsia="Times New Roman" w:hAnsi="Arial" w:cs="Arial"/>
                <w:b/>
                <w:sz w:val="18"/>
                <w:szCs w:val="18"/>
                <w:lang w:eastAsia="pl-PL"/>
              </w:rPr>
            </w:pPr>
            <w:r w:rsidRPr="00755DA8">
              <w:rPr>
                <w:rFonts w:ascii="Arial" w:eastAsia="Times New Roman" w:hAnsi="Arial" w:cs="Arial"/>
                <w:sz w:val="18"/>
                <w:szCs w:val="18"/>
                <w:lang w:eastAsia="pl-PL"/>
              </w:rPr>
              <w:t>Grubość samego lustra (w mm): 3</w:t>
            </w:r>
          </w:p>
          <w:p w:rsidR="0092784D" w:rsidRPr="00755DA8" w:rsidRDefault="0092784D" w:rsidP="00755DA8">
            <w:pPr>
              <w:rPr>
                <w:rFonts w:ascii="Arial" w:hAnsi="Arial" w:cs="Arial"/>
                <w:b/>
                <w:sz w:val="18"/>
                <w:szCs w:val="18"/>
              </w:rPr>
            </w:pPr>
          </w:p>
          <w:p w:rsidR="0092784D" w:rsidRPr="00755DA8" w:rsidRDefault="0092784D" w:rsidP="00755DA8">
            <w:pPr>
              <w:rPr>
                <w:rFonts w:ascii="Arial" w:hAnsi="Arial" w:cs="Arial"/>
                <w:b/>
                <w:sz w:val="18"/>
                <w:szCs w:val="18"/>
              </w:rPr>
            </w:pPr>
          </w:p>
          <w:p w:rsidR="0092784D" w:rsidRPr="004D6271" w:rsidRDefault="0092784D" w:rsidP="00755DA8">
            <w:pPr>
              <w:rPr>
                <w:rFonts w:ascii="Arial" w:hAnsi="Arial" w:cs="Arial"/>
                <w:b/>
                <w:sz w:val="18"/>
                <w:szCs w:val="18"/>
              </w:rPr>
            </w:pPr>
            <w:r w:rsidRPr="00755DA8">
              <w:rPr>
                <w:rFonts w:ascii="Arial" w:hAnsi="Arial" w:cs="Arial"/>
                <w:b/>
                <w:noProof/>
                <w:sz w:val="18"/>
                <w:szCs w:val="18"/>
              </w:rPr>
              <w:drawing>
                <wp:inline distT="0" distB="0" distL="0" distR="0" wp14:anchorId="1EF2B2B2" wp14:editId="5FBE1095">
                  <wp:extent cx="695460" cy="695460"/>
                  <wp:effectExtent l="0" t="0" r="9525" b="9525"/>
                  <wp:docPr id="13" name="Obraz 13" descr="Lustro bez oświetlenia SZLIFOWANE 45 x 120 SE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ustro bez oświetlenia SZLIFOWANE 45 x 120 SENSEA"/>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04620" cy="704620"/>
                          </a:xfrm>
                          <a:prstGeom prst="rect">
                            <a:avLst/>
                          </a:prstGeom>
                          <a:noFill/>
                          <a:ln>
                            <a:noFill/>
                          </a:ln>
                        </pic:spPr>
                      </pic:pic>
                    </a:graphicData>
                  </a:graphic>
                </wp:inline>
              </w:drawing>
            </w:r>
          </w:p>
        </w:tc>
        <w:tc>
          <w:tcPr>
            <w:tcW w:w="851" w:type="dxa"/>
            <w:shd w:val="clear" w:color="auto" w:fill="auto"/>
          </w:tcPr>
          <w:p w:rsidR="0092784D" w:rsidRPr="00755DA8" w:rsidRDefault="0092784D" w:rsidP="00755DA8">
            <w:pPr>
              <w:rPr>
                <w:rFonts w:ascii="Arial" w:hAnsi="Arial" w:cs="Arial"/>
                <w:sz w:val="18"/>
                <w:szCs w:val="18"/>
              </w:rPr>
            </w:pPr>
            <w:r w:rsidRPr="00755DA8">
              <w:rPr>
                <w:rFonts w:ascii="Arial" w:hAnsi="Arial" w:cs="Arial"/>
                <w:sz w:val="18"/>
                <w:szCs w:val="18"/>
              </w:rPr>
              <w:lastRenderedPageBreak/>
              <w:t>1</w:t>
            </w:r>
          </w:p>
        </w:tc>
      </w:tr>
      <w:tr w:rsidR="0092784D" w:rsidRPr="00755DA8" w:rsidTr="00005C48">
        <w:tc>
          <w:tcPr>
            <w:tcW w:w="534" w:type="dxa"/>
            <w:shd w:val="clear" w:color="auto" w:fill="auto"/>
          </w:tcPr>
          <w:p w:rsidR="0092784D" w:rsidRPr="00755DA8" w:rsidRDefault="0092784D" w:rsidP="00755DA8">
            <w:pPr>
              <w:rPr>
                <w:rFonts w:ascii="Arial" w:hAnsi="Arial" w:cs="Arial"/>
                <w:sz w:val="18"/>
                <w:szCs w:val="18"/>
              </w:rPr>
            </w:pPr>
          </w:p>
        </w:tc>
        <w:tc>
          <w:tcPr>
            <w:tcW w:w="8079" w:type="dxa"/>
            <w:shd w:val="clear" w:color="auto" w:fill="auto"/>
          </w:tcPr>
          <w:p w:rsidR="0092784D" w:rsidRPr="00755DA8" w:rsidRDefault="0092784D" w:rsidP="00755DA8">
            <w:pPr>
              <w:rPr>
                <w:rFonts w:ascii="Arial" w:eastAsia="Calibri" w:hAnsi="Arial" w:cs="Arial"/>
                <w:sz w:val="18"/>
                <w:szCs w:val="18"/>
              </w:rPr>
            </w:pPr>
            <w:r w:rsidRPr="00755DA8">
              <w:rPr>
                <w:rFonts w:ascii="Arial" w:eastAsia="Calibri" w:hAnsi="Arial" w:cs="Arial"/>
                <w:sz w:val="18"/>
                <w:szCs w:val="18"/>
              </w:rPr>
              <w:t>Meble w pokoju 303 stanowią doposażenie do już istniejących mebli, stąd wymóg dostosowania ich względem wybarwienia mebli oraz zastosowanych uchwytów.</w:t>
            </w:r>
          </w:p>
        </w:tc>
        <w:tc>
          <w:tcPr>
            <w:tcW w:w="851" w:type="dxa"/>
            <w:shd w:val="clear" w:color="auto" w:fill="auto"/>
          </w:tcPr>
          <w:p w:rsidR="0092784D" w:rsidRPr="00755DA8" w:rsidRDefault="0092784D" w:rsidP="00755DA8">
            <w:pPr>
              <w:rPr>
                <w:rFonts w:ascii="Arial" w:hAnsi="Arial" w:cs="Arial"/>
                <w:sz w:val="18"/>
                <w:szCs w:val="18"/>
              </w:rPr>
            </w:pPr>
          </w:p>
        </w:tc>
      </w:tr>
      <w:tr w:rsidR="007C7A4B" w:rsidRPr="00755DA8" w:rsidTr="00176A8F">
        <w:tc>
          <w:tcPr>
            <w:tcW w:w="534" w:type="dxa"/>
            <w:shd w:val="clear" w:color="auto" w:fill="BFBFBF" w:themeFill="background1" w:themeFillShade="BF"/>
          </w:tcPr>
          <w:p w:rsidR="007C7A4B" w:rsidRPr="00755DA8" w:rsidRDefault="007C7A4B" w:rsidP="00755DA8">
            <w:pPr>
              <w:rPr>
                <w:rFonts w:ascii="Arial" w:hAnsi="Arial" w:cs="Arial"/>
                <w:sz w:val="18"/>
                <w:szCs w:val="18"/>
              </w:rPr>
            </w:pPr>
          </w:p>
        </w:tc>
        <w:tc>
          <w:tcPr>
            <w:tcW w:w="8079" w:type="dxa"/>
            <w:shd w:val="clear" w:color="auto" w:fill="BFBFBF" w:themeFill="background1" w:themeFillShade="BF"/>
          </w:tcPr>
          <w:p w:rsidR="007C7A4B" w:rsidRPr="004D6271" w:rsidRDefault="007C7A4B" w:rsidP="004D6271">
            <w:pPr>
              <w:jc w:val="center"/>
              <w:rPr>
                <w:rFonts w:ascii="Arial" w:eastAsia="Calibri" w:hAnsi="Arial" w:cs="Arial"/>
                <w:b/>
                <w:sz w:val="18"/>
                <w:szCs w:val="18"/>
              </w:rPr>
            </w:pPr>
            <w:r w:rsidRPr="004D6271">
              <w:rPr>
                <w:rFonts w:ascii="Arial" w:eastAsia="Calibri" w:hAnsi="Arial" w:cs="Arial"/>
                <w:b/>
                <w:sz w:val="18"/>
                <w:szCs w:val="18"/>
              </w:rPr>
              <w:t>Sekretariat Kanclerzy, ul. Wieniawskiego 1, Poznań</w:t>
            </w:r>
          </w:p>
        </w:tc>
        <w:tc>
          <w:tcPr>
            <w:tcW w:w="851" w:type="dxa"/>
            <w:shd w:val="clear" w:color="auto" w:fill="BFBFBF" w:themeFill="background1" w:themeFillShade="BF"/>
          </w:tcPr>
          <w:p w:rsidR="007C7A4B" w:rsidRPr="00755DA8" w:rsidRDefault="007C7A4B" w:rsidP="00755DA8">
            <w:pPr>
              <w:rPr>
                <w:rFonts w:ascii="Arial" w:hAnsi="Arial" w:cs="Arial"/>
                <w:sz w:val="18"/>
                <w:szCs w:val="18"/>
              </w:rPr>
            </w:pPr>
          </w:p>
        </w:tc>
      </w:tr>
      <w:tr w:rsidR="00272E51" w:rsidRPr="00755DA8" w:rsidTr="00005C48">
        <w:tc>
          <w:tcPr>
            <w:tcW w:w="534" w:type="dxa"/>
            <w:shd w:val="clear" w:color="auto" w:fill="auto"/>
          </w:tcPr>
          <w:p w:rsidR="00272E51" w:rsidRPr="00755DA8" w:rsidRDefault="00272E51" w:rsidP="00755DA8">
            <w:pPr>
              <w:rPr>
                <w:rFonts w:ascii="Arial" w:hAnsi="Arial" w:cs="Arial"/>
                <w:sz w:val="18"/>
                <w:szCs w:val="18"/>
              </w:rPr>
            </w:pPr>
          </w:p>
        </w:tc>
        <w:tc>
          <w:tcPr>
            <w:tcW w:w="8079" w:type="dxa"/>
            <w:shd w:val="clear" w:color="auto" w:fill="auto"/>
          </w:tcPr>
          <w:p w:rsidR="00272E51" w:rsidRPr="00755DA8" w:rsidRDefault="00272E51" w:rsidP="00272E51">
            <w:pPr>
              <w:rPr>
                <w:rFonts w:ascii="Arial" w:hAnsi="Arial" w:cs="Arial"/>
                <w:sz w:val="18"/>
                <w:szCs w:val="18"/>
              </w:rPr>
            </w:pPr>
            <w:r w:rsidRPr="00755DA8">
              <w:rPr>
                <w:rFonts w:ascii="Arial" w:hAnsi="Arial" w:cs="Arial"/>
                <w:b/>
                <w:sz w:val="18"/>
                <w:szCs w:val="18"/>
              </w:rPr>
              <w:t>Zabudowa kuchenna</w:t>
            </w:r>
            <w:r w:rsidRPr="00755DA8">
              <w:rPr>
                <w:rFonts w:ascii="Arial" w:hAnsi="Arial" w:cs="Arial"/>
                <w:sz w:val="18"/>
                <w:szCs w:val="18"/>
              </w:rPr>
              <w:t xml:space="preserve"> </w:t>
            </w:r>
          </w:p>
          <w:p w:rsidR="00272E51" w:rsidRPr="00755DA8" w:rsidRDefault="00272E51" w:rsidP="00272E51">
            <w:pPr>
              <w:rPr>
                <w:rFonts w:ascii="Arial" w:hAnsi="Arial" w:cs="Arial"/>
                <w:sz w:val="18"/>
                <w:szCs w:val="18"/>
              </w:rPr>
            </w:pPr>
            <w:r w:rsidRPr="00755DA8">
              <w:rPr>
                <w:rFonts w:ascii="Arial" w:hAnsi="Arial" w:cs="Arial"/>
                <w:b/>
                <w:sz w:val="18"/>
                <w:szCs w:val="18"/>
              </w:rPr>
              <w:t>Wykonanie</w:t>
            </w:r>
            <w:r w:rsidRPr="00755DA8">
              <w:rPr>
                <w:rFonts w:ascii="Arial" w:hAnsi="Arial" w:cs="Arial"/>
                <w:sz w:val="18"/>
                <w:szCs w:val="18"/>
              </w:rPr>
              <w:t>:</w:t>
            </w:r>
          </w:p>
          <w:p w:rsidR="00272E51" w:rsidRPr="00755DA8" w:rsidRDefault="00272E51" w:rsidP="00272E51">
            <w:pPr>
              <w:rPr>
                <w:rFonts w:ascii="Arial" w:hAnsi="Arial" w:cs="Arial"/>
                <w:sz w:val="18"/>
                <w:szCs w:val="18"/>
              </w:rPr>
            </w:pPr>
            <w:r w:rsidRPr="00755DA8">
              <w:rPr>
                <w:rFonts w:ascii="Arial" w:hAnsi="Arial" w:cs="Arial"/>
                <w:sz w:val="18"/>
                <w:szCs w:val="18"/>
              </w:rPr>
              <w:t xml:space="preserve">Wszystkie szafki ,elementy – boki, półki, wieńce - płyta wiórowa </w:t>
            </w:r>
            <w:proofErr w:type="spellStart"/>
            <w:r w:rsidRPr="00755DA8">
              <w:rPr>
                <w:rFonts w:ascii="Arial" w:hAnsi="Arial" w:cs="Arial"/>
                <w:sz w:val="18"/>
                <w:szCs w:val="18"/>
              </w:rPr>
              <w:t>melaminowana</w:t>
            </w:r>
            <w:proofErr w:type="spellEnd"/>
            <w:r w:rsidRPr="00755DA8">
              <w:rPr>
                <w:rFonts w:ascii="Arial" w:hAnsi="Arial" w:cs="Arial"/>
                <w:sz w:val="18"/>
                <w:szCs w:val="18"/>
              </w:rPr>
              <w:t xml:space="preserve"> o grubości 18 mm. Fronty wykonane  z płyty </w:t>
            </w:r>
            <w:proofErr w:type="spellStart"/>
            <w:r w:rsidRPr="00755DA8">
              <w:rPr>
                <w:rFonts w:ascii="Arial" w:hAnsi="Arial" w:cs="Arial"/>
                <w:sz w:val="18"/>
                <w:szCs w:val="18"/>
              </w:rPr>
              <w:t>mdf</w:t>
            </w:r>
            <w:proofErr w:type="spellEnd"/>
            <w:r w:rsidRPr="00755DA8">
              <w:rPr>
                <w:rFonts w:ascii="Arial" w:hAnsi="Arial" w:cs="Arial"/>
                <w:sz w:val="18"/>
                <w:szCs w:val="18"/>
              </w:rPr>
              <w:t xml:space="preserve"> lakierowanej. Wszystkie krawędzie szafek wykończone PCV min 2 mm.</w:t>
            </w:r>
          </w:p>
          <w:p w:rsidR="00272E51" w:rsidRPr="00755DA8" w:rsidRDefault="00272E51" w:rsidP="00272E51">
            <w:pPr>
              <w:rPr>
                <w:rFonts w:ascii="Arial" w:hAnsi="Arial" w:cs="Arial"/>
                <w:sz w:val="18"/>
                <w:szCs w:val="18"/>
              </w:rPr>
            </w:pPr>
            <w:r w:rsidRPr="00755DA8">
              <w:rPr>
                <w:rFonts w:ascii="Arial" w:hAnsi="Arial" w:cs="Arial"/>
                <w:sz w:val="18"/>
                <w:szCs w:val="18"/>
              </w:rPr>
              <w:t>Plecy szafek wpuszczane wykonane z białej płyty HDF.</w:t>
            </w:r>
          </w:p>
          <w:p w:rsidR="00272E51" w:rsidRPr="00755DA8" w:rsidRDefault="00272E51" w:rsidP="00272E51">
            <w:pPr>
              <w:rPr>
                <w:rFonts w:ascii="Arial" w:hAnsi="Arial" w:cs="Arial"/>
                <w:sz w:val="18"/>
                <w:szCs w:val="18"/>
              </w:rPr>
            </w:pPr>
            <w:r w:rsidRPr="00755DA8">
              <w:rPr>
                <w:rFonts w:ascii="Arial" w:hAnsi="Arial" w:cs="Arial"/>
                <w:sz w:val="18"/>
                <w:szCs w:val="18"/>
              </w:rPr>
              <w:t>Szafki dolne wyposażone w stopki regulacyjne o wysokości 10 cm oraz w cokół PCV w kolorze aluminium o wysokości 10 cm umieszczony na całej długości dolnych szafek.</w:t>
            </w:r>
          </w:p>
          <w:p w:rsidR="00272E51" w:rsidRPr="00755DA8" w:rsidRDefault="00272E51" w:rsidP="00272E51">
            <w:pPr>
              <w:rPr>
                <w:rFonts w:ascii="Arial" w:hAnsi="Arial" w:cs="Arial"/>
                <w:sz w:val="18"/>
                <w:szCs w:val="18"/>
              </w:rPr>
            </w:pPr>
            <w:r w:rsidRPr="00755DA8">
              <w:rPr>
                <w:rFonts w:ascii="Arial" w:hAnsi="Arial" w:cs="Arial"/>
                <w:sz w:val="18"/>
                <w:szCs w:val="18"/>
              </w:rPr>
              <w:t xml:space="preserve">Wszystkie łącza za pomocą połączeń trzpieniowo-mimośrodowych fi15 mm. </w:t>
            </w:r>
          </w:p>
          <w:p w:rsidR="00272E51" w:rsidRPr="00755DA8" w:rsidRDefault="00272E51" w:rsidP="00272E51">
            <w:pPr>
              <w:rPr>
                <w:rFonts w:ascii="Arial" w:hAnsi="Arial" w:cs="Arial"/>
                <w:sz w:val="18"/>
                <w:szCs w:val="18"/>
              </w:rPr>
            </w:pPr>
            <w:r w:rsidRPr="00755DA8">
              <w:rPr>
                <w:rFonts w:ascii="Arial" w:hAnsi="Arial" w:cs="Arial"/>
                <w:sz w:val="18"/>
                <w:szCs w:val="18"/>
              </w:rPr>
              <w:t xml:space="preserve">Każde skrzydło drzwiowe wyposażone w 2 zawiasy np. firmy Blum clip ze spowalniaczem </w:t>
            </w:r>
            <w:proofErr w:type="spellStart"/>
            <w:r w:rsidRPr="00755DA8">
              <w:rPr>
                <w:rFonts w:ascii="Arial" w:hAnsi="Arial" w:cs="Arial"/>
                <w:sz w:val="18"/>
                <w:szCs w:val="18"/>
              </w:rPr>
              <w:t>domyku</w:t>
            </w:r>
            <w:proofErr w:type="spellEnd"/>
          </w:p>
          <w:p w:rsidR="00272E51" w:rsidRPr="00755DA8" w:rsidRDefault="00272E51" w:rsidP="00272E51">
            <w:pPr>
              <w:rPr>
                <w:rFonts w:ascii="Arial" w:hAnsi="Arial" w:cs="Arial"/>
                <w:sz w:val="18"/>
                <w:szCs w:val="18"/>
              </w:rPr>
            </w:pPr>
            <w:r w:rsidRPr="00755DA8">
              <w:rPr>
                <w:rFonts w:ascii="Arial" w:hAnsi="Arial" w:cs="Arial"/>
                <w:sz w:val="18"/>
                <w:szCs w:val="18"/>
              </w:rPr>
              <w:t>W szafkach zastosowano szuflady typu Tandem-</w:t>
            </w:r>
            <w:proofErr w:type="spellStart"/>
            <w:r w:rsidRPr="00755DA8">
              <w:rPr>
                <w:rFonts w:ascii="Arial" w:hAnsi="Arial" w:cs="Arial"/>
                <w:sz w:val="18"/>
                <w:szCs w:val="18"/>
              </w:rPr>
              <w:t>box</w:t>
            </w:r>
            <w:proofErr w:type="spellEnd"/>
            <w:r w:rsidRPr="00755DA8">
              <w:rPr>
                <w:rFonts w:ascii="Arial" w:hAnsi="Arial" w:cs="Arial"/>
                <w:sz w:val="18"/>
                <w:szCs w:val="18"/>
              </w:rPr>
              <w:t xml:space="preserve"> Blum z </w:t>
            </w:r>
            <w:proofErr w:type="spellStart"/>
            <w:r w:rsidRPr="00755DA8">
              <w:rPr>
                <w:rFonts w:ascii="Arial" w:hAnsi="Arial" w:cs="Arial"/>
                <w:sz w:val="18"/>
                <w:szCs w:val="18"/>
              </w:rPr>
              <w:t>domykiem</w:t>
            </w:r>
            <w:proofErr w:type="spellEnd"/>
            <w:r w:rsidRPr="00755DA8">
              <w:rPr>
                <w:rFonts w:ascii="Arial" w:hAnsi="Arial" w:cs="Arial"/>
                <w:sz w:val="18"/>
                <w:szCs w:val="18"/>
              </w:rPr>
              <w:t xml:space="preserve">. </w:t>
            </w:r>
          </w:p>
          <w:p w:rsidR="00272E51" w:rsidRPr="00755DA8" w:rsidRDefault="00272E51" w:rsidP="00272E51">
            <w:pPr>
              <w:rPr>
                <w:rFonts w:ascii="Arial" w:hAnsi="Arial" w:cs="Arial"/>
                <w:sz w:val="18"/>
                <w:szCs w:val="18"/>
              </w:rPr>
            </w:pPr>
            <w:r w:rsidRPr="00755DA8">
              <w:rPr>
                <w:rFonts w:ascii="Arial" w:hAnsi="Arial" w:cs="Arial"/>
                <w:sz w:val="18"/>
                <w:szCs w:val="18"/>
              </w:rPr>
              <w:t xml:space="preserve">Blat kuchenny o  grubości min 38 mm, zaoblony jednostronnie powleczony laminatem </w:t>
            </w:r>
            <w:proofErr w:type="spellStart"/>
            <w:r w:rsidRPr="00755DA8">
              <w:rPr>
                <w:rFonts w:ascii="Arial" w:hAnsi="Arial" w:cs="Arial"/>
                <w:sz w:val="18"/>
                <w:szCs w:val="18"/>
              </w:rPr>
              <w:t>hpl</w:t>
            </w:r>
            <w:proofErr w:type="spellEnd"/>
            <w:r w:rsidRPr="00755DA8">
              <w:rPr>
                <w:rFonts w:ascii="Arial" w:hAnsi="Arial" w:cs="Arial"/>
                <w:sz w:val="18"/>
                <w:szCs w:val="18"/>
              </w:rPr>
              <w:t xml:space="preserve">. Łączenia blatów  za pomocą aluminiowej listwy kątowej, dopasowanej do zaoblenia blatu, licującej z powierzchnią blatu. Na całej długości blatu należy zastosować listwy </w:t>
            </w:r>
            <w:proofErr w:type="spellStart"/>
            <w:r w:rsidRPr="00755DA8">
              <w:rPr>
                <w:rFonts w:ascii="Arial" w:hAnsi="Arial" w:cs="Arial"/>
                <w:sz w:val="18"/>
                <w:szCs w:val="18"/>
              </w:rPr>
              <w:t>przyblatowe</w:t>
            </w:r>
            <w:proofErr w:type="spellEnd"/>
            <w:r w:rsidRPr="00755DA8">
              <w:rPr>
                <w:rFonts w:ascii="Arial" w:hAnsi="Arial" w:cs="Arial"/>
                <w:sz w:val="18"/>
                <w:szCs w:val="18"/>
              </w:rPr>
              <w:t xml:space="preserve"> w kolorze blatu.</w:t>
            </w:r>
          </w:p>
          <w:p w:rsidR="00272E51" w:rsidRPr="00755DA8" w:rsidRDefault="00272E51" w:rsidP="00272E51">
            <w:pPr>
              <w:rPr>
                <w:rFonts w:ascii="Arial" w:hAnsi="Arial" w:cs="Arial"/>
                <w:sz w:val="18"/>
                <w:szCs w:val="18"/>
              </w:rPr>
            </w:pPr>
            <w:r w:rsidRPr="00755DA8">
              <w:rPr>
                <w:rFonts w:ascii="Arial" w:hAnsi="Arial" w:cs="Arial"/>
                <w:sz w:val="18"/>
                <w:szCs w:val="18"/>
              </w:rPr>
              <w:t>Montaż sprzętu AGD w meblach (bez podłączenia do sieci)</w:t>
            </w:r>
          </w:p>
          <w:p w:rsidR="00272E51" w:rsidRPr="00755DA8" w:rsidRDefault="00272E51" w:rsidP="00272E51">
            <w:pPr>
              <w:rPr>
                <w:rFonts w:ascii="Arial" w:hAnsi="Arial" w:cs="Arial"/>
                <w:sz w:val="18"/>
                <w:szCs w:val="18"/>
              </w:rPr>
            </w:pPr>
            <w:r w:rsidRPr="00755DA8">
              <w:rPr>
                <w:rFonts w:ascii="Arial" w:hAnsi="Arial" w:cs="Arial"/>
                <w:sz w:val="18"/>
                <w:szCs w:val="18"/>
              </w:rPr>
              <w:t xml:space="preserve">W  wieńcu dolnym szafek wiszących należy wyfrezować rowki w których będzie  zainstalowane  oświetlenie </w:t>
            </w:r>
            <w:proofErr w:type="spellStart"/>
            <w:r w:rsidRPr="00755DA8">
              <w:rPr>
                <w:rFonts w:ascii="Arial" w:hAnsi="Arial" w:cs="Arial"/>
                <w:sz w:val="18"/>
                <w:szCs w:val="18"/>
              </w:rPr>
              <w:t>ledowe</w:t>
            </w:r>
            <w:proofErr w:type="spellEnd"/>
            <w:r w:rsidRPr="00755DA8">
              <w:rPr>
                <w:rFonts w:ascii="Arial" w:hAnsi="Arial" w:cs="Arial"/>
                <w:sz w:val="18"/>
                <w:szCs w:val="18"/>
              </w:rPr>
              <w:t xml:space="preserve">  w listwie</w:t>
            </w:r>
          </w:p>
          <w:p w:rsidR="00272E51" w:rsidRPr="00272E51" w:rsidRDefault="00272E51" w:rsidP="00272E51">
            <w:pPr>
              <w:rPr>
                <w:rFonts w:ascii="Arial" w:eastAsia="Calibri" w:hAnsi="Arial" w:cs="Arial"/>
                <w:b/>
                <w:sz w:val="18"/>
                <w:szCs w:val="18"/>
              </w:rPr>
            </w:pPr>
            <w:r w:rsidRPr="00272E51">
              <w:rPr>
                <w:rFonts w:ascii="Arial" w:hAnsi="Arial" w:cs="Arial"/>
                <w:b/>
                <w:sz w:val="18"/>
                <w:szCs w:val="18"/>
              </w:rPr>
              <w:t>W skład zabudowy kuchennej wchodzą:</w:t>
            </w:r>
          </w:p>
        </w:tc>
        <w:tc>
          <w:tcPr>
            <w:tcW w:w="851"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 xml:space="preserve">1 </w:t>
            </w:r>
            <w:proofErr w:type="spellStart"/>
            <w:r>
              <w:rPr>
                <w:rFonts w:ascii="Arial" w:hAnsi="Arial" w:cs="Arial"/>
                <w:sz w:val="18"/>
                <w:szCs w:val="18"/>
              </w:rPr>
              <w:t>kpl</w:t>
            </w:r>
            <w:proofErr w:type="spellEnd"/>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58</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dolna jednodrzwiowa z 2-półkami 47,5x58xh82 - zawiasy Blum clip z spowalniaczem </w:t>
            </w:r>
            <w:proofErr w:type="spellStart"/>
            <w:r w:rsidRPr="00272E51">
              <w:rPr>
                <w:rFonts w:ascii="Arial" w:hAnsi="Arial" w:cs="Arial"/>
                <w:sz w:val="18"/>
                <w:szCs w:val="18"/>
              </w:rPr>
              <w:t>domyku</w:t>
            </w:r>
            <w:proofErr w:type="spellEnd"/>
          </w:p>
        </w:tc>
        <w:tc>
          <w:tcPr>
            <w:tcW w:w="851" w:type="dxa"/>
            <w:shd w:val="clear" w:color="auto" w:fill="auto"/>
            <w:vAlign w:val="bottom"/>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59</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zabudowa lodówki </w:t>
            </w:r>
            <w:proofErr w:type="spellStart"/>
            <w:r w:rsidRPr="00272E51">
              <w:rPr>
                <w:rFonts w:ascii="Arial" w:hAnsi="Arial" w:cs="Arial"/>
                <w:sz w:val="18"/>
                <w:szCs w:val="18"/>
              </w:rPr>
              <w:t>podblatowej</w:t>
            </w:r>
            <w:proofErr w:type="spellEnd"/>
            <w:r w:rsidRPr="00272E51">
              <w:rPr>
                <w:rFonts w:ascii="Arial" w:hAnsi="Arial" w:cs="Arial"/>
                <w:sz w:val="18"/>
                <w:szCs w:val="18"/>
              </w:rPr>
              <w:t xml:space="preserve"> 60x58xh82 </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60</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Szafka dolna z 3-szufladami 74x46xh82 - szuflady Tandem-</w:t>
            </w:r>
            <w:proofErr w:type="spellStart"/>
            <w:r w:rsidRPr="00272E51">
              <w:rPr>
                <w:rFonts w:ascii="Arial" w:hAnsi="Arial" w:cs="Arial"/>
                <w:sz w:val="18"/>
                <w:szCs w:val="18"/>
              </w:rPr>
              <w:t>box</w:t>
            </w:r>
            <w:proofErr w:type="spellEnd"/>
            <w:r w:rsidRPr="00272E51">
              <w:rPr>
                <w:rFonts w:ascii="Arial" w:hAnsi="Arial" w:cs="Arial"/>
                <w:sz w:val="18"/>
                <w:szCs w:val="18"/>
              </w:rPr>
              <w:t xml:space="preserve"> Blum z </w:t>
            </w:r>
            <w:proofErr w:type="spellStart"/>
            <w:r w:rsidRPr="00272E51">
              <w:rPr>
                <w:rFonts w:ascii="Arial" w:hAnsi="Arial" w:cs="Arial"/>
                <w:sz w:val="18"/>
                <w:szCs w:val="18"/>
              </w:rPr>
              <w:t>domykiem</w:t>
            </w:r>
            <w:proofErr w:type="spellEnd"/>
            <w:r w:rsidRPr="00272E51">
              <w:rPr>
                <w:rFonts w:ascii="Arial" w:hAnsi="Arial" w:cs="Arial"/>
                <w:sz w:val="18"/>
                <w:szCs w:val="18"/>
              </w:rPr>
              <w:t>, w górnej szufladzie wkład na sztućce</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61</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dolna z koszem Cargo bocznym 15x58xh82 </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62</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dolna jednodrzwiowa narożnikowa pod zlewozmywak 123,5x58xh82 - zawiasy Blum clip z spowalniaczem </w:t>
            </w:r>
            <w:proofErr w:type="spellStart"/>
            <w:r w:rsidRPr="00272E51">
              <w:rPr>
                <w:rFonts w:ascii="Arial" w:hAnsi="Arial" w:cs="Arial"/>
                <w:sz w:val="18"/>
                <w:szCs w:val="18"/>
              </w:rPr>
              <w:t>domyku</w:t>
            </w:r>
            <w:proofErr w:type="spellEnd"/>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63</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zabudowa zmywarki 45x58xh82</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64</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dolna jednodrzwiowa narożnikowa                z 1-półką  65x58xh82 - zawiasy Blum clip z spowalniaczem </w:t>
            </w:r>
            <w:proofErr w:type="spellStart"/>
            <w:r w:rsidRPr="00272E51">
              <w:rPr>
                <w:rFonts w:ascii="Arial" w:hAnsi="Arial" w:cs="Arial"/>
                <w:sz w:val="18"/>
                <w:szCs w:val="18"/>
              </w:rPr>
              <w:t>domyku</w:t>
            </w:r>
            <w:proofErr w:type="spellEnd"/>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65</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dolna jednodrzwiowa z 2-półkami 24x340xh82 - zawiasy Blum clip z spowalniaczem </w:t>
            </w:r>
            <w:proofErr w:type="spellStart"/>
            <w:r w:rsidRPr="00272E51">
              <w:rPr>
                <w:rFonts w:ascii="Arial" w:hAnsi="Arial" w:cs="Arial"/>
                <w:sz w:val="18"/>
                <w:szCs w:val="18"/>
              </w:rPr>
              <w:t>domyku</w:t>
            </w:r>
            <w:proofErr w:type="spellEnd"/>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66</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wisząca jednodrzwiowa z 2-półkami 47,5x42xh72  - zawiasy Blum clip z spowalniaczem </w:t>
            </w:r>
            <w:proofErr w:type="spellStart"/>
            <w:r w:rsidRPr="00272E51">
              <w:rPr>
                <w:rFonts w:ascii="Arial" w:hAnsi="Arial" w:cs="Arial"/>
                <w:sz w:val="18"/>
                <w:szCs w:val="18"/>
              </w:rPr>
              <w:t>domyku</w:t>
            </w:r>
            <w:proofErr w:type="spellEnd"/>
            <w:r w:rsidRPr="00272E51">
              <w:rPr>
                <w:rFonts w:ascii="Arial" w:hAnsi="Arial" w:cs="Arial"/>
                <w:sz w:val="18"/>
                <w:szCs w:val="18"/>
              </w:rPr>
              <w:t xml:space="preserve">    </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67</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wisząca dwudrzwiowa z 1-półką i przestrzenią otwartą na mikrofalę 60x42xh72  - zawiasy Blum clip z spowalniaczem </w:t>
            </w:r>
            <w:proofErr w:type="spellStart"/>
            <w:r w:rsidRPr="00272E51">
              <w:rPr>
                <w:rFonts w:ascii="Arial" w:hAnsi="Arial" w:cs="Arial"/>
                <w:sz w:val="18"/>
                <w:szCs w:val="18"/>
              </w:rPr>
              <w:t>domyku</w:t>
            </w:r>
            <w:proofErr w:type="spellEnd"/>
            <w:r w:rsidRPr="00272E51">
              <w:rPr>
                <w:rFonts w:ascii="Arial" w:hAnsi="Arial" w:cs="Arial"/>
                <w:sz w:val="18"/>
                <w:szCs w:val="18"/>
              </w:rPr>
              <w:t xml:space="preserve">    </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68</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wisząca dwudrzwiowa z 2-półkami 74x32xh72  - zawiasy Blum clip z spowalniaczem </w:t>
            </w:r>
            <w:proofErr w:type="spellStart"/>
            <w:r w:rsidRPr="00272E51">
              <w:rPr>
                <w:rFonts w:ascii="Arial" w:hAnsi="Arial" w:cs="Arial"/>
                <w:sz w:val="18"/>
                <w:szCs w:val="18"/>
              </w:rPr>
              <w:t>domyku</w:t>
            </w:r>
            <w:proofErr w:type="spellEnd"/>
            <w:r w:rsidRPr="00272E51">
              <w:rPr>
                <w:rFonts w:ascii="Arial" w:hAnsi="Arial" w:cs="Arial"/>
                <w:sz w:val="18"/>
                <w:szCs w:val="18"/>
              </w:rPr>
              <w:t xml:space="preserve">    </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69</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wisząca narożnikowa jednodrzwiowa             z 2-półkami 77x63xh72  - zawiasy Blum clip z spowalniaczem </w:t>
            </w:r>
            <w:proofErr w:type="spellStart"/>
            <w:r w:rsidRPr="00272E51">
              <w:rPr>
                <w:rFonts w:ascii="Arial" w:hAnsi="Arial" w:cs="Arial"/>
                <w:sz w:val="18"/>
                <w:szCs w:val="18"/>
              </w:rPr>
              <w:t>domyku</w:t>
            </w:r>
            <w:proofErr w:type="spellEnd"/>
            <w:r w:rsidRPr="00272E51">
              <w:rPr>
                <w:rFonts w:ascii="Arial" w:hAnsi="Arial" w:cs="Arial"/>
                <w:sz w:val="18"/>
                <w:szCs w:val="18"/>
              </w:rPr>
              <w:t xml:space="preserve">    </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70</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wisząca dwudrzwiowa z 2-półkami 63x32xh72  - zawiasy Blum clip z spowalniaczem </w:t>
            </w:r>
            <w:proofErr w:type="spellStart"/>
            <w:r w:rsidRPr="00272E51">
              <w:rPr>
                <w:rFonts w:ascii="Arial" w:hAnsi="Arial" w:cs="Arial"/>
                <w:sz w:val="18"/>
                <w:szCs w:val="18"/>
              </w:rPr>
              <w:t>domyku</w:t>
            </w:r>
            <w:proofErr w:type="spellEnd"/>
            <w:r w:rsidRPr="00272E51">
              <w:rPr>
                <w:rFonts w:ascii="Arial" w:hAnsi="Arial" w:cs="Arial"/>
                <w:sz w:val="18"/>
                <w:szCs w:val="18"/>
              </w:rPr>
              <w:t xml:space="preserve">    </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71</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wisząca dwudrzwiowa z 2-półkami 82x32xh72  - zawiasy Blum clip z spowalniaczem domyku    </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72</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szafka wisząca narożnikowa jednodrzwiowa             z 2-półkami 86x32xh72  - zawiasy Blum clip z spowalniaczem </w:t>
            </w:r>
            <w:proofErr w:type="spellStart"/>
            <w:r w:rsidRPr="00272E51">
              <w:rPr>
                <w:rFonts w:ascii="Arial" w:hAnsi="Arial" w:cs="Arial"/>
                <w:sz w:val="18"/>
                <w:szCs w:val="18"/>
              </w:rPr>
              <w:t>domyku</w:t>
            </w:r>
            <w:proofErr w:type="spellEnd"/>
            <w:r w:rsidRPr="00272E51">
              <w:rPr>
                <w:rFonts w:ascii="Arial" w:hAnsi="Arial" w:cs="Arial"/>
                <w:sz w:val="18"/>
                <w:szCs w:val="18"/>
              </w:rPr>
              <w:t xml:space="preserve">    </w:t>
            </w:r>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73</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Szafa </w:t>
            </w:r>
            <w:proofErr w:type="spellStart"/>
            <w:r w:rsidRPr="00272E51">
              <w:rPr>
                <w:rFonts w:ascii="Arial" w:hAnsi="Arial" w:cs="Arial"/>
                <w:sz w:val="18"/>
                <w:szCs w:val="18"/>
              </w:rPr>
              <w:t>stojaca</w:t>
            </w:r>
            <w:proofErr w:type="spellEnd"/>
            <w:r w:rsidRPr="00272E51">
              <w:rPr>
                <w:rFonts w:ascii="Arial" w:hAnsi="Arial" w:cs="Arial"/>
                <w:sz w:val="18"/>
                <w:szCs w:val="18"/>
              </w:rPr>
              <w:t xml:space="preserve"> wysoka ośmiodrzwiowa z 8-półkami 80x36xh298  - zawiasy Blum clip z spowalniaczem </w:t>
            </w:r>
            <w:proofErr w:type="spellStart"/>
            <w:r w:rsidRPr="00272E51">
              <w:rPr>
                <w:rFonts w:ascii="Arial" w:hAnsi="Arial" w:cs="Arial"/>
                <w:sz w:val="18"/>
                <w:szCs w:val="18"/>
              </w:rPr>
              <w:t>domyku</w:t>
            </w:r>
            <w:proofErr w:type="spellEnd"/>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74</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Szafa </w:t>
            </w:r>
            <w:proofErr w:type="spellStart"/>
            <w:r w:rsidRPr="00272E51">
              <w:rPr>
                <w:rFonts w:ascii="Arial" w:hAnsi="Arial" w:cs="Arial"/>
                <w:sz w:val="18"/>
                <w:szCs w:val="18"/>
              </w:rPr>
              <w:t>stojaca</w:t>
            </w:r>
            <w:proofErr w:type="spellEnd"/>
            <w:r w:rsidRPr="00272E51">
              <w:rPr>
                <w:rFonts w:ascii="Arial" w:hAnsi="Arial" w:cs="Arial"/>
                <w:sz w:val="18"/>
                <w:szCs w:val="18"/>
              </w:rPr>
              <w:t xml:space="preserve"> wysoka czterodrzwiowa z 8-półkami 30x36xh298  - zawiasy Blum clip z spowalniaczem </w:t>
            </w:r>
            <w:proofErr w:type="spellStart"/>
            <w:r w:rsidRPr="00272E51">
              <w:rPr>
                <w:rFonts w:ascii="Arial" w:hAnsi="Arial" w:cs="Arial"/>
                <w:sz w:val="18"/>
                <w:szCs w:val="18"/>
              </w:rPr>
              <w:t>domyku</w:t>
            </w:r>
            <w:proofErr w:type="spellEnd"/>
          </w:p>
        </w:tc>
        <w:tc>
          <w:tcPr>
            <w:tcW w:w="851" w:type="dxa"/>
            <w:shd w:val="clear" w:color="auto" w:fill="auto"/>
          </w:tcPr>
          <w:p w:rsidR="00272E51" w:rsidRPr="00272E51" w:rsidRDefault="00272E51" w:rsidP="00872DC8">
            <w:pPr>
              <w:jc w:val="center"/>
              <w:rPr>
                <w:rFonts w:ascii="Arial" w:hAnsi="Arial" w:cs="Arial"/>
                <w:sz w:val="18"/>
                <w:szCs w:val="18"/>
              </w:rPr>
            </w:pPr>
            <w:r w:rsidRPr="00272E51">
              <w:rPr>
                <w:rFonts w:ascii="Arial" w:hAnsi="Arial" w:cs="Arial"/>
                <w:sz w:val="18"/>
                <w:szCs w:val="18"/>
              </w:rPr>
              <w:t>1szt</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75</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 xml:space="preserve">oświetlenie </w:t>
            </w:r>
            <w:proofErr w:type="spellStart"/>
            <w:r w:rsidRPr="00272E51">
              <w:rPr>
                <w:rFonts w:ascii="Arial" w:hAnsi="Arial" w:cs="Arial"/>
                <w:sz w:val="18"/>
                <w:szCs w:val="18"/>
              </w:rPr>
              <w:t>ledowe</w:t>
            </w:r>
            <w:proofErr w:type="spellEnd"/>
            <w:r w:rsidRPr="00272E51">
              <w:rPr>
                <w:rFonts w:ascii="Arial" w:hAnsi="Arial" w:cs="Arial"/>
                <w:sz w:val="18"/>
                <w:szCs w:val="18"/>
              </w:rPr>
              <w:t xml:space="preserve"> pod szafkami</w:t>
            </w:r>
            <w:r w:rsidR="00176A8F">
              <w:rPr>
                <w:rFonts w:ascii="Arial" w:hAnsi="Arial" w:cs="Arial"/>
                <w:sz w:val="18"/>
                <w:szCs w:val="18"/>
              </w:rPr>
              <w:t xml:space="preserve">- 5 </w:t>
            </w:r>
            <w:proofErr w:type="spellStart"/>
            <w:r w:rsidR="00176A8F">
              <w:rPr>
                <w:rFonts w:ascii="Arial" w:hAnsi="Arial" w:cs="Arial"/>
                <w:sz w:val="18"/>
                <w:szCs w:val="18"/>
              </w:rPr>
              <w:t>mb</w:t>
            </w:r>
            <w:proofErr w:type="spellEnd"/>
          </w:p>
        </w:tc>
        <w:tc>
          <w:tcPr>
            <w:tcW w:w="851" w:type="dxa"/>
            <w:shd w:val="clear" w:color="auto" w:fill="auto"/>
            <w:vAlign w:val="bottom"/>
          </w:tcPr>
          <w:p w:rsidR="00272E51" w:rsidRPr="00272E51" w:rsidRDefault="00176A8F" w:rsidP="00176A8F">
            <w:pPr>
              <w:rPr>
                <w:rFonts w:ascii="Arial" w:hAnsi="Arial" w:cs="Arial"/>
                <w:sz w:val="18"/>
                <w:szCs w:val="18"/>
              </w:rPr>
            </w:pPr>
            <w:r>
              <w:rPr>
                <w:rFonts w:ascii="Arial" w:hAnsi="Arial" w:cs="Arial"/>
                <w:sz w:val="18"/>
                <w:szCs w:val="18"/>
              </w:rPr>
              <w:t xml:space="preserve">1 szt. </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lastRenderedPageBreak/>
              <w:t>76</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blat roboczy gr 38 mm</w:t>
            </w:r>
            <w:r w:rsidR="00176A8F">
              <w:rPr>
                <w:rFonts w:ascii="Arial" w:hAnsi="Arial" w:cs="Arial"/>
                <w:sz w:val="18"/>
                <w:szCs w:val="18"/>
              </w:rPr>
              <w:t xml:space="preserve">- 4,75 </w:t>
            </w:r>
            <w:proofErr w:type="spellStart"/>
            <w:r w:rsidR="00176A8F">
              <w:rPr>
                <w:rFonts w:ascii="Arial" w:hAnsi="Arial" w:cs="Arial"/>
                <w:sz w:val="18"/>
                <w:szCs w:val="18"/>
              </w:rPr>
              <w:t>mb</w:t>
            </w:r>
            <w:proofErr w:type="spellEnd"/>
          </w:p>
        </w:tc>
        <w:tc>
          <w:tcPr>
            <w:tcW w:w="851" w:type="dxa"/>
            <w:shd w:val="clear" w:color="auto" w:fill="auto"/>
            <w:vAlign w:val="bottom"/>
          </w:tcPr>
          <w:p w:rsidR="00272E51" w:rsidRPr="00272E51" w:rsidRDefault="00176A8F" w:rsidP="00872DC8">
            <w:pPr>
              <w:jc w:val="center"/>
              <w:rPr>
                <w:rFonts w:ascii="Arial" w:hAnsi="Arial" w:cs="Arial"/>
                <w:sz w:val="18"/>
                <w:szCs w:val="18"/>
              </w:rPr>
            </w:pPr>
            <w:r>
              <w:rPr>
                <w:rFonts w:ascii="Arial" w:hAnsi="Arial" w:cs="Arial"/>
                <w:sz w:val="18"/>
                <w:szCs w:val="18"/>
              </w:rPr>
              <w:t xml:space="preserve">1 </w:t>
            </w:r>
            <w:proofErr w:type="spellStart"/>
            <w:r>
              <w:rPr>
                <w:rFonts w:ascii="Arial" w:hAnsi="Arial" w:cs="Arial"/>
                <w:sz w:val="18"/>
                <w:szCs w:val="18"/>
              </w:rPr>
              <w:t>szt</w:t>
            </w:r>
            <w:proofErr w:type="spellEnd"/>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77</w:t>
            </w:r>
          </w:p>
        </w:tc>
        <w:tc>
          <w:tcPr>
            <w:tcW w:w="8079" w:type="dxa"/>
            <w:shd w:val="clear" w:color="auto" w:fill="auto"/>
            <w:vAlign w:val="bottom"/>
          </w:tcPr>
          <w:p w:rsidR="00272E51" w:rsidRPr="00272E51" w:rsidRDefault="00272E51" w:rsidP="00872DC8">
            <w:pPr>
              <w:rPr>
                <w:rFonts w:ascii="Arial" w:hAnsi="Arial" w:cs="Arial"/>
                <w:sz w:val="18"/>
                <w:szCs w:val="18"/>
              </w:rPr>
            </w:pPr>
            <w:r w:rsidRPr="00272E51">
              <w:rPr>
                <w:rFonts w:ascii="Arial" w:hAnsi="Arial" w:cs="Arial"/>
                <w:sz w:val="18"/>
                <w:szCs w:val="18"/>
              </w:rPr>
              <w:t>Listwa cokołowa Alu-Metalik 150mm</w:t>
            </w:r>
            <w:r w:rsidR="00176A8F">
              <w:rPr>
                <w:rFonts w:ascii="Arial" w:hAnsi="Arial" w:cs="Arial"/>
                <w:sz w:val="18"/>
                <w:szCs w:val="18"/>
              </w:rPr>
              <w:t xml:space="preserve">- 3,85 </w:t>
            </w:r>
            <w:proofErr w:type="spellStart"/>
            <w:r w:rsidR="00176A8F">
              <w:rPr>
                <w:rFonts w:ascii="Arial" w:hAnsi="Arial" w:cs="Arial"/>
                <w:sz w:val="18"/>
                <w:szCs w:val="18"/>
              </w:rPr>
              <w:t>mb</w:t>
            </w:r>
            <w:proofErr w:type="spellEnd"/>
          </w:p>
        </w:tc>
        <w:tc>
          <w:tcPr>
            <w:tcW w:w="851" w:type="dxa"/>
            <w:shd w:val="clear" w:color="auto" w:fill="auto"/>
          </w:tcPr>
          <w:p w:rsidR="00272E51" w:rsidRPr="00272E51" w:rsidRDefault="00176A8F" w:rsidP="00872DC8">
            <w:pPr>
              <w:jc w:val="center"/>
              <w:rPr>
                <w:rFonts w:ascii="Arial" w:hAnsi="Arial" w:cs="Arial"/>
                <w:sz w:val="18"/>
                <w:szCs w:val="18"/>
              </w:rPr>
            </w:pPr>
            <w:r>
              <w:rPr>
                <w:rFonts w:ascii="Arial" w:hAnsi="Arial" w:cs="Arial"/>
                <w:sz w:val="18"/>
                <w:szCs w:val="18"/>
              </w:rPr>
              <w:t xml:space="preserve">1 szt. </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78</w:t>
            </w:r>
          </w:p>
        </w:tc>
        <w:tc>
          <w:tcPr>
            <w:tcW w:w="8079" w:type="dxa"/>
            <w:shd w:val="clear" w:color="auto" w:fill="auto"/>
            <w:vAlign w:val="bottom"/>
          </w:tcPr>
          <w:p w:rsidR="00272E51" w:rsidRPr="009F100E" w:rsidRDefault="00272E51" w:rsidP="00872DC8">
            <w:pPr>
              <w:rPr>
                <w:rFonts w:ascii="Arial" w:hAnsi="Arial" w:cs="Arial"/>
                <w:color w:val="FF0000"/>
                <w:sz w:val="18"/>
                <w:szCs w:val="18"/>
              </w:rPr>
            </w:pPr>
            <w:r w:rsidRPr="00272E51">
              <w:rPr>
                <w:rFonts w:ascii="Arial" w:hAnsi="Arial" w:cs="Arial"/>
                <w:color w:val="FF0000"/>
                <w:sz w:val="18"/>
                <w:szCs w:val="18"/>
              </w:rPr>
              <w:t xml:space="preserve">listwa </w:t>
            </w:r>
            <w:proofErr w:type="spellStart"/>
            <w:r w:rsidRPr="00272E51">
              <w:rPr>
                <w:rFonts w:ascii="Arial" w:hAnsi="Arial" w:cs="Arial"/>
                <w:color w:val="FF0000"/>
                <w:sz w:val="18"/>
                <w:szCs w:val="18"/>
              </w:rPr>
              <w:t>przyblatowa</w:t>
            </w:r>
            <w:proofErr w:type="spellEnd"/>
            <w:r w:rsidRPr="00272E51">
              <w:rPr>
                <w:rFonts w:ascii="Arial" w:hAnsi="Arial" w:cs="Arial"/>
                <w:color w:val="FF0000"/>
                <w:sz w:val="18"/>
                <w:szCs w:val="18"/>
              </w:rPr>
              <w:t xml:space="preserve"> - 7,35 </w:t>
            </w:r>
            <w:proofErr w:type="spellStart"/>
            <w:r w:rsidRPr="00272E51">
              <w:rPr>
                <w:rFonts w:ascii="Arial" w:hAnsi="Arial" w:cs="Arial"/>
                <w:color w:val="FF0000"/>
                <w:sz w:val="18"/>
                <w:szCs w:val="18"/>
              </w:rPr>
              <w:t>mb</w:t>
            </w:r>
            <w:proofErr w:type="spellEnd"/>
          </w:p>
        </w:tc>
        <w:tc>
          <w:tcPr>
            <w:tcW w:w="851" w:type="dxa"/>
            <w:shd w:val="clear" w:color="auto" w:fill="auto"/>
          </w:tcPr>
          <w:p w:rsidR="00272E51" w:rsidRPr="009F100E" w:rsidRDefault="00176A8F" w:rsidP="00872DC8">
            <w:pPr>
              <w:jc w:val="center"/>
              <w:rPr>
                <w:rFonts w:ascii="Arial" w:hAnsi="Arial" w:cs="Arial"/>
                <w:color w:val="FF0000"/>
                <w:sz w:val="18"/>
                <w:szCs w:val="18"/>
              </w:rPr>
            </w:pPr>
            <w:r>
              <w:rPr>
                <w:rFonts w:ascii="Arial" w:hAnsi="Arial" w:cs="Arial"/>
                <w:color w:val="FF0000"/>
                <w:sz w:val="18"/>
                <w:szCs w:val="18"/>
              </w:rPr>
              <w:t xml:space="preserve">1 szt. </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79</w:t>
            </w:r>
          </w:p>
        </w:tc>
        <w:tc>
          <w:tcPr>
            <w:tcW w:w="8079" w:type="dxa"/>
            <w:shd w:val="clear" w:color="auto" w:fill="auto"/>
            <w:vAlign w:val="bottom"/>
          </w:tcPr>
          <w:p w:rsidR="00272E51" w:rsidRPr="00272E51" w:rsidRDefault="00272E51" w:rsidP="00872DC8">
            <w:pPr>
              <w:rPr>
                <w:rFonts w:ascii="Arial" w:hAnsi="Arial" w:cs="Arial"/>
                <w:color w:val="FF0000"/>
                <w:sz w:val="18"/>
                <w:szCs w:val="18"/>
              </w:rPr>
            </w:pPr>
            <w:r w:rsidRPr="00272E51">
              <w:rPr>
                <w:rFonts w:ascii="Arial" w:hAnsi="Arial" w:cs="Arial"/>
                <w:color w:val="FF0000"/>
                <w:sz w:val="18"/>
                <w:szCs w:val="18"/>
              </w:rPr>
              <w:t>narożnik listwy cokołowej</w:t>
            </w:r>
          </w:p>
        </w:tc>
        <w:tc>
          <w:tcPr>
            <w:tcW w:w="851" w:type="dxa"/>
            <w:shd w:val="clear" w:color="auto" w:fill="auto"/>
          </w:tcPr>
          <w:p w:rsidR="00272E51" w:rsidRDefault="00272E51" w:rsidP="00872DC8">
            <w:pPr>
              <w:jc w:val="center"/>
              <w:rPr>
                <w:rFonts w:ascii="Arial" w:hAnsi="Arial" w:cs="Arial"/>
                <w:color w:val="FF0000"/>
                <w:sz w:val="18"/>
                <w:szCs w:val="18"/>
              </w:rPr>
            </w:pPr>
            <w:r>
              <w:rPr>
                <w:rFonts w:ascii="Arial" w:hAnsi="Arial" w:cs="Arial"/>
                <w:color w:val="FF0000"/>
                <w:sz w:val="18"/>
                <w:szCs w:val="18"/>
              </w:rPr>
              <w:t xml:space="preserve">2 szt. </w:t>
            </w:r>
          </w:p>
        </w:tc>
      </w:tr>
      <w:tr w:rsidR="00272E51" w:rsidRPr="00755DA8" w:rsidTr="0057250D">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80</w:t>
            </w:r>
          </w:p>
        </w:tc>
        <w:tc>
          <w:tcPr>
            <w:tcW w:w="8079" w:type="dxa"/>
            <w:shd w:val="clear" w:color="auto" w:fill="auto"/>
            <w:vAlign w:val="bottom"/>
          </w:tcPr>
          <w:p w:rsidR="00272E51" w:rsidRPr="00272E51" w:rsidRDefault="00272E51" w:rsidP="00872DC8">
            <w:pPr>
              <w:rPr>
                <w:rFonts w:ascii="Arial" w:hAnsi="Arial" w:cs="Arial"/>
                <w:color w:val="FF0000"/>
                <w:sz w:val="18"/>
                <w:szCs w:val="18"/>
              </w:rPr>
            </w:pPr>
            <w:r w:rsidRPr="00272E51">
              <w:rPr>
                <w:rFonts w:ascii="Arial" w:hAnsi="Arial" w:cs="Arial"/>
                <w:color w:val="FF0000"/>
                <w:sz w:val="18"/>
                <w:szCs w:val="18"/>
              </w:rPr>
              <w:t xml:space="preserve">narożnik listwy </w:t>
            </w:r>
            <w:proofErr w:type="spellStart"/>
            <w:r w:rsidRPr="00272E51">
              <w:rPr>
                <w:rFonts w:ascii="Arial" w:hAnsi="Arial" w:cs="Arial"/>
                <w:color w:val="FF0000"/>
                <w:sz w:val="18"/>
                <w:szCs w:val="18"/>
              </w:rPr>
              <w:t>przyblatowej</w:t>
            </w:r>
            <w:proofErr w:type="spellEnd"/>
          </w:p>
        </w:tc>
        <w:tc>
          <w:tcPr>
            <w:tcW w:w="851" w:type="dxa"/>
            <w:shd w:val="clear" w:color="auto" w:fill="auto"/>
          </w:tcPr>
          <w:p w:rsidR="00272E51" w:rsidRDefault="00272E51" w:rsidP="00872DC8">
            <w:pPr>
              <w:jc w:val="center"/>
              <w:rPr>
                <w:rFonts w:ascii="Arial" w:hAnsi="Arial" w:cs="Arial"/>
                <w:color w:val="FF0000"/>
                <w:sz w:val="18"/>
                <w:szCs w:val="18"/>
              </w:rPr>
            </w:pPr>
            <w:r>
              <w:rPr>
                <w:rFonts w:ascii="Arial" w:hAnsi="Arial" w:cs="Arial"/>
                <w:color w:val="FF0000"/>
                <w:sz w:val="18"/>
                <w:szCs w:val="18"/>
              </w:rPr>
              <w:t xml:space="preserve">10 szt. </w:t>
            </w:r>
          </w:p>
        </w:tc>
      </w:tr>
      <w:tr w:rsidR="00272E51" w:rsidRPr="00755DA8" w:rsidTr="00005C48">
        <w:tc>
          <w:tcPr>
            <w:tcW w:w="534" w:type="dxa"/>
            <w:shd w:val="clear" w:color="auto" w:fill="auto"/>
          </w:tcPr>
          <w:p w:rsidR="00272E51" w:rsidRPr="00755DA8" w:rsidRDefault="00272E51" w:rsidP="00755DA8">
            <w:pPr>
              <w:rPr>
                <w:rFonts w:ascii="Arial" w:hAnsi="Arial" w:cs="Arial"/>
                <w:sz w:val="18"/>
                <w:szCs w:val="18"/>
              </w:rPr>
            </w:pPr>
          </w:p>
        </w:tc>
        <w:tc>
          <w:tcPr>
            <w:tcW w:w="8079" w:type="dxa"/>
            <w:shd w:val="clear" w:color="auto" w:fill="auto"/>
          </w:tcPr>
          <w:p w:rsidR="00272E51" w:rsidRPr="00755DA8" w:rsidRDefault="00272E51" w:rsidP="00755DA8">
            <w:pPr>
              <w:rPr>
                <w:rFonts w:ascii="Arial" w:hAnsi="Arial" w:cs="Arial"/>
                <w:b/>
                <w:sz w:val="18"/>
                <w:szCs w:val="18"/>
              </w:rPr>
            </w:pPr>
            <w:r w:rsidRPr="00755DA8">
              <w:rPr>
                <w:rFonts w:ascii="Arial" w:hAnsi="Arial" w:cs="Arial"/>
                <w:b/>
                <w:sz w:val="18"/>
                <w:szCs w:val="18"/>
              </w:rPr>
              <w:t>Przed przystąpieniem do realizacji należy zweryfikować wymiary szafek i dopasować do wymiarów pomieszczenia.</w:t>
            </w:r>
          </w:p>
          <w:p w:rsidR="00272E51" w:rsidRPr="00755DA8" w:rsidRDefault="00272E51" w:rsidP="00755DA8">
            <w:pPr>
              <w:rPr>
                <w:rFonts w:ascii="Arial" w:hAnsi="Arial" w:cs="Arial"/>
                <w:sz w:val="18"/>
                <w:szCs w:val="18"/>
              </w:rPr>
            </w:pPr>
          </w:p>
          <w:p w:rsidR="00272E51" w:rsidRPr="00755DA8" w:rsidRDefault="00272E51" w:rsidP="00755DA8">
            <w:pPr>
              <w:rPr>
                <w:rFonts w:ascii="Arial" w:hAnsi="Arial" w:cs="Arial"/>
                <w:sz w:val="18"/>
                <w:szCs w:val="18"/>
              </w:rPr>
            </w:pPr>
            <w:r w:rsidRPr="00755DA8">
              <w:rPr>
                <w:rFonts w:ascii="Arial" w:hAnsi="Arial" w:cs="Arial"/>
                <w:sz w:val="18"/>
                <w:szCs w:val="18"/>
              </w:rPr>
              <w:t>Rysunki poglądowe:</w:t>
            </w:r>
          </w:p>
          <w:p w:rsidR="00272E51" w:rsidRPr="00755DA8" w:rsidRDefault="00272E51" w:rsidP="00755DA8">
            <w:pPr>
              <w:rPr>
                <w:rFonts w:ascii="Arial" w:hAnsi="Arial" w:cs="Arial"/>
                <w:sz w:val="18"/>
                <w:szCs w:val="18"/>
              </w:rPr>
            </w:pPr>
          </w:p>
          <w:p w:rsidR="00272E51" w:rsidRPr="00755DA8" w:rsidRDefault="00272E51" w:rsidP="00755DA8">
            <w:pPr>
              <w:rPr>
                <w:rFonts w:ascii="Arial" w:hAnsi="Arial" w:cs="Arial"/>
                <w:sz w:val="18"/>
                <w:szCs w:val="18"/>
              </w:rPr>
            </w:pPr>
            <w:r w:rsidRPr="00755DA8">
              <w:rPr>
                <w:rFonts w:ascii="Arial" w:hAnsi="Arial" w:cs="Arial"/>
                <w:sz w:val="18"/>
                <w:szCs w:val="18"/>
              </w:rPr>
              <w:t xml:space="preserve">   </w:t>
            </w:r>
            <w:r w:rsidRPr="00755DA8">
              <w:rPr>
                <w:rFonts w:ascii="Arial" w:hAnsi="Arial" w:cs="Arial"/>
                <w:sz w:val="18"/>
                <w:szCs w:val="18"/>
              </w:rPr>
              <w:fldChar w:fldCharType="begin"/>
            </w:r>
            <w:r w:rsidRPr="00755DA8">
              <w:rPr>
                <w:rFonts w:ascii="Arial" w:hAnsi="Arial" w:cs="Arial"/>
                <w:sz w:val="18"/>
                <w:szCs w:val="18"/>
              </w:rPr>
              <w:instrText xml:space="preserve"> INCLUDEPICTURE  "cid:f_jt9wyk301" \* MERGEFORMATINET </w:instrText>
            </w:r>
            <w:r w:rsidRPr="00755DA8">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INCLUDEPICTURE  "cid:f_jt9wyk301" \* MERGEFORMATINET </w:instrText>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INCLUDEPICTURE  "cid:f_jt9wyk301" \* MERGEFORMATINET </w:instrText>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INCLUDEPICTURE  "cid:f_jt9wyk301" \* MERGEFORMATINET </w:instrText>
            </w:r>
            <w:r>
              <w:rPr>
                <w:rFonts w:ascii="Arial" w:hAnsi="Arial" w:cs="Arial"/>
                <w:sz w:val="18"/>
                <w:szCs w:val="18"/>
              </w:rPr>
              <w:fldChar w:fldCharType="separate"/>
            </w:r>
            <w:r w:rsidR="00450247">
              <w:rPr>
                <w:rFonts w:ascii="Arial" w:hAnsi="Arial" w:cs="Arial"/>
                <w:sz w:val="18"/>
                <w:szCs w:val="18"/>
              </w:rPr>
              <w:fldChar w:fldCharType="begin"/>
            </w:r>
            <w:r w:rsidR="00450247">
              <w:rPr>
                <w:rFonts w:ascii="Arial" w:hAnsi="Arial" w:cs="Arial"/>
                <w:sz w:val="18"/>
                <w:szCs w:val="18"/>
              </w:rPr>
              <w:instrText xml:space="preserve"> </w:instrText>
            </w:r>
            <w:r w:rsidR="00450247">
              <w:rPr>
                <w:rFonts w:ascii="Arial" w:hAnsi="Arial" w:cs="Arial"/>
                <w:sz w:val="18"/>
                <w:szCs w:val="18"/>
              </w:rPr>
              <w:instrText>INCLUDEPICTURE  "cid:f_jt9wyk301" \* ME</w:instrText>
            </w:r>
            <w:r w:rsidR="00450247">
              <w:rPr>
                <w:rFonts w:ascii="Arial" w:hAnsi="Arial" w:cs="Arial"/>
                <w:sz w:val="18"/>
                <w:szCs w:val="18"/>
              </w:rPr>
              <w:instrText>RGEFORMATINET</w:instrText>
            </w:r>
            <w:r w:rsidR="00450247">
              <w:rPr>
                <w:rFonts w:ascii="Arial" w:hAnsi="Arial" w:cs="Arial"/>
                <w:sz w:val="18"/>
                <w:szCs w:val="18"/>
              </w:rPr>
              <w:instrText xml:space="preserve"> </w:instrText>
            </w:r>
            <w:r w:rsidR="00450247">
              <w:rPr>
                <w:rFonts w:ascii="Arial" w:hAnsi="Arial" w:cs="Arial"/>
                <w:sz w:val="18"/>
                <w:szCs w:val="18"/>
              </w:rPr>
              <w:fldChar w:fldCharType="separate"/>
            </w:r>
            <w:r w:rsidR="00450247">
              <w:rPr>
                <w:rFonts w:ascii="Arial" w:hAnsi="Arial" w:cs="Arial"/>
                <w:sz w:val="18"/>
                <w:szCs w:val="18"/>
              </w:rPr>
              <w:pict w14:anchorId="5BEAC9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75pt;height:129pt">
                  <v:imagedata r:id="rId54" r:href="rId55"/>
                </v:shape>
              </w:pict>
            </w:r>
            <w:r w:rsidR="00450247">
              <w:rPr>
                <w:rFonts w:ascii="Arial" w:hAnsi="Arial" w:cs="Arial"/>
                <w:sz w:val="18"/>
                <w:szCs w:val="18"/>
              </w:rPr>
              <w:fldChar w:fldCharType="end"/>
            </w:r>
            <w:r>
              <w:rPr>
                <w:rFonts w:ascii="Arial" w:hAnsi="Arial" w:cs="Arial"/>
                <w:sz w:val="18"/>
                <w:szCs w:val="18"/>
              </w:rPr>
              <w:fldChar w:fldCharType="end"/>
            </w:r>
            <w:r>
              <w:rPr>
                <w:rFonts w:ascii="Arial" w:hAnsi="Arial" w:cs="Arial"/>
                <w:sz w:val="18"/>
                <w:szCs w:val="18"/>
              </w:rPr>
              <w:fldChar w:fldCharType="end"/>
            </w:r>
            <w:r>
              <w:rPr>
                <w:rFonts w:ascii="Arial" w:hAnsi="Arial" w:cs="Arial"/>
                <w:sz w:val="18"/>
                <w:szCs w:val="18"/>
              </w:rPr>
              <w:fldChar w:fldCharType="end"/>
            </w:r>
            <w:r w:rsidRPr="00755DA8">
              <w:rPr>
                <w:rFonts w:ascii="Arial" w:hAnsi="Arial" w:cs="Arial"/>
                <w:sz w:val="18"/>
                <w:szCs w:val="18"/>
              </w:rPr>
              <w:fldChar w:fldCharType="end"/>
            </w:r>
            <w:r w:rsidRPr="00755DA8">
              <w:rPr>
                <w:rFonts w:ascii="Arial" w:hAnsi="Arial" w:cs="Arial"/>
                <w:sz w:val="18"/>
                <w:szCs w:val="18"/>
              </w:rPr>
              <w:t xml:space="preserve">               </w:t>
            </w:r>
            <w:r w:rsidRPr="00755DA8">
              <w:rPr>
                <w:rFonts w:ascii="Arial" w:hAnsi="Arial" w:cs="Arial"/>
                <w:sz w:val="18"/>
                <w:szCs w:val="18"/>
              </w:rPr>
              <w:fldChar w:fldCharType="begin"/>
            </w:r>
            <w:r w:rsidRPr="00755DA8">
              <w:rPr>
                <w:rFonts w:ascii="Arial" w:hAnsi="Arial" w:cs="Arial"/>
                <w:sz w:val="18"/>
                <w:szCs w:val="18"/>
              </w:rPr>
              <w:instrText xml:space="preserve"> INCLUDEPICTURE  "cid:f_jt9wyk2r0" \* MERGEFORMATINET </w:instrText>
            </w:r>
            <w:r w:rsidRPr="00755DA8">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INCLUDEPICTURE  "cid:f_jt9wyk2r0" \* MERGEFORMATINET </w:instrText>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INCLUDEPICTURE  "cid:f_jt9wyk2r0" \* MERGEFORMATINET </w:instrText>
            </w:r>
            <w:r>
              <w:rPr>
                <w:rFonts w:ascii="Arial" w:hAnsi="Arial" w:cs="Arial"/>
                <w:sz w:val="18"/>
                <w:szCs w:val="18"/>
              </w:rPr>
              <w:fldChar w:fldCharType="separate"/>
            </w:r>
            <w:r>
              <w:rPr>
                <w:rFonts w:ascii="Arial" w:hAnsi="Arial" w:cs="Arial"/>
                <w:sz w:val="18"/>
                <w:szCs w:val="18"/>
              </w:rPr>
              <w:fldChar w:fldCharType="begin"/>
            </w:r>
            <w:r>
              <w:rPr>
                <w:rFonts w:ascii="Arial" w:hAnsi="Arial" w:cs="Arial"/>
                <w:sz w:val="18"/>
                <w:szCs w:val="18"/>
              </w:rPr>
              <w:instrText xml:space="preserve"> INCLUDEPICTURE  "cid:f_jt9wyk2r0" \* MERGEFORMATINET </w:instrText>
            </w:r>
            <w:r>
              <w:rPr>
                <w:rFonts w:ascii="Arial" w:hAnsi="Arial" w:cs="Arial"/>
                <w:sz w:val="18"/>
                <w:szCs w:val="18"/>
              </w:rPr>
              <w:fldChar w:fldCharType="separate"/>
            </w:r>
            <w:r w:rsidR="00450247">
              <w:rPr>
                <w:rFonts w:ascii="Arial" w:hAnsi="Arial" w:cs="Arial"/>
                <w:sz w:val="18"/>
                <w:szCs w:val="18"/>
              </w:rPr>
              <w:fldChar w:fldCharType="begin"/>
            </w:r>
            <w:r w:rsidR="00450247">
              <w:rPr>
                <w:rFonts w:ascii="Arial" w:hAnsi="Arial" w:cs="Arial"/>
                <w:sz w:val="18"/>
                <w:szCs w:val="18"/>
              </w:rPr>
              <w:instrText xml:space="preserve"> </w:instrText>
            </w:r>
            <w:r w:rsidR="00450247">
              <w:rPr>
                <w:rFonts w:ascii="Arial" w:hAnsi="Arial" w:cs="Arial"/>
                <w:sz w:val="18"/>
                <w:szCs w:val="18"/>
              </w:rPr>
              <w:instrText>INCLUDEPICTURE  "cid:f_jt9wyk2r0" \* MERGEFORMATINET</w:instrText>
            </w:r>
            <w:r w:rsidR="00450247">
              <w:rPr>
                <w:rFonts w:ascii="Arial" w:hAnsi="Arial" w:cs="Arial"/>
                <w:sz w:val="18"/>
                <w:szCs w:val="18"/>
              </w:rPr>
              <w:instrText xml:space="preserve"> </w:instrText>
            </w:r>
            <w:r w:rsidR="00450247">
              <w:rPr>
                <w:rFonts w:ascii="Arial" w:hAnsi="Arial" w:cs="Arial"/>
                <w:sz w:val="18"/>
                <w:szCs w:val="18"/>
              </w:rPr>
              <w:fldChar w:fldCharType="separate"/>
            </w:r>
            <w:r w:rsidR="00450247">
              <w:rPr>
                <w:rFonts w:ascii="Arial" w:hAnsi="Arial" w:cs="Arial"/>
                <w:sz w:val="18"/>
                <w:szCs w:val="18"/>
              </w:rPr>
              <w:pict w14:anchorId="5949C4B4">
                <v:shape id="_x0000_i1026" type="#_x0000_t75" style="width:180.75pt;height:135pt">
                  <v:imagedata r:id="rId56" r:href="rId57"/>
                </v:shape>
              </w:pict>
            </w:r>
            <w:r w:rsidR="00450247">
              <w:rPr>
                <w:rFonts w:ascii="Arial" w:hAnsi="Arial" w:cs="Arial"/>
                <w:sz w:val="18"/>
                <w:szCs w:val="18"/>
              </w:rPr>
              <w:fldChar w:fldCharType="end"/>
            </w:r>
            <w:r>
              <w:rPr>
                <w:rFonts w:ascii="Arial" w:hAnsi="Arial" w:cs="Arial"/>
                <w:sz w:val="18"/>
                <w:szCs w:val="18"/>
              </w:rPr>
              <w:fldChar w:fldCharType="end"/>
            </w:r>
            <w:r>
              <w:rPr>
                <w:rFonts w:ascii="Arial" w:hAnsi="Arial" w:cs="Arial"/>
                <w:sz w:val="18"/>
                <w:szCs w:val="18"/>
              </w:rPr>
              <w:fldChar w:fldCharType="end"/>
            </w:r>
            <w:r>
              <w:rPr>
                <w:rFonts w:ascii="Arial" w:hAnsi="Arial" w:cs="Arial"/>
                <w:sz w:val="18"/>
                <w:szCs w:val="18"/>
              </w:rPr>
              <w:fldChar w:fldCharType="end"/>
            </w:r>
            <w:r w:rsidRPr="00755DA8">
              <w:rPr>
                <w:rFonts w:ascii="Arial" w:hAnsi="Arial" w:cs="Arial"/>
                <w:sz w:val="18"/>
                <w:szCs w:val="18"/>
              </w:rPr>
              <w:fldChar w:fldCharType="end"/>
            </w:r>
          </w:p>
        </w:tc>
        <w:tc>
          <w:tcPr>
            <w:tcW w:w="851" w:type="dxa"/>
            <w:shd w:val="clear" w:color="auto" w:fill="auto"/>
          </w:tcPr>
          <w:p w:rsidR="00272E51" w:rsidRPr="00755DA8" w:rsidRDefault="00272E51" w:rsidP="00755DA8">
            <w:pPr>
              <w:rPr>
                <w:rFonts w:ascii="Arial" w:hAnsi="Arial" w:cs="Arial"/>
                <w:sz w:val="18"/>
                <w:szCs w:val="18"/>
              </w:rPr>
            </w:pPr>
            <w:r w:rsidRPr="00755DA8">
              <w:rPr>
                <w:rFonts w:ascii="Arial" w:hAnsi="Arial" w:cs="Arial"/>
                <w:sz w:val="18"/>
                <w:szCs w:val="18"/>
              </w:rPr>
              <w:t xml:space="preserve"> </w:t>
            </w:r>
          </w:p>
          <w:p w:rsidR="00272E51" w:rsidRPr="00755DA8" w:rsidRDefault="00272E51" w:rsidP="00755DA8">
            <w:pPr>
              <w:rPr>
                <w:rFonts w:ascii="Arial" w:hAnsi="Arial" w:cs="Arial"/>
                <w:sz w:val="18"/>
                <w:szCs w:val="18"/>
              </w:rPr>
            </w:pPr>
            <w:bookmarkStart w:id="0" w:name="_GoBack"/>
            <w:bookmarkEnd w:id="0"/>
          </w:p>
        </w:tc>
      </w:tr>
      <w:tr w:rsidR="00272E51" w:rsidRPr="00755DA8" w:rsidTr="00005C48">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81</w:t>
            </w:r>
          </w:p>
        </w:tc>
        <w:tc>
          <w:tcPr>
            <w:tcW w:w="8079" w:type="dxa"/>
            <w:shd w:val="clear" w:color="auto" w:fill="auto"/>
          </w:tcPr>
          <w:p w:rsidR="00272E51" w:rsidRPr="00755DA8" w:rsidRDefault="00272E51" w:rsidP="00755DA8">
            <w:pPr>
              <w:pStyle w:val="NormalnyWeb"/>
              <w:spacing w:before="0" w:beforeAutospacing="0" w:after="0" w:afterAutospacing="0"/>
              <w:rPr>
                <w:rFonts w:ascii="Arial" w:hAnsi="Arial" w:cs="Arial"/>
                <w:sz w:val="18"/>
                <w:szCs w:val="18"/>
              </w:rPr>
            </w:pPr>
            <w:r w:rsidRPr="00755DA8">
              <w:rPr>
                <w:rFonts w:ascii="Arial" w:hAnsi="Arial" w:cs="Arial"/>
                <w:b/>
                <w:sz w:val="18"/>
                <w:szCs w:val="18"/>
              </w:rPr>
              <w:t>Zmywarka do zabudowy</w:t>
            </w:r>
            <w:r w:rsidRPr="00755DA8">
              <w:rPr>
                <w:rFonts w:ascii="Arial" w:hAnsi="Arial" w:cs="Arial"/>
                <w:sz w:val="18"/>
                <w:szCs w:val="18"/>
              </w:rPr>
              <w:t xml:space="preserve"> z funkcją </w:t>
            </w:r>
            <w:proofErr w:type="spellStart"/>
            <w:r w:rsidRPr="00755DA8">
              <w:rPr>
                <w:rFonts w:ascii="Arial" w:hAnsi="Arial" w:cs="Arial"/>
                <w:sz w:val="18"/>
                <w:szCs w:val="18"/>
              </w:rPr>
              <w:t>TimeManager</w:t>
            </w:r>
            <w:proofErr w:type="spellEnd"/>
            <w:r w:rsidRPr="00755DA8">
              <w:rPr>
                <w:rFonts w:ascii="Arial" w:hAnsi="Arial" w:cs="Arial"/>
                <w:sz w:val="18"/>
                <w:szCs w:val="18"/>
              </w:rPr>
              <w:t xml:space="preserve"> i wskaźnikiem </w:t>
            </w:r>
            <w:proofErr w:type="spellStart"/>
            <w:r w:rsidRPr="00755DA8">
              <w:rPr>
                <w:rFonts w:ascii="Arial" w:hAnsi="Arial" w:cs="Arial"/>
                <w:sz w:val="18"/>
                <w:szCs w:val="18"/>
              </w:rPr>
              <w:t>Beam</w:t>
            </w:r>
            <w:proofErr w:type="spellEnd"/>
            <w:r w:rsidRPr="00755DA8">
              <w:rPr>
                <w:rFonts w:ascii="Arial" w:hAnsi="Arial" w:cs="Arial"/>
                <w:sz w:val="18"/>
                <w:szCs w:val="18"/>
              </w:rPr>
              <w:t xml:space="preserve"> on </w:t>
            </w:r>
            <w:proofErr w:type="spellStart"/>
            <w:r w:rsidRPr="00755DA8">
              <w:rPr>
                <w:rFonts w:ascii="Arial" w:hAnsi="Arial" w:cs="Arial"/>
                <w:sz w:val="18"/>
                <w:szCs w:val="18"/>
              </w:rPr>
              <w:t>floor</w:t>
            </w:r>
            <w:proofErr w:type="spellEnd"/>
            <w:r w:rsidRPr="00755DA8">
              <w:rPr>
                <w:rFonts w:ascii="Arial" w:hAnsi="Arial" w:cs="Arial"/>
                <w:sz w:val="18"/>
                <w:szCs w:val="18"/>
              </w:rPr>
              <w:t xml:space="preserve">. </w:t>
            </w:r>
            <w:r w:rsidRPr="00755DA8">
              <w:rPr>
                <w:rStyle w:val="Pogrubienie"/>
                <w:rFonts w:ascii="Arial" w:hAnsi="Arial" w:cs="Arial"/>
                <w:b w:val="0"/>
                <w:sz w:val="18"/>
                <w:szCs w:val="18"/>
              </w:rPr>
              <w:t>Podstawowe dane techniczne</w:t>
            </w:r>
            <w:r w:rsidRPr="00755DA8">
              <w:rPr>
                <w:rFonts w:ascii="Arial" w:hAnsi="Arial" w:cs="Arial"/>
                <w:sz w:val="18"/>
                <w:szCs w:val="18"/>
              </w:rPr>
              <w:br/>
              <w:t xml:space="preserve">Efektywność suszenia (2010/30/EC):A  </w:t>
            </w:r>
            <w:r w:rsidRPr="00755DA8">
              <w:rPr>
                <w:rFonts w:ascii="Arial" w:hAnsi="Arial" w:cs="Arial"/>
                <w:sz w:val="18"/>
                <w:szCs w:val="18"/>
              </w:rPr>
              <w:br/>
              <w:t xml:space="preserve">Efektywność zmywania (2010/30/EC):A </w:t>
            </w:r>
            <w:r w:rsidRPr="00755DA8">
              <w:rPr>
                <w:rFonts w:ascii="Arial" w:hAnsi="Arial" w:cs="Arial"/>
                <w:sz w:val="18"/>
                <w:szCs w:val="18"/>
              </w:rPr>
              <w:br/>
              <w:t xml:space="preserve">Liczba kompletów IEC (2010/30/EC):9 </w:t>
            </w:r>
            <w:r w:rsidRPr="00755DA8">
              <w:rPr>
                <w:rFonts w:ascii="Arial" w:hAnsi="Arial" w:cs="Arial"/>
                <w:sz w:val="18"/>
                <w:szCs w:val="18"/>
              </w:rPr>
              <w:br/>
              <w:t xml:space="preserve">Deklarowany program (2010/30/EC) :Eco 50 </w:t>
            </w:r>
            <w:r w:rsidRPr="00755DA8">
              <w:rPr>
                <w:rFonts w:ascii="Arial" w:hAnsi="Arial" w:cs="Arial"/>
                <w:sz w:val="18"/>
                <w:szCs w:val="18"/>
              </w:rPr>
              <w:br/>
              <w:t xml:space="preserve">Wymiary w zabudowie (G x S) [mm]:818x450x550  </w:t>
            </w:r>
            <w:r w:rsidRPr="00755DA8">
              <w:rPr>
                <w:rFonts w:ascii="Arial" w:hAnsi="Arial" w:cs="Arial"/>
                <w:sz w:val="18"/>
                <w:szCs w:val="18"/>
              </w:rPr>
              <w:br/>
              <w:t xml:space="preserve">Wymiary </w:t>
            </w:r>
            <w:proofErr w:type="spellStart"/>
            <w:r w:rsidRPr="00755DA8">
              <w:rPr>
                <w:rFonts w:ascii="Arial" w:hAnsi="Arial" w:cs="Arial"/>
                <w:sz w:val="18"/>
                <w:szCs w:val="18"/>
              </w:rPr>
              <w:t>WxSzxG</w:t>
            </w:r>
            <w:proofErr w:type="spellEnd"/>
            <w:r w:rsidRPr="00755DA8">
              <w:rPr>
                <w:rFonts w:ascii="Arial" w:hAnsi="Arial" w:cs="Arial"/>
                <w:sz w:val="18"/>
                <w:szCs w:val="18"/>
              </w:rPr>
              <w:t xml:space="preserve"> [mm]:818x446x550 </w:t>
            </w:r>
            <w:r w:rsidRPr="00755DA8">
              <w:rPr>
                <w:rFonts w:ascii="Arial" w:hAnsi="Arial" w:cs="Arial"/>
                <w:sz w:val="18"/>
                <w:szCs w:val="18"/>
              </w:rPr>
              <w:br/>
              <w:t xml:space="preserve">Wymagany bezpiecznik [A]:10  </w:t>
            </w:r>
          </w:p>
          <w:p w:rsidR="00272E51" w:rsidRPr="00755DA8" w:rsidRDefault="00272E51" w:rsidP="00755DA8">
            <w:pPr>
              <w:pStyle w:val="NormalnyWeb"/>
              <w:spacing w:before="0" w:beforeAutospacing="0" w:after="0" w:afterAutospacing="0"/>
              <w:rPr>
                <w:rFonts w:ascii="Arial" w:hAnsi="Arial" w:cs="Arial"/>
                <w:sz w:val="18"/>
                <w:szCs w:val="18"/>
              </w:rPr>
            </w:pPr>
            <w:r w:rsidRPr="00755DA8">
              <w:rPr>
                <w:rFonts w:ascii="Arial" w:hAnsi="Arial" w:cs="Arial"/>
                <w:sz w:val="18"/>
                <w:szCs w:val="18"/>
              </w:rPr>
              <w:t>Programy: 5, temperatury: 4</w:t>
            </w:r>
            <w:r w:rsidRPr="00755DA8">
              <w:rPr>
                <w:rFonts w:ascii="Arial" w:hAnsi="Arial" w:cs="Arial"/>
                <w:sz w:val="18"/>
                <w:szCs w:val="18"/>
              </w:rPr>
              <w:br/>
              <w:t>Instalacja: do zabudowy</w:t>
            </w:r>
            <w:r w:rsidRPr="00755DA8">
              <w:rPr>
                <w:rFonts w:ascii="Arial" w:hAnsi="Arial" w:cs="Arial"/>
                <w:sz w:val="18"/>
                <w:szCs w:val="18"/>
              </w:rPr>
              <w:br/>
            </w:r>
            <w:proofErr w:type="spellStart"/>
            <w:r w:rsidRPr="00755DA8">
              <w:rPr>
                <w:rFonts w:ascii="Arial" w:hAnsi="Arial" w:cs="Arial"/>
                <w:sz w:val="18"/>
                <w:szCs w:val="18"/>
              </w:rPr>
              <w:t>Beam</w:t>
            </w:r>
            <w:proofErr w:type="spellEnd"/>
            <w:r w:rsidRPr="00755DA8">
              <w:rPr>
                <w:rFonts w:ascii="Arial" w:hAnsi="Arial" w:cs="Arial"/>
                <w:sz w:val="18"/>
                <w:szCs w:val="18"/>
              </w:rPr>
              <w:t xml:space="preserve"> on </w:t>
            </w:r>
            <w:proofErr w:type="spellStart"/>
            <w:r w:rsidRPr="00755DA8">
              <w:rPr>
                <w:rFonts w:ascii="Arial" w:hAnsi="Arial" w:cs="Arial"/>
                <w:sz w:val="18"/>
                <w:szCs w:val="18"/>
              </w:rPr>
              <w:t>floor</w:t>
            </w:r>
            <w:proofErr w:type="spellEnd"/>
            <w:r w:rsidRPr="00755DA8">
              <w:rPr>
                <w:rFonts w:ascii="Arial" w:hAnsi="Arial" w:cs="Arial"/>
                <w:sz w:val="18"/>
                <w:szCs w:val="18"/>
              </w:rPr>
              <w:t xml:space="preserve"> - dwukolorowy wskaźnik pracy zmywarki wyświetlany na podłodze</w:t>
            </w:r>
            <w:r w:rsidRPr="00755DA8">
              <w:rPr>
                <w:rFonts w:ascii="Arial" w:hAnsi="Arial" w:cs="Arial"/>
                <w:sz w:val="18"/>
                <w:szCs w:val="18"/>
              </w:rPr>
              <w:br/>
              <w:t xml:space="preserve">Programy zmywarki: </w:t>
            </w:r>
            <w:proofErr w:type="spellStart"/>
            <w:r w:rsidRPr="00755DA8">
              <w:rPr>
                <w:rFonts w:ascii="Arial" w:hAnsi="Arial" w:cs="Arial"/>
                <w:sz w:val="18"/>
                <w:szCs w:val="18"/>
              </w:rPr>
              <w:t>AutoFlex</w:t>
            </w:r>
            <w:proofErr w:type="spellEnd"/>
            <w:r w:rsidRPr="00755DA8">
              <w:rPr>
                <w:rFonts w:ascii="Arial" w:hAnsi="Arial" w:cs="Arial"/>
                <w:sz w:val="18"/>
                <w:szCs w:val="18"/>
              </w:rPr>
              <w:t xml:space="preserve"> 45°-70°, Eco 50°, intensywny 70°, </w:t>
            </w:r>
            <w:proofErr w:type="spellStart"/>
            <w:r w:rsidRPr="00755DA8">
              <w:rPr>
                <w:rFonts w:ascii="Arial" w:hAnsi="Arial" w:cs="Arial"/>
                <w:sz w:val="18"/>
                <w:szCs w:val="18"/>
              </w:rPr>
              <w:t>QuickPlus</w:t>
            </w:r>
            <w:proofErr w:type="spellEnd"/>
            <w:r w:rsidRPr="00755DA8">
              <w:rPr>
                <w:rFonts w:ascii="Arial" w:hAnsi="Arial" w:cs="Arial"/>
                <w:sz w:val="18"/>
                <w:szCs w:val="18"/>
              </w:rPr>
              <w:t xml:space="preserve"> 60°, płukanie i wstrzymanie</w:t>
            </w:r>
            <w:r w:rsidRPr="00755DA8">
              <w:rPr>
                <w:rFonts w:ascii="Arial" w:hAnsi="Arial" w:cs="Arial"/>
                <w:sz w:val="18"/>
                <w:szCs w:val="18"/>
              </w:rPr>
              <w:br/>
              <w:t xml:space="preserve">Wskaźniki: dwukolorowy </w:t>
            </w:r>
            <w:proofErr w:type="spellStart"/>
            <w:r w:rsidRPr="00755DA8">
              <w:rPr>
                <w:rFonts w:ascii="Arial" w:hAnsi="Arial" w:cs="Arial"/>
                <w:sz w:val="18"/>
                <w:szCs w:val="18"/>
              </w:rPr>
              <w:t>Beam</w:t>
            </w:r>
            <w:proofErr w:type="spellEnd"/>
            <w:r w:rsidRPr="00755DA8">
              <w:rPr>
                <w:rFonts w:ascii="Arial" w:hAnsi="Arial" w:cs="Arial"/>
                <w:sz w:val="18"/>
                <w:szCs w:val="18"/>
              </w:rPr>
              <w:t xml:space="preserve"> on </w:t>
            </w:r>
            <w:proofErr w:type="spellStart"/>
            <w:r w:rsidRPr="00755DA8">
              <w:rPr>
                <w:rFonts w:ascii="Arial" w:hAnsi="Arial" w:cs="Arial"/>
                <w:sz w:val="18"/>
                <w:szCs w:val="18"/>
              </w:rPr>
              <w:t>floor</w:t>
            </w:r>
            <w:proofErr w:type="spellEnd"/>
            <w:r w:rsidRPr="00755DA8">
              <w:rPr>
                <w:rFonts w:ascii="Arial" w:hAnsi="Arial" w:cs="Arial"/>
                <w:sz w:val="18"/>
                <w:szCs w:val="18"/>
              </w:rPr>
              <w:t xml:space="preserve">, sygnał dźwiękowy, opóźnienie startu 1-24 h, Mój Ulubiony, wybrany program, dodatkowe płukanie, sól, </w:t>
            </w:r>
            <w:proofErr w:type="spellStart"/>
            <w:r w:rsidRPr="00755DA8">
              <w:rPr>
                <w:rFonts w:ascii="Arial" w:hAnsi="Arial" w:cs="Arial"/>
                <w:sz w:val="18"/>
                <w:szCs w:val="18"/>
              </w:rPr>
              <w:t>TimeManager</w:t>
            </w:r>
            <w:proofErr w:type="spellEnd"/>
            <w:r w:rsidRPr="00755DA8">
              <w:rPr>
                <w:rFonts w:ascii="Arial" w:hAnsi="Arial" w:cs="Arial"/>
                <w:sz w:val="18"/>
                <w:szCs w:val="18"/>
              </w:rPr>
              <w:t xml:space="preserve">, </w:t>
            </w:r>
            <w:proofErr w:type="spellStart"/>
            <w:r w:rsidRPr="00755DA8">
              <w:rPr>
                <w:rFonts w:ascii="Arial" w:hAnsi="Arial" w:cs="Arial"/>
                <w:sz w:val="18"/>
                <w:szCs w:val="18"/>
              </w:rPr>
              <w:t>XtraDry</w:t>
            </w:r>
            <w:proofErr w:type="spellEnd"/>
            <w:r w:rsidRPr="00755DA8">
              <w:rPr>
                <w:rFonts w:ascii="Arial" w:hAnsi="Arial" w:cs="Arial"/>
                <w:sz w:val="18"/>
                <w:szCs w:val="18"/>
              </w:rPr>
              <w:br/>
              <w:t>Automatyczne wyłączanie</w:t>
            </w:r>
            <w:r w:rsidRPr="00755DA8">
              <w:rPr>
                <w:rFonts w:ascii="Arial" w:hAnsi="Arial" w:cs="Arial"/>
                <w:sz w:val="18"/>
                <w:szCs w:val="18"/>
              </w:rPr>
              <w:br/>
              <w:t>Wskaźnik czasu pozostałego</w:t>
            </w:r>
            <w:r w:rsidRPr="00755DA8">
              <w:rPr>
                <w:rFonts w:ascii="Arial" w:hAnsi="Arial" w:cs="Arial"/>
                <w:sz w:val="18"/>
                <w:szCs w:val="18"/>
              </w:rPr>
              <w:br/>
              <w:t>Zawiasy ślizgowe</w:t>
            </w:r>
            <w:r w:rsidRPr="00755DA8">
              <w:rPr>
                <w:rFonts w:ascii="Arial" w:hAnsi="Arial" w:cs="Arial"/>
                <w:sz w:val="18"/>
                <w:szCs w:val="18"/>
              </w:rPr>
              <w:br/>
              <w:t>SENSORCONTROL: wykrywa stopień zabrudzenia i odpowiednio dobiera poziom zużycia wody.</w:t>
            </w:r>
            <w:r w:rsidRPr="00755DA8">
              <w:rPr>
                <w:rFonts w:ascii="Arial" w:hAnsi="Arial" w:cs="Arial"/>
                <w:sz w:val="18"/>
                <w:szCs w:val="18"/>
              </w:rPr>
              <w:br/>
              <w:t xml:space="preserve">Wskaźniki soli i </w:t>
            </w:r>
            <w:proofErr w:type="spellStart"/>
            <w:r w:rsidRPr="00755DA8">
              <w:rPr>
                <w:rFonts w:ascii="Arial" w:hAnsi="Arial" w:cs="Arial"/>
                <w:sz w:val="18"/>
                <w:szCs w:val="18"/>
              </w:rPr>
              <w:t>nabłyszczacza</w:t>
            </w:r>
            <w:proofErr w:type="spellEnd"/>
            <w:r w:rsidRPr="00755DA8">
              <w:rPr>
                <w:rFonts w:ascii="Arial" w:hAnsi="Arial" w:cs="Arial"/>
                <w:sz w:val="18"/>
                <w:szCs w:val="18"/>
              </w:rPr>
              <w:br/>
              <w:t xml:space="preserve">Górny kosz z funkcją </w:t>
            </w:r>
            <w:proofErr w:type="spellStart"/>
            <w:r w:rsidRPr="00755DA8">
              <w:rPr>
                <w:rFonts w:ascii="Arial" w:hAnsi="Arial" w:cs="Arial"/>
                <w:sz w:val="18"/>
                <w:szCs w:val="18"/>
              </w:rPr>
              <w:t>FlexiLift</w:t>
            </w:r>
            <w:proofErr w:type="spellEnd"/>
            <w:r w:rsidRPr="00755DA8">
              <w:rPr>
                <w:rFonts w:ascii="Arial" w:hAnsi="Arial" w:cs="Arial"/>
                <w:sz w:val="18"/>
                <w:szCs w:val="18"/>
              </w:rPr>
              <w:br/>
              <w:t>Regulowany górny kosz, także z pełnym załadunkiem</w:t>
            </w:r>
            <w:r w:rsidRPr="00755DA8">
              <w:rPr>
                <w:rFonts w:ascii="Arial" w:hAnsi="Arial" w:cs="Arial"/>
                <w:sz w:val="18"/>
                <w:szCs w:val="18"/>
              </w:rPr>
              <w:br/>
              <w:t>Górny kosz: składane uchwyty na filiżanki</w:t>
            </w:r>
            <w:r w:rsidRPr="00755DA8">
              <w:rPr>
                <w:rFonts w:ascii="Arial" w:hAnsi="Arial" w:cs="Arial"/>
                <w:sz w:val="18"/>
                <w:szCs w:val="18"/>
              </w:rPr>
              <w:br/>
              <w:t>Dolny kosz: 2 składane stojaki na naczynia</w:t>
            </w:r>
            <w:r w:rsidRPr="00755DA8">
              <w:rPr>
                <w:rFonts w:ascii="Arial" w:hAnsi="Arial" w:cs="Arial"/>
                <w:sz w:val="18"/>
                <w:szCs w:val="18"/>
              </w:rPr>
              <w:br/>
              <w:t>Kosz na sztućce</w:t>
            </w:r>
            <w:r w:rsidRPr="00755DA8">
              <w:rPr>
                <w:rFonts w:ascii="Arial" w:hAnsi="Arial" w:cs="Arial"/>
                <w:sz w:val="18"/>
                <w:szCs w:val="18"/>
              </w:rPr>
              <w:br/>
              <w:t>Zabezpieczenie przed zalaniem</w:t>
            </w:r>
          </w:p>
          <w:p w:rsidR="00272E51" w:rsidRPr="00755DA8" w:rsidRDefault="00450247" w:rsidP="00755DA8">
            <w:pPr>
              <w:pStyle w:val="NormalnyWeb"/>
              <w:spacing w:before="0" w:beforeAutospacing="0" w:after="0" w:afterAutospacing="0"/>
              <w:rPr>
                <w:rFonts w:ascii="Arial" w:hAnsi="Arial" w:cs="Arial"/>
                <w:sz w:val="18"/>
                <w:szCs w:val="18"/>
              </w:rPr>
            </w:pPr>
            <w:r>
              <w:rPr>
                <w:rFonts w:ascii="Arial" w:hAnsi="Arial" w:cs="Arial"/>
                <w:sz w:val="18"/>
                <w:szCs w:val="18"/>
              </w:rPr>
              <w:lastRenderedPageBreak/>
              <w:pict w14:anchorId="698A6D8B">
                <v:shape id="_x0000_i1027" type="#_x0000_t75" style="width:75.75pt;height:75.75pt;mso-position-horizontal-relative:char;mso-position-vertical-relative:line">
                  <v:imagedata r:id="rId58" o:title=""/>
                </v:shape>
              </w:pict>
            </w:r>
          </w:p>
          <w:p w:rsidR="00272E51" w:rsidRPr="00EA48C4" w:rsidRDefault="00272E51" w:rsidP="00755DA8">
            <w:pPr>
              <w:pStyle w:val="Nagwek1"/>
              <w:spacing w:before="0" w:after="0"/>
              <w:rPr>
                <w:rFonts w:ascii="Arial" w:hAnsi="Arial" w:cs="Arial"/>
                <w:sz w:val="18"/>
                <w:szCs w:val="18"/>
              </w:rPr>
            </w:pPr>
            <w:r w:rsidRPr="00EA48C4">
              <w:rPr>
                <w:rFonts w:ascii="Arial" w:hAnsi="Arial" w:cs="Arial"/>
                <w:sz w:val="18"/>
                <w:szCs w:val="18"/>
              </w:rPr>
              <w:t xml:space="preserve">Powyższe parametry spełnia np. </w:t>
            </w:r>
            <w:r w:rsidRPr="00EA48C4">
              <w:rPr>
                <w:rFonts w:ascii="Arial" w:hAnsi="Arial" w:cs="Arial"/>
                <w:kern w:val="36"/>
                <w:sz w:val="18"/>
                <w:szCs w:val="18"/>
              </w:rPr>
              <w:t xml:space="preserve">Zmywarka Electrolux ESL4510LA </w:t>
            </w:r>
          </w:p>
        </w:tc>
        <w:tc>
          <w:tcPr>
            <w:tcW w:w="851" w:type="dxa"/>
            <w:shd w:val="clear" w:color="auto" w:fill="auto"/>
          </w:tcPr>
          <w:p w:rsidR="00272E51" w:rsidRPr="00755DA8" w:rsidRDefault="00272E51" w:rsidP="00755DA8">
            <w:pPr>
              <w:rPr>
                <w:rFonts w:ascii="Arial" w:hAnsi="Arial" w:cs="Arial"/>
                <w:sz w:val="18"/>
                <w:szCs w:val="18"/>
              </w:rPr>
            </w:pPr>
            <w:r w:rsidRPr="00755DA8">
              <w:rPr>
                <w:rFonts w:ascii="Arial" w:hAnsi="Arial" w:cs="Arial"/>
                <w:sz w:val="18"/>
                <w:szCs w:val="18"/>
              </w:rPr>
              <w:lastRenderedPageBreak/>
              <w:t>1</w:t>
            </w:r>
          </w:p>
        </w:tc>
      </w:tr>
      <w:tr w:rsidR="00272E51" w:rsidRPr="00755DA8" w:rsidTr="00005C48">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lastRenderedPageBreak/>
              <w:t>82</w:t>
            </w:r>
          </w:p>
        </w:tc>
        <w:tc>
          <w:tcPr>
            <w:tcW w:w="8079" w:type="dxa"/>
            <w:shd w:val="clear" w:color="auto" w:fill="auto"/>
          </w:tcPr>
          <w:p w:rsidR="00272E51" w:rsidRPr="00755DA8" w:rsidRDefault="00272E51" w:rsidP="00755DA8">
            <w:pPr>
              <w:rPr>
                <w:rFonts w:ascii="Arial" w:hAnsi="Arial" w:cs="Arial"/>
                <w:b/>
                <w:sz w:val="18"/>
                <w:szCs w:val="18"/>
              </w:rPr>
            </w:pPr>
            <w:r w:rsidRPr="00755DA8">
              <w:rPr>
                <w:rFonts w:ascii="Arial" w:hAnsi="Arial" w:cs="Arial"/>
                <w:b/>
                <w:sz w:val="18"/>
                <w:szCs w:val="18"/>
              </w:rPr>
              <w:t>Mikrofalówka do zabudowy</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Wymiary (szer. x wys. x gł.) </w:t>
            </w:r>
            <w:r w:rsidRPr="00755DA8">
              <w:rPr>
                <w:rFonts w:ascii="Arial" w:hAnsi="Arial" w:cs="Arial"/>
                <w:sz w:val="18"/>
                <w:szCs w:val="18"/>
              </w:rPr>
              <w:tab/>
              <w:t>59,5 x 38,8 x 38 cm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Barwa  </w:t>
            </w:r>
            <w:r w:rsidRPr="00755DA8">
              <w:rPr>
                <w:rFonts w:ascii="Arial" w:hAnsi="Arial" w:cs="Arial"/>
                <w:sz w:val="18"/>
                <w:szCs w:val="18"/>
              </w:rPr>
              <w:tab/>
              <w:t>stal nierdzewna - srebrny</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Pojemność </w:t>
            </w:r>
            <w:r w:rsidRPr="00755DA8">
              <w:rPr>
                <w:rFonts w:ascii="Arial" w:hAnsi="Arial" w:cs="Arial"/>
                <w:sz w:val="18"/>
                <w:szCs w:val="18"/>
              </w:rPr>
              <w:tab/>
              <w:t>25 litrów</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Metoda otwierania drzwi </w:t>
            </w:r>
            <w:r w:rsidRPr="00755DA8">
              <w:rPr>
                <w:rFonts w:ascii="Arial" w:hAnsi="Arial" w:cs="Arial"/>
                <w:sz w:val="18"/>
                <w:szCs w:val="18"/>
              </w:rPr>
              <w:tab/>
              <w:t>w bok - w lewą stronę</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Opcje podstawowe </w:t>
            </w:r>
            <w:r w:rsidRPr="00755DA8">
              <w:rPr>
                <w:rFonts w:ascii="Arial" w:hAnsi="Arial" w:cs="Arial"/>
                <w:sz w:val="18"/>
                <w:szCs w:val="18"/>
              </w:rPr>
              <w:tab/>
              <w:t>gotowanie, grill, podgrzewanie, rozmrażanie</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Automatyczny dobór czasu </w:t>
            </w:r>
            <w:r w:rsidRPr="00755DA8">
              <w:rPr>
                <w:rFonts w:ascii="Arial" w:hAnsi="Arial" w:cs="Arial"/>
                <w:sz w:val="18"/>
                <w:szCs w:val="18"/>
              </w:rPr>
              <w:tab/>
              <w:t>gotowania, rozmrażania</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Grill </w:t>
            </w:r>
            <w:r w:rsidRPr="00755DA8">
              <w:rPr>
                <w:rFonts w:ascii="Arial" w:hAnsi="Arial" w:cs="Arial"/>
                <w:sz w:val="18"/>
                <w:szCs w:val="18"/>
              </w:rPr>
              <w:tab/>
              <w:t>kwarcowy</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Moc mikrofal </w:t>
            </w:r>
            <w:r w:rsidRPr="00755DA8">
              <w:rPr>
                <w:rFonts w:ascii="Arial" w:hAnsi="Arial" w:cs="Arial"/>
                <w:sz w:val="18"/>
                <w:szCs w:val="18"/>
              </w:rPr>
              <w:tab/>
              <w:t>900 W</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Moc grilla </w:t>
            </w:r>
            <w:r w:rsidRPr="00755DA8">
              <w:rPr>
                <w:rFonts w:ascii="Arial" w:hAnsi="Arial" w:cs="Arial"/>
                <w:sz w:val="18"/>
                <w:szCs w:val="18"/>
              </w:rPr>
              <w:tab/>
              <w:t>1000 W</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Kontrola </w:t>
            </w:r>
            <w:r w:rsidRPr="00755DA8">
              <w:rPr>
                <w:rFonts w:ascii="Arial" w:hAnsi="Arial" w:cs="Arial"/>
                <w:sz w:val="18"/>
                <w:szCs w:val="18"/>
              </w:rPr>
              <w:tab/>
              <w:t>elektroniczne</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Średnica płyty obrotowej  </w:t>
            </w:r>
            <w:r w:rsidRPr="00755DA8">
              <w:rPr>
                <w:rFonts w:ascii="Arial" w:hAnsi="Arial" w:cs="Arial"/>
                <w:sz w:val="18"/>
                <w:szCs w:val="18"/>
              </w:rPr>
              <w:tab/>
              <w:t>31,5 cm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Wykończenie wnętrza  </w:t>
            </w:r>
            <w:r w:rsidRPr="00755DA8">
              <w:rPr>
                <w:rFonts w:ascii="Arial" w:hAnsi="Arial" w:cs="Arial"/>
                <w:sz w:val="18"/>
                <w:szCs w:val="18"/>
              </w:rPr>
              <w:tab/>
              <w:t>stal nierdzewna</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System rozchodzenia się mikrofal </w:t>
            </w:r>
            <w:r w:rsidRPr="00755DA8">
              <w:rPr>
                <w:rFonts w:ascii="Arial" w:hAnsi="Arial" w:cs="Arial"/>
                <w:sz w:val="18"/>
                <w:szCs w:val="18"/>
              </w:rPr>
              <w:tab/>
              <w:t>z pojedynczego źródła</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Dodatkowe opcje </w:t>
            </w:r>
            <w:r w:rsidRPr="00755DA8">
              <w:rPr>
                <w:rFonts w:ascii="Arial" w:hAnsi="Arial" w:cs="Arial"/>
                <w:sz w:val="18"/>
                <w:szCs w:val="18"/>
              </w:rPr>
              <w:tab/>
              <w:t>10 programów automatycznych, 8 poziomów mocy, blokada rodzicielska, funkcja kombi, sygnał dźwiękowy zakończenia pracy, szybki start, wyświetlacz LED, zegar</w:t>
            </w:r>
          </w:p>
          <w:p w:rsidR="00272E51" w:rsidRPr="00755DA8" w:rsidRDefault="00450247" w:rsidP="00755DA8">
            <w:pPr>
              <w:rPr>
                <w:rFonts w:ascii="Arial" w:hAnsi="Arial" w:cs="Arial"/>
                <w:sz w:val="18"/>
                <w:szCs w:val="18"/>
              </w:rPr>
            </w:pPr>
            <w:r>
              <w:rPr>
                <w:rFonts w:ascii="Arial" w:hAnsi="Arial" w:cs="Arial"/>
                <w:noProof/>
                <w:sz w:val="18"/>
                <w:szCs w:val="18"/>
              </w:rPr>
              <w:pict w14:anchorId="782B8C88">
                <v:shape id="_x0000_i1028" type="#_x0000_t75" alt="https://f00.osfr.pl/foto/5/16741365609/aa3099244a385bf1e5a0870ec194a626/electrolux-emt25207ox,16741365609_3.jpg" style="width:109.5pt;height:96.75pt;visibility:visible">
                  <v:imagedata r:id="rId59" o:title="electrolux-emt25207ox,16741365609_3"/>
                </v:shape>
              </w:pict>
            </w:r>
          </w:p>
          <w:p w:rsidR="00272E51" w:rsidRPr="00EA48C4" w:rsidRDefault="00272E51" w:rsidP="00755DA8">
            <w:pPr>
              <w:pStyle w:val="Nagwek1"/>
              <w:spacing w:before="0" w:after="0"/>
              <w:rPr>
                <w:rFonts w:ascii="Arial" w:hAnsi="Arial" w:cs="Arial"/>
                <w:sz w:val="18"/>
                <w:szCs w:val="18"/>
              </w:rPr>
            </w:pPr>
            <w:r w:rsidRPr="00EA48C4">
              <w:rPr>
                <w:rFonts w:ascii="Arial" w:hAnsi="Arial" w:cs="Arial"/>
                <w:sz w:val="18"/>
                <w:szCs w:val="18"/>
              </w:rPr>
              <w:t xml:space="preserve">Powyższe parametry spełnia </w:t>
            </w:r>
            <w:proofErr w:type="spellStart"/>
            <w:r w:rsidRPr="00EA48C4">
              <w:rPr>
                <w:rFonts w:ascii="Arial" w:hAnsi="Arial" w:cs="Arial"/>
                <w:sz w:val="18"/>
                <w:szCs w:val="18"/>
              </w:rPr>
              <w:t>np</w:t>
            </w:r>
            <w:proofErr w:type="spellEnd"/>
            <w:r w:rsidRPr="00EA48C4">
              <w:rPr>
                <w:rFonts w:ascii="Arial" w:hAnsi="Arial" w:cs="Arial"/>
                <w:kern w:val="36"/>
                <w:sz w:val="18"/>
                <w:szCs w:val="18"/>
              </w:rPr>
              <w:t xml:space="preserve"> Electrolux EMT25207OX</w:t>
            </w:r>
            <w:r w:rsidRPr="00EA48C4">
              <w:rPr>
                <w:rFonts w:ascii="Arial" w:hAnsi="Arial" w:cs="Arial"/>
                <w:sz w:val="18"/>
                <w:szCs w:val="18"/>
              </w:rPr>
              <w:tab/>
            </w:r>
          </w:p>
        </w:tc>
        <w:tc>
          <w:tcPr>
            <w:tcW w:w="851" w:type="dxa"/>
            <w:shd w:val="clear" w:color="auto" w:fill="auto"/>
          </w:tcPr>
          <w:p w:rsidR="00272E51" w:rsidRPr="00755DA8" w:rsidRDefault="00272E51" w:rsidP="00755DA8">
            <w:pPr>
              <w:rPr>
                <w:rFonts w:ascii="Arial" w:hAnsi="Arial" w:cs="Arial"/>
                <w:sz w:val="18"/>
                <w:szCs w:val="18"/>
              </w:rPr>
            </w:pPr>
            <w:r w:rsidRPr="00755DA8">
              <w:rPr>
                <w:rFonts w:ascii="Arial" w:hAnsi="Arial" w:cs="Arial"/>
                <w:sz w:val="18"/>
                <w:szCs w:val="18"/>
              </w:rPr>
              <w:t>1</w:t>
            </w:r>
          </w:p>
        </w:tc>
      </w:tr>
      <w:tr w:rsidR="00272E51" w:rsidRPr="00755DA8" w:rsidTr="00005C48">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83</w:t>
            </w:r>
          </w:p>
        </w:tc>
        <w:tc>
          <w:tcPr>
            <w:tcW w:w="8079" w:type="dxa"/>
            <w:shd w:val="clear" w:color="auto" w:fill="auto"/>
          </w:tcPr>
          <w:p w:rsidR="00272E51" w:rsidRPr="00755DA8" w:rsidRDefault="00272E51" w:rsidP="00755DA8">
            <w:pPr>
              <w:rPr>
                <w:rFonts w:ascii="Arial" w:hAnsi="Arial" w:cs="Arial"/>
                <w:b/>
                <w:sz w:val="18"/>
                <w:szCs w:val="18"/>
              </w:rPr>
            </w:pPr>
            <w:r w:rsidRPr="00755DA8">
              <w:rPr>
                <w:rFonts w:ascii="Arial" w:hAnsi="Arial" w:cs="Arial"/>
                <w:b/>
                <w:sz w:val="18"/>
                <w:szCs w:val="18"/>
              </w:rPr>
              <w:t>Bateria zlewozmywakowa</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Typ </w:t>
            </w:r>
            <w:r w:rsidRPr="00755DA8">
              <w:rPr>
                <w:rFonts w:ascii="Arial" w:hAnsi="Arial" w:cs="Arial"/>
                <w:sz w:val="18"/>
                <w:szCs w:val="18"/>
              </w:rPr>
              <w:tab/>
              <w:t>Stała wylewka</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Głowica </w:t>
            </w:r>
            <w:r w:rsidRPr="00755DA8">
              <w:rPr>
                <w:rFonts w:ascii="Arial" w:hAnsi="Arial" w:cs="Arial"/>
                <w:sz w:val="18"/>
                <w:szCs w:val="18"/>
              </w:rPr>
              <w:tab/>
              <w:t>ceramiczna Ø 40</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Rodzaj baterii </w:t>
            </w:r>
            <w:r w:rsidRPr="00755DA8">
              <w:rPr>
                <w:rFonts w:ascii="Arial" w:hAnsi="Arial" w:cs="Arial"/>
                <w:sz w:val="18"/>
                <w:szCs w:val="18"/>
              </w:rPr>
              <w:tab/>
              <w:t>wysokociśnieniowa</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Sterowanie </w:t>
            </w:r>
            <w:r w:rsidRPr="00755DA8">
              <w:rPr>
                <w:rFonts w:ascii="Arial" w:hAnsi="Arial" w:cs="Arial"/>
                <w:sz w:val="18"/>
                <w:szCs w:val="18"/>
              </w:rPr>
              <w:tab/>
              <w:t>dźwignia mieszacza z boku</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Wymiar otworu montażowego </w:t>
            </w:r>
            <w:r w:rsidRPr="00755DA8">
              <w:rPr>
                <w:rFonts w:ascii="Arial" w:hAnsi="Arial" w:cs="Arial"/>
                <w:sz w:val="18"/>
                <w:szCs w:val="18"/>
              </w:rPr>
              <w:tab/>
              <w:t>Ø 35 mm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Całkowita wysokość </w:t>
            </w:r>
            <w:r w:rsidRPr="00755DA8">
              <w:rPr>
                <w:rFonts w:ascii="Arial" w:hAnsi="Arial" w:cs="Arial"/>
                <w:sz w:val="18"/>
                <w:szCs w:val="18"/>
              </w:rPr>
              <w:tab/>
              <w:t>350.00 mm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Wysokość do końca wylewki </w:t>
            </w:r>
            <w:r w:rsidRPr="00755DA8">
              <w:rPr>
                <w:rFonts w:ascii="Arial" w:hAnsi="Arial" w:cs="Arial"/>
                <w:sz w:val="18"/>
                <w:szCs w:val="18"/>
              </w:rPr>
              <w:tab/>
              <w:t>265.00 mm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Zasięg wylewki </w:t>
            </w:r>
            <w:r w:rsidRPr="00755DA8">
              <w:rPr>
                <w:rFonts w:ascii="Arial" w:hAnsi="Arial" w:cs="Arial"/>
                <w:sz w:val="18"/>
                <w:szCs w:val="18"/>
              </w:rPr>
              <w:tab/>
              <w:t>170.00 mm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Obrót wylewki w stopniach </w:t>
            </w:r>
            <w:r w:rsidRPr="00755DA8">
              <w:rPr>
                <w:rFonts w:ascii="Arial" w:hAnsi="Arial" w:cs="Arial"/>
                <w:sz w:val="18"/>
                <w:szCs w:val="18"/>
              </w:rPr>
              <w:tab/>
              <w:t>360 °</w:t>
            </w:r>
          </w:p>
          <w:p w:rsidR="00272E51" w:rsidRPr="00755DA8" w:rsidRDefault="00450247" w:rsidP="00755DA8">
            <w:pPr>
              <w:rPr>
                <w:rFonts w:ascii="Arial" w:hAnsi="Arial" w:cs="Arial"/>
                <w:noProof/>
                <w:sz w:val="18"/>
                <w:szCs w:val="18"/>
              </w:rPr>
            </w:pPr>
            <w:r>
              <w:rPr>
                <w:rFonts w:ascii="Arial" w:hAnsi="Arial" w:cs="Arial"/>
                <w:noProof/>
                <w:sz w:val="18"/>
                <w:szCs w:val="18"/>
              </w:rPr>
              <w:pict w14:anchorId="5E2FAD34">
                <v:shape id="_x0000_i1029" type="#_x0000_t75" alt="Pola | stała wylewka | Chrom | Baterie" style="width:87.75pt;height:87.75pt;visibility:visible">
                  <v:imagedata r:id="rId60" o:title="Pola | stała wylewka | Chrom | Baterie"/>
                </v:shape>
              </w:pict>
            </w:r>
          </w:p>
          <w:p w:rsidR="00272E51" w:rsidRPr="00EA48C4" w:rsidRDefault="00272E51" w:rsidP="00755DA8">
            <w:pPr>
              <w:rPr>
                <w:rFonts w:ascii="Arial" w:hAnsi="Arial" w:cs="Arial"/>
                <w:b/>
                <w:sz w:val="18"/>
                <w:szCs w:val="18"/>
              </w:rPr>
            </w:pPr>
            <w:r w:rsidRPr="00EA48C4">
              <w:rPr>
                <w:rFonts w:ascii="Arial" w:hAnsi="Arial" w:cs="Arial"/>
                <w:b/>
                <w:noProof/>
                <w:sz w:val="18"/>
                <w:szCs w:val="18"/>
              </w:rPr>
              <w:t>Powyższe parametry spełnia np. bateria Pola chrom Franke</w:t>
            </w:r>
          </w:p>
        </w:tc>
        <w:tc>
          <w:tcPr>
            <w:tcW w:w="851" w:type="dxa"/>
            <w:shd w:val="clear" w:color="auto" w:fill="auto"/>
          </w:tcPr>
          <w:p w:rsidR="00272E51" w:rsidRPr="00755DA8" w:rsidRDefault="00272E51" w:rsidP="00755DA8">
            <w:pPr>
              <w:rPr>
                <w:rFonts w:ascii="Arial" w:hAnsi="Arial" w:cs="Arial"/>
                <w:sz w:val="18"/>
                <w:szCs w:val="18"/>
              </w:rPr>
            </w:pPr>
            <w:r w:rsidRPr="00755DA8">
              <w:rPr>
                <w:rFonts w:ascii="Arial" w:hAnsi="Arial" w:cs="Arial"/>
                <w:sz w:val="18"/>
                <w:szCs w:val="18"/>
              </w:rPr>
              <w:t>1</w:t>
            </w:r>
          </w:p>
        </w:tc>
      </w:tr>
      <w:tr w:rsidR="00272E51" w:rsidRPr="00755DA8" w:rsidTr="00005C48">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t>84</w:t>
            </w:r>
          </w:p>
        </w:tc>
        <w:tc>
          <w:tcPr>
            <w:tcW w:w="8079" w:type="dxa"/>
            <w:shd w:val="clear" w:color="auto" w:fill="auto"/>
          </w:tcPr>
          <w:p w:rsidR="00272E51" w:rsidRPr="00755DA8" w:rsidRDefault="00272E51" w:rsidP="00755DA8">
            <w:pPr>
              <w:rPr>
                <w:rFonts w:ascii="Arial" w:hAnsi="Arial" w:cs="Arial"/>
                <w:sz w:val="18"/>
                <w:szCs w:val="18"/>
              </w:rPr>
            </w:pPr>
            <w:r w:rsidRPr="009E5DC9">
              <w:rPr>
                <w:rFonts w:ascii="Arial" w:hAnsi="Arial" w:cs="Arial"/>
                <w:b/>
                <w:sz w:val="18"/>
                <w:szCs w:val="18"/>
              </w:rPr>
              <w:t>Zlewozmywak jednokomorowy</w:t>
            </w:r>
            <w:r w:rsidRPr="00755DA8">
              <w:rPr>
                <w:rFonts w:ascii="Arial" w:hAnsi="Arial" w:cs="Arial"/>
                <w:sz w:val="18"/>
                <w:szCs w:val="18"/>
              </w:rPr>
              <w:t xml:space="preserve"> z </w:t>
            </w:r>
            <w:proofErr w:type="spellStart"/>
            <w:r w:rsidRPr="00755DA8">
              <w:rPr>
                <w:rFonts w:ascii="Arial" w:hAnsi="Arial" w:cs="Arial"/>
                <w:sz w:val="18"/>
                <w:szCs w:val="18"/>
              </w:rPr>
              <w:t>ociekaczem</w:t>
            </w:r>
            <w:proofErr w:type="spellEnd"/>
            <w:r w:rsidRPr="00755DA8">
              <w:rPr>
                <w:rFonts w:ascii="Arial" w:hAnsi="Arial" w:cs="Arial"/>
                <w:sz w:val="18"/>
                <w:szCs w:val="18"/>
              </w:rPr>
              <w:t xml:space="preserve"> </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Minimalna szer. podbudowy </w:t>
            </w:r>
            <w:r w:rsidRPr="00755DA8">
              <w:rPr>
                <w:rFonts w:ascii="Arial" w:hAnsi="Arial" w:cs="Arial"/>
                <w:sz w:val="18"/>
                <w:szCs w:val="18"/>
              </w:rPr>
              <w:tab/>
              <w:t>450.00 mm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Rozmiar odpływu </w:t>
            </w:r>
            <w:r w:rsidRPr="00755DA8">
              <w:rPr>
                <w:rFonts w:ascii="Arial" w:hAnsi="Arial" w:cs="Arial"/>
                <w:sz w:val="18"/>
                <w:szCs w:val="18"/>
              </w:rPr>
              <w:tab/>
              <w:t>3 1/2''</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Długość produktu </w:t>
            </w:r>
            <w:r w:rsidRPr="00755DA8">
              <w:rPr>
                <w:rFonts w:ascii="Arial" w:hAnsi="Arial" w:cs="Arial"/>
                <w:sz w:val="18"/>
                <w:szCs w:val="18"/>
              </w:rPr>
              <w:tab/>
              <w:t>780.00 mm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Szerokość produktu </w:t>
            </w:r>
            <w:r w:rsidRPr="00755DA8">
              <w:rPr>
                <w:rFonts w:ascii="Arial" w:hAnsi="Arial" w:cs="Arial"/>
                <w:sz w:val="18"/>
                <w:szCs w:val="18"/>
              </w:rPr>
              <w:tab/>
              <w:t>490.00 mm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Długość dużej komory </w:t>
            </w:r>
            <w:r w:rsidRPr="00755DA8">
              <w:rPr>
                <w:rFonts w:ascii="Arial" w:hAnsi="Arial" w:cs="Arial"/>
                <w:sz w:val="18"/>
                <w:szCs w:val="18"/>
              </w:rPr>
              <w:tab/>
              <w:t>350.00 mm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Szerokość dużej komory </w:t>
            </w:r>
            <w:r w:rsidRPr="00755DA8">
              <w:rPr>
                <w:rFonts w:ascii="Arial" w:hAnsi="Arial" w:cs="Arial"/>
                <w:sz w:val="18"/>
                <w:szCs w:val="18"/>
              </w:rPr>
              <w:tab/>
              <w:t>410.00 mm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Głębokość dużej komory </w:t>
            </w:r>
            <w:r w:rsidRPr="00755DA8">
              <w:rPr>
                <w:rFonts w:ascii="Arial" w:hAnsi="Arial" w:cs="Arial"/>
                <w:sz w:val="18"/>
                <w:szCs w:val="18"/>
              </w:rPr>
              <w:tab/>
              <w:t>175.00 mm</w:t>
            </w:r>
          </w:p>
          <w:p w:rsidR="00272E51" w:rsidRPr="00755DA8" w:rsidRDefault="00272E51" w:rsidP="00755DA8">
            <w:pPr>
              <w:rPr>
                <w:rFonts w:ascii="Arial" w:hAnsi="Arial" w:cs="Arial"/>
                <w:sz w:val="18"/>
                <w:szCs w:val="18"/>
              </w:rPr>
            </w:pPr>
            <w:r w:rsidRPr="00755DA8">
              <w:rPr>
                <w:rFonts w:ascii="Arial" w:hAnsi="Arial" w:cs="Arial"/>
                <w:sz w:val="18"/>
                <w:szCs w:val="18"/>
              </w:rPr>
              <w:t xml:space="preserve">Ilość komór </w:t>
            </w:r>
            <w:r w:rsidRPr="00755DA8">
              <w:rPr>
                <w:rFonts w:ascii="Arial" w:hAnsi="Arial" w:cs="Arial"/>
                <w:sz w:val="18"/>
                <w:szCs w:val="18"/>
              </w:rPr>
              <w:tab/>
              <w:t>1</w:t>
            </w:r>
          </w:p>
          <w:p w:rsidR="00272E51" w:rsidRPr="00755DA8" w:rsidRDefault="00450247" w:rsidP="00755DA8">
            <w:pPr>
              <w:rPr>
                <w:rFonts w:ascii="Arial" w:hAnsi="Arial" w:cs="Arial"/>
                <w:noProof/>
                <w:sz w:val="18"/>
                <w:szCs w:val="18"/>
              </w:rPr>
            </w:pPr>
            <w:r>
              <w:rPr>
                <w:rFonts w:ascii="Arial" w:hAnsi="Arial" w:cs="Arial"/>
                <w:noProof/>
                <w:sz w:val="18"/>
                <w:szCs w:val="18"/>
              </w:rPr>
              <w:lastRenderedPageBreak/>
              <w:pict w14:anchorId="35733E8A">
                <v:shape id="_x0000_i1030" type="#_x0000_t75" alt="Polar | PXL 611-78 | Stal szlachetna len | Zlewozmywaki" style="width:105pt;height:69.75pt;visibility:visible">
                  <v:imagedata r:id="rId61" o:title="Polar | PXL 611-78 | Stal szlachetna len | Zlewozmywaki" croptop="11073f" cropbottom="11070f"/>
                </v:shape>
              </w:pict>
            </w:r>
          </w:p>
          <w:p w:rsidR="00272E51" w:rsidRPr="00EA48C4" w:rsidRDefault="00272E51" w:rsidP="00755DA8">
            <w:pPr>
              <w:rPr>
                <w:rFonts w:ascii="Arial" w:hAnsi="Arial" w:cs="Arial"/>
                <w:b/>
                <w:sz w:val="18"/>
                <w:szCs w:val="18"/>
              </w:rPr>
            </w:pPr>
            <w:r w:rsidRPr="00EA48C4">
              <w:rPr>
                <w:rFonts w:ascii="Arial" w:hAnsi="Arial" w:cs="Arial"/>
                <w:b/>
                <w:noProof/>
                <w:sz w:val="18"/>
                <w:szCs w:val="18"/>
              </w:rPr>
              <w:t>Powyższe parametry spełnia np. zlew Polar Franke</w:t>
            </w:r>
          </w:p>
        </w:tc>
        <w:tc>
          <w:tcPr>
            <w:tcW w:w="851" w:type="dxa"/>
            <w:shd w:val="clear" w:color="auto" w:fill="auto"/>
          </w:tcPr>
          <w:p w:rsidR="00272E51" w:rsidRPr="00755DA8" w:rsidRDefault="00272E51" w:rsidP="00755DA8">
            <w:pPr>
              <w:rPr>
                <w:rFonts w:ascii="Arial" w:hAnsi="Arial" w:cs="Arial"/>
                <w:sz w:val="18"/>
                <w:szCs w:val="18"/>
              </w:rPr>
            </w:pPr>
            <w:r w:rsidRPr="00755DA8">
              <w:rPr>
                <w:rFonts w:ascii="Arial" w:hAnsi="Arial" w:cs="Arial"/>
                <w:sz w:val="18"/>
                <w:szCs w:val="18"/>
              </w:rPr>
              <w:lastRenderedPageBreak/>
              <w:t>1</w:t>
            </w:r>
          </w:p>
        </w:tc>
      </w:tr>
      <w:tr w:rsidR="00272E51" w:rsidRPr="00755DA8" w:rsidTr="00755DA8">
        <w:trPr>
          <w:trHeight w:val="8930"/>
        </w:trPr>
        <w:tc>
          <w:tcPr>
            <w:tcW w:w="534" w:type="dxa"/>
            <w:shd w:val="clear" w:color="auto" w:fill="auto"/>
          </w:tcPr>
          <w:p w:rsidR="00272E51" w:rsidRPr="00755DA8" w:rsidRDefault="00272E51" w:rsidP="00755DA8">
            <w:pPr>
              <w:rPr>
                <w:rFonts w:ascii="Arial" w:hAnsi="Arial" w:cs="Arial"/>
                <w:sz w:val="18"/>
                <w:szCs w:val="18"/>
              </w:rPr>
            </w:pPr>
          </w:p>
        </w:tc>
        <w:tc>
          <w:tcPr>
            <w:tcW w:w="8079" w:type="dxa"/>
            <w:shd w:val="clear" w:color="auto" w:fill="auto"/>
          </w:tcPr>
          <w:p w:rsidR="00272E51" w:rsidRPr="00755DA8" w:rsidRDefault="00272E51" w:rsidP="00755DA8">
            <w:pPr>
              <w:rPr>
                <w:rFonts w:ascii="Arial" w:hAnsi="Arial" w:cs="Arial"/>
                <w:sz w:val="18"/>
                <w:szCs w:val="18"/>
              </w:rPr>
            </w:pPr>
            <w:r w:rsidRPr="00755DA8">
              <w:rPr>
                <w:rFonts w:ascii="Arial" w:hAnsi="Arial" w:cs="Arial"/>
                <w:noProof/>
                <w:sz w:val="18"/>
                <w:szCs w:val="18"/>
              </w:rPr>
              <w:drawing>
                <wp:inline distT="0" distB="0" distL="0" distR="0" wp14:anchorId="19F0EB88" wp14:editId="4A8876CE">
                  <wp:extent cx="3238500" cy="2428875"/>
                  <wp:effectExtent l="0" t="0" r="0" b="9525"/>
                  <wp:docPr id="54" name="Obraz 54" descr="cid:f_jt9wyk2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2r0" descr="cid:f_jt9wyk2r0"/>
                          <pic:cNvPicPr>
                            <a:picLocks noChangeAspect="1" noChangeArrowheads="1"/>
                          </pic:cNvPicPr>
                        </pic:nvPicPr>
                        <pic:blipFill>
                          <a:blip r:embed="rId62" r:link="rId57">
                            <a:extLst>
                              <a:ext uri="{28A0092B-C50C-407E-A947-70E740481C1C}">
                                <a14:useLocalDpi xmlns:a14="http://schemas.microsoft.com/office/drawing/2010/main" val="0"/>
                              </a:ext>
                            </a:extLst>
                          </a:blip>
                          <a:srcRect/>
                          <a:stretch>
                            <a:fillRect/>
                          </a:stretch>
                        </pic:blipFill>
                        <pic:spPr bwMode="auto">
                          <a:xfrm>
                            <a:off x="0" y="0"/>
                            <a:ext cx="3238500" cy="2428875"/>
                          </a:xfrm>
                          <a:prstGeom prst="rect">
                            <a:avLst/>
                          </a:prstGeom>
                          <a:noFill/>
                          <a:ln>
                            <a:noFill/>
                          </a:ln>
                        </pic:spPr>
                      </pic:pic>
                    </a:graphicData>
                  </a:graphic>
                </wp:inline>
              </w:drawing>
            </w:r>
          </w:p>
          <w:p w:rsidR="00272E51" w:rsidRPr="00755DA8" w:rsidRDefault="00272E51" w:rsidP="00755DA8">
            <w:pPr>
              <w:rPr>
                <w:rFonts w:ascii="Arial" w:hAnsi="Arial" w:cs="Arial"/>
                <w:sz w:val="18"/>
                <w:szCs w:val="18"/>
              </w:rPr>
            </w:pPr>
          </w:p>
          <w:p w:rsidR="00272E51" w:rsidRPr="00755DA8" w:rsidRDefault="00272E51" w:rsidP="00755DA8">
            <w:pPr>
              <w:rPr>
                <w:rFonts w:ascii="Arial" w:hAnsi="Arial" w:cs="Arial"/>
                <w:sz w:val="18"/>
                <w:szCs w:val="18"/>
              </w:rPr>
            </w:pPr>
            <w:r w:rsidRPr="00755DA8">
              <w:rPr>
                <w:rFonts w:ascii="Arial" w:hAnsi="Arial" w:cs="Arial"/>
                <w:noProof/>
                <w:sz w:val="18"/>
                <w:szCs w:val="18"/>
              </w:rPr>
              <w:drawing>
                <wp:inline distT="0" distB="0" distL="0" distR="0" wp14:anchorId="704291BA" wp14:editId="44DD850E">
                  <wp:extent cx="4638675" cy="3479006"/>
                  <wp:effectExtent l="0" t="0" r="0" b="7620"/>
                  <wp:docPr id="73" name="Obraz 73" descr="cid:f_jt9wyk3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3e3" descr="cid:f_jt9wyk3e3"/>
                          <pic:cNvPicPr>
                            <a:picLocks noChangeAspect="1" noChangeArrowheads="1"/>
                          </pic:cNvPicPr>
                        </pic:nvPicPr>
                        <pic:blipFill>
                          <a:blip r:embed="rId63" r:link="rId64">
                            <a:extLst>
                              <a:ext uri="{28A0092B-C50C-407E-A947-70E740481C1C}">
                                <a14:useLocalDpi xmlns:a14="http://schemas.microsoft.com/office/drawing/2010/main" val="0"/>
                              </a:ext>
                            </a:extLst>
                          </a:blip>
                          <a:srcRect/>
                          <a:stretch>
                            <a:fillRect/>
                          </a:stretch>
                        </pic:blipFill>
                        <pic:spPr bwMode="auto">
                          <a:xfrm>
                            <a:off x="0" y="0"/>
                            <a:ext cx="4638675" cy="3479006"/>
                          </a:xfrm>
                          <a:prstGeom prst="rect">
                            <a:avLst/>
                          </a:prstGeom>
                          <a:noFill/>
                          <a:ln>
                            <a:noFill/>
                          </a:ln>
                        </pic:spPr>
                      </pic:pic>
                    </a:graphicData>
                  </a:graphic>
                </wp:inline>
              </w:drawing>
            </w:r>
            <w:r w:rsidRPr="00755DA8">
              <w:rPr>
                <w:rFonts w:ascii="Arial" w:hAnsi="Arial" w:cs="Arial"/>
                <w:noProof/>
                <w:sz w:val="18"/>
                <w:szCs w:val="18"/>
              </w:rPr>
              <w:lastRenderedPageBreak/>
              <w:drawing>
                <wp:inline distT="0" distB="0" distL="0" distR="0" wp14:anchorId="014646ED" wp14:editId="001BA79A">
                  <wp:extent cx="4699000" cy="3524250"/>
                  <wp:effectExtent l="0" t="0" r="6350" b="0"/>
                  <wp:docPr id="69" name="Obraz 69" descr="cid:f_jt9wyk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372" descr="cid:f_jt9wyk372"/>
                          <pic:cNvPicPr>
                            <a:picLocks noChangeAspect="1" noChangeArrowheads="1"/>
                          </pic:cNvPicPr>
                        </pic:nvPicPr>
                        <pic:blipFill>
                          <a:blip r:embed="rId65" r:link="rId66">
                            <a:extLst>
                              <a:ext uri="{28A0092B-C50C-407E-A947-70E740481C1C}">
                                <a14:useLocalDpi xmlns:a14="http://schemas.microsoft.com/office/drawing/2010/main" val="0"/>
                              </a:ext>
                            </a:extLst>
                          </a:blip>
                          <a:srcRect/>
                          <a:stretch>
                            <a:fillRect/>
                          </a:stretch>
                        </pic:blipFill>
                        <pic:spPr bwMode="auto">
                          <a:xfrm>
                            <a:off x="0" y="0"/>
                            <a:ext cx="4699000" cy="3524250"/>
                          </a:xfrm>
                          <a:prstGeom prst="rect">
                            <a:avLst/>
                          </a:prstGeom>
                          <a:noFill/>
                          <a:ln>
                            <a:noFill/>
                          </a:ln>
                        </pic:spPr>
                      </pic:pic>
                    </a:graphicData>
                  </a:graphic>
                </wp:inline>
              </w:drawing>
            </w:r>
            <w:r w:rsidRPr="00755DA8">
              <w:rPr>
                <w:rFonts w:ascii="Arial" w:hAnsi="Arial" w:cs="Arial"/>
                <w:noProof/>
                <w:sz w:val="18"/>
                <w:szCs w:val="18"/>
              </w:rPr>
              <w:drawing>
                <wp:inline distT="0" distB="0" distL="0" distR="0" wp14:anchorId="3FF96695" wp14:editId="5DE14AD6">
                  <wp:extent cx="5118100" cy="3838575"/>
                  <wp:effectExtent l="0" t="0" r="6350" b="9525"/>
                  <wp:docPr id="95" name="Obraz 95" descr="cid:f_jt9wyk3l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3l4" descr="cid:f_jt9wyk3l4"/>
                          <pic:cNvPicPr>
                            <a:picLocks noChangeAspect="1" noChangeArrowheads="1"/>
                          </pic:cNvPicPr>
                        </pic:nvPicPr>
                        <pic:blipFill>
                          <a:blip r:embed="rId67" r:link="rId68">
                            <a:extLst>
                              <a:ext uri="{28A0092B-C50C-407E-A947-70E740481C1C}">
                                <a14:useLocalDpi xmlns:a14="http://schemas.microsoft.com/office/drawing/2010/main" val="0"/>
                              </a:ext>
                            </a:extLst>
                          </a:blip>
                          <a:srcRect/>
                          <a:stretch>
                            <a:fillRect/>
                          </a:stretch>
                        </pic:blipFill>
                        <pic:spPr bwMode="auto">
                          <a:xfrm>
                            <a:off x="0" y="0"/>
                            <a:ext cx="5118100" cy="3838575"/>
                          </a:xfrm>
                          <a:prstGeom prst="rect">
                            <a:avLst/>
                          </a:prstGeom>
                          <a:noFill/>
                          <a:ln>
                            <a:noFill/>
                          </a:ln>
                        </pic:spPr>
                      </pic:pic>
                    </a:graphicData>
                  </a:graphic>
                </wp:inline>
              </w:drawing>
            </w:r>
            <w:r w:rsidRPr="00755DA8">
              <w:rPr>
                <w:rFonts w:ascii="Arial" w:hAnsi="Arial" w:cs="Arial"/>
                <w:noProof/>
                <w:sz w:val="18"/>
                <w:szCs w:val="18"/>
              </w:rPr>
              <w:lastRenderedPageBreak/>
              <w:drawing>
                <wp:inline distT="0" distB="0" distL="0" distR="0" wp14:anchorId="2700ECFA" wp14:editId="6990089C">
                  <wp:extent cx="4927600" cy="3695700"/>
                  <wp:effectExtent l="0" t="0" r="6350" b="0"/>
                  <wp:docPr id="96" name="Obraz 96" descr="cid:f_jt9wyk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301" descr="cid:f_jt9wyk301"/>
                          <pic:cNvPicPr>
                            <a:picLocks noChangeAspect="1" noChangeArrowheads="1"/>
                          </pic:cNvPicPr>
                        </pic:nvPicPr>
                        <pic:blipFill>
                          <a:blip r:embed="rId69" r:link="rId55">
                            <a:extLst>
                              <a:ext uri="{28A0092B-C50C-407E-A947-70E740481C1C}">
                                <a14:useLocalDpi xmlns:a14="http://schemas.microsoft.com/office/drawing/2010/main" val="0"/>
                              </a:ext>
                            </a:extLst>
                          </a:blip>
                          <a:srcRect/>
                          <a:stretch>
                            <a:fillRect/>
                          </a:stretch>
                        </pic:blipFill>
                        <pic:spPr bwMode="auto">
                          <a:xfrm>
                            <a:off x="0" y="0"/>
                            <a:ext cx="4927600" cy="3695700"/>
                          </a:xfrm>
                          <a:prstGeom prst="rect">
                            <a:avLst/>
                          </a:prstGeom>
                          <a:noFill/>
                          <a:ln>
                            <a:noFill/>
                          </a:ln>
                        </pic:spPr>
                      </pic:pic>
                    </a:graphicData>
                  </a:graphic>
                </wp:inline>
              </w:drawing>
            </w:r>
            <w:r w:rsidRPr="00755DA8">
              <w:rPr>
                <w:rFonts w:ascii="Arial" w:hAnsi="Arial" w:cs="Arial"/>
                <w:noProof/>
                <w:sz w:val="18"/>
                <w:szCs w:val="18"/>
              </w:rPr>
              <w:drawing>
                <wp:inline distT="0" distB="0" distL="0" distR="0" wp14:anchorId="55A7480D" wp14:editId="0D83EC79">
                  <wp:extent cx="4876800" cy="3657600"/>
                  <wp:effectExtent l="0" t="0" r="0" b="0"/>
                  <wp:docPr id="94" name="Obraz 94" descr="cid:f_jt9wyk3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jt9wyk3t5" descr="cid:f_jt9wyk3t5"/>
                          <pic:cNvPicPr>
                            <a:picLocks noChangeAspect="1" noChangeArrowheads="1"/>
                          </pic:cNvPicPr>
                        </pic:nvPicPr>
                        <pic:blipFill>
                          <a:blip r:embed="rId70" r:link="rId71">
                            <a:extLst>
                              <a:ext uri="{28A0092B-C50C-407E-A947-70E740481C1C}">
                                <a14:useLocalDpi xmlns:a14="http://schemas.microsoft.com/office/drawing/2010/main" val="0"/>
                              </a:ext>
                            </a:extLst>
                          </a:blip>
                          <a:srcRect/>
                          <a:stretch>
                            <a:fillRect/>
                          </a:stretch>
                        </pic:blipFill>
                        <pic:spPr bwMode="auto">
                          <a:xfrm>
                            <a:off x="0" y="0"/>
                            <a:ext cx="4876800" cy="3657600"/>
                          </a:xfrm>
                          <a:prstGeom prst="rect">
                            <a:avLst/>
                          </a:prstGeom>
                          <a:noFill/>
                          <a:ln>
                            <a:noFill/>
                          </a:ln>
                        </pic:spPr>
                      </pic:pic>
                    </a:graphicData>
                  </a:graphic>
                </wp:inline>
              </w:drawing>
            </w:r>
          </w:p>
        </w:tc>
        <w:tc>
          <w:tcPr>
            <w:tcW w:w="851" w:type="dxa"/>
            <w:shd w:val="clear" w:color="auto" w:fill="auto"/>
          </w:tcPr>
          <w:p w:rsidR="00272E51" w:rsidRPr="00755DA8" w:rsidRDefault="00272E51" w:rsidP="00755DA8">
            <w:pPr>
              <w:jc w:val="center"/>
              <w:rPr>
                <w:rFonts w:ascii="Arial" w:hAnsi="Arial" w:cs="Arial"/>
                <w:sz w:val="18"/>
                <w:szCs w:val="18"/>
              </w:rPr>
            </w:pPr>
          </w:p>
        </w:tc>
      </w:tr>
      <w:tr w:rsidR="00272E51" w:rsidRPr="00755DA8" w:rsidTr="00005C48">
        <w:tc>
          <w:tcPr>
            <w:tcW w:w="534" w:type="dxa"/>
            <w:shd w:val="clear" w:color="auto" w:fill="auto"/>
          </w:tcPr>
          <w:p w:rsidR="00272E51" w:rsidRPr="00755DA8" w:rsidRDefault="00272E51" w:rsidP="00755DA8">
            <w:pPr>
              <w:rPr>
                <w:rFonts w:ascii="Arial" w:hAnsi="Arial" w:cs="Arial"/>
                <w:sz w:val="18"/>
                <w:szCs w:val="18"/>
              </w:rPr>
            </w:pPr>
            <w:r>
              <w:rPr>
                <w:rFonts w:ascii="Arial" w:hAnsi="Arial" w:cs="Arial"/>
                <w:sz w:val="18"/>
                <w:szCs w:val="18"/>
              </w:rPr>
              <w:lastRenderedPageBreak/>
              <w:t>85</w:t>
            </w:r>
          </w:p>
        </w:tc>
        <w:tc>
          <w:tcPr>
            <w:tcW w:w="8079" w:type="dxa"/>
            <w:shd w:val="clear" w:color="auto" w:fill="auto"/>
          </w:tcPr>
          <w:p w:rsidR="00272E51" w:rsidRPr="00EA48C4" w:rsidRDefault="00272E51" w:rsidP="00EA48C4">
            <w:pPr>
              <w:rPr>
                <w:rFonts w:ascii="Arial" w:hAnsi="Arial" w:cs="Arial"/>
                <w:b/>
                <w:noProof/>
                <w:sz w:val="18"/>
                <w:szCs w:val="18"/>
              </w:rPr>
            </w:pPr>
            <w:r w:rsidRPr="00EA48C4">
              <w:rPr>
                <w:rFonts w:ascii="Arial" w:hAnsi="Arial" w:cs="Arial"/>
                <w:b/>
                <w:noProof/>
                <w:sz w:val="18"/>
                <w:szCs w:val="18"/>
              </w:rPr>
              <w:t xml:space="preserve">Chłodziarka pod zabudowę </w:t>
            </w:r>
            <w:r w:rsidRPr="00EA48C4">
              <w:rPr>
                <w:rFonts w:ascii="Arial" w:hAnsi="Arial" w:cs="Arial"/>
                <w:noProof/>
                <w:sz w:val="18"/>
                <w:szCs w:val="18"/>
              </w:rPr>
              <w:t>z wewnętrznym zamrażalnikiem</w:t>
            </w:r>
          </w:p>
          <w:p w:rsidR="00272E51" w:rsidRPr="003D03CD" w:rsidRDefault="00272E51" w:rsidP="00EA48C4">
            <w:pPr>
              <w:rPr>
                <w:rFonts w:ascii="Arial" w:hAnsi="Arial" w:cs="Arial"/>
                <w:noProof/>
                <w:sz w:val="20"/>
                <w:szCs w:val="20"/>
              </w:rPr>
            </w:pPr>
            <w:r w:rsidRPr="003D03CD">
              <w:rPr>
                <w:rFonts w:ascii="Arial" w:hAnsi="Arial" w:cs="Arial"/>
                <w:noProof/>
                <w:sz w:val="20"/>
                <w:szCs w:val="20"/>
              </w:rPr>
              <w:t>Klasa klimatyczna:  N ST</w:t>
            </w:r>
          </w:p>
          <w:p w:rsidR="00272E51" w:rsidRPr="003D03CD" w:rsidRDefault="00272E51" w:rsidP="00EA48C4">
            <w:pPr>
              <w:rPr>
                <w:rFonts w:ascii="Arial" w:hAnsi="Arial" w:cs="Arial"/>
                <w:noProof/>
                <w:sz w:val="20"/>
                <w:szCs w:val="20"/>
              </w:rPr>
            </w:pPr>
            <w:r w:rsidRPr="003D03CD">
              <w:rPr>
                <w:rFonts w:ascii="Arial" w:hAnsi="Arial" w:cs="Arial"/>
                <w:noProof/>
                <w:sz w:val="20"/>
                <w:szCs w:val="20"/>
              </w:rPr>
              <w:t>Czynnik chłodzący:  R600a</w:t>
            </w:r>
          </w:p>
          <w:p w:rsidR="00272E51" w:rsidRPr="003D03CD" w:rsidRDefault="00272E51" w:rsidP="00EA48C4">
            <w:pPr>
              <w:rPr>
                <w:rFonts w:ascii="Arial" w:hAnsi="Arial" w:cs="Arial"/>
                <w:noProof/>
                <w:sz w:val="20"/>
                <w:szCs w:val="20"/>
              </w:rPr>
            </w:pPr>
            <w:r w:rsidRPr="003D03CD">
              <w:rPr>
                <w:rFonts w:ascii="Arial" w:hAnsi="Arial" w:cs="Arial"/>
                <w:noProof/>
                <w:sz w:val="20"/>
                <w:szCs w:val="20"/>
              </w:rPr>
              <w:t>Poziom hałasu [dB]- max 43</w:t>
            </w:r>
          </w:p>
          <w:p w:rsidR="00272E51" w:rsidRPr="003D03CD" w:rsidRDefault="00272E51" w:rsidP="00EA48C4">
            <w:pPr>
              <w:rPr>
                <w:rFonts w:ascii="Arial" w:hAnsi="Arial" w:cs="Arial"/>
                <w:noProof/>
                <w:sz w:val="20"/>
                <w:szCs w:val="20"/>
              </w:rPr>
            </w:pPr>
            <w:r w:rsidRPr="003D03CD">
              <w:rPr>
                <w:rFonts w:ascii="Arial" w:hAnsi="Arial" w:cs="Arial"/>
                <w:noProof/>
                <w:sz w:val="20"/>
                <w:szCs w:val="20"/>
              </w:rPr>
              <w:t>Ilość agregatów:  1</w:t>
            </w:r>
          </w:p>
          <w:p w:rsidR="00272E51" w:rsidRPr="003D03CD" w:rsidRDefault="00272E51" w:rsidP="00EA48C4">
            <w:pPr>
              <w:rPr>
                <w:rFonts w:ascii="Arial" w:hAnsi="Arial" w:cs="Arial"/>
                <w:noProof/>
                <w:sz w:val="20"/>
                <w:szCs w:val="20"/>
              </w:rPr>
            </w:pPr>
            <w:r w:rsidRPr="003D03CD">
              <w:rPr>
                <w:rFonts w:ascii="Arial" w:hAnsi="Arial" w:cs="Arial"/>
                <w:noProof/>
                <w:sz w:val="20"/>
                <w:szCs w:val="20"/>
              </w:rPr>
              <w:t>Zdolność utrzymywania temp. [h) min. 10</w:t>
            </w:r>
          </w:p>
          <w:p w:rsidR="00272E51" w:rsidRPr="003D03CD" w:rsidRDefault="00272E51" w:rsidP="00EA48C4">
            <w:pPr>
              <w:rPr>
                <w:rFonts w:ascii="Arial" w:hAnsi="Arial" w:cs="Arial"/>
                <w:noProof/>
                <w:sz w:val="20"/>
                <w:szCs w:val="20"/>
              </w:rPr>
            </w:pPr>
            <w:r w:rsidRPr="003D03CD">
              <w:rPr>
                <w:rFonts w:ascii="Arial" w:hAnsi="Arial" w:cs="Arial"/>
                <w:noProof/>
                <w:sz w:val="20"/>
                <w:szCs w:val="20"/>
              </w:rPr>
              <w:t>Możliwość przełożenia drzwi</w:t>
            </w:r>
          </w:p>
          <w:p w:rsidR="00272E51" w:rsidRPr="003D03CD" w:rsidRDefault="00272E51" w:rsidP="00EA48C4">
            <w:pPr>
              <w:rPr>
                <w:rFonts w:ascii="Arial" w:hAnsi="Arial" w:cs="Arial"/>
                <w:noProof/>
                <w:sz w:val="20"/>
                <w:szCs w:val="20"/>
              </w:rPr>
            </w:pPr>
            <w:r w:rsidRPr="003D03CD">
              <w:rPr>
                <w:rFonts w:ascii="Arial" w:hAnsi="Arial" w:cs="Arial"/>
                <w:noProof/>
                <w:sz w:val="20"/>
                <w:szCs w:val="20"/>
              </w:rPr>
              <w:t>Chłodziarka podblatowa</w:t>
            </w:r>
          </w:p>
          <w:p w:rsidR="00272E51" w:rsidRPr="003D03CD" w:rsidRDefault="00272E51" w:rsidP="00EA48C4">
            <w:pPr>
              <w:rPr>
                <w:rFonts w:ascii="Arial" w:hAnsi="Arial" w:cs="Arial"/>
                <w:noProof/>
                <w:sz w:val="20"/>
                <w:szCs w:val="20"/>
              </w:rPr>
            </w:pPr>
            <w:r w:rsidRPr="003D03CD">
              <w:rPr>
                <w:rFonts w:ascii="Arial" w:hAnsi="Arial" w:cs="Arial"/>
                <w:noProof/>
                <w:sz w:val="20"/>
                <w:szCs w:val="20"/>
              </w:rPr>
              <w:t>Wymiary: (szer. x wys. x gł.): 59 x 82 x 54.3 cm</w:t>
            </w:r>
          </w:p>
          <w:p w:rsidR="00272E51" w:rsidRPr="003D03CD" w:rsidRDefault="00272E51" w:rsidP="00EA48C4">
            <w:pPr>
              <w:rPr>
                <w:rFonts w:ascii="Arial" w:hAnsi="Arial" w:cs="Arial"/>
                <w:noProof/>
                <w:sz w:val="20"/>
                <w:szCs w:val="20"/>
              </w:rPr>
            </w:pPr>
            <w:r w:rsidRPr="003D03CD">
              <w:rPr>
                <w:rFonts w:ascii="Arial" w:hAnsi="Arial" w:cs="Arial"/>
                <w:noProof/>
                <w:sz w:val="20"/>
                <w:szCs w:val="20"/>
              </w:rPr>
              <w:t>Pojemność netto chłodziarki/zamrażarki: min. 100l / 17l</w:t>
            </w:r>
          </w:p>
          <w:p w:rsidR="00272E51" w:rsidRPr="003D03CD" w:rsidRDefault="00272E51" w:rsidP="00EA48C4">
            <w:pPr>
              <w:rPr>
                <w:rFonts w:ascii="Arial" w:hAnsi="Arial" w:cs="Arial"/>
                <w:noProof/>
                <w:sz w:val="20"/>
                <w:szCs w:val="20"/>
              </w:rPr>
            </w:pPr>
            <w:r w:rsidRPr="003D03CD">
              <w:rPr>
                <w:rFonts w:ascii="Arial" w:hAnsi="Arial" w:cs="Arial"/>
                <w:noProof/>
                <w:sz w:val="20"/>
                <w:szCs w:val="20"/>
              </w:rPr>
              <w:lastRenderedPageBreak/>
              <w:t>Klasa energetyczna:  A+</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Zużycie energii [kWh/24h]: max 0.5</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Zużycie energii [kWh/rok]: max 185</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Sterowanie: Mechaniczne</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Chłodziarka: Rozmrażanie, Automatyczne</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Ilość półek: 2</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Rodzaj półek: Szklane</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Regulacja półek</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Pojemnik na owoce i warzywa</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Wyposażenie: 3 balkoniki na drzwiach</w:t>
            </w:r>
          </w:p>
          <w:p w:rsidR="00272E51" w:rsidRPr="003D03CD" w:rsidRDefault="00272E51" w:rsidP="00EA48C4">
            <w:pPr>
              <w:rPr>
                <w:rFonts w:ascii="Arial" w:hAnsi="Arial" w:cs="Arial"/>
                <w:b/>
                <w:noProof/>
                <w:sz w:val="20"/>
                <w:szCs w:val="18"/>
              </w:rPr>
            </w:pPr>
            <w:r w:rsidRPr="003D03CD">
              <w:rPr>
                <w:rFonts w:ascii="Arial" w:hAnsi="Arial" w:cs="Arial"/>
                <w:b/>
                <w:noProof/>
                <w:sz w:val="20"/>
                <w:szCs w:val="18"/>
              </w:rPr>
              <w:t>Zamrażarka</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Klasa zamrażania  ****</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Zdolność zamrażania [kg/24h]: min 2</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Wymiary</w:t>
            </w:r>
          </w:p>
          <w:p w:rsidR="00272E51" w:rsidRPr="003D03CD" w:rsidRDefault="00272E51" w:rsidP="00EA48C4">
            <w:pPr>
              <w:rPr>
                <w:rFonts w:ascii="Arial" w:hAnsi="Arial" w:cs="Arial"/>
                <w:noProof/>
                <w:sz w:val="20"/>
                <w:szCs w:val="18"/>
              </w:rPr>
            </w:pPr>
            <w:r w:rsidRPr="003D03CD">
              <w:rPr>
                <w:rFonts w:ascii="Arial" w:hAnsi="Arial" w:cs="Arial"/>
                <w:noProof/>
                <w:sz w:val="20"/>
                <w:szCs w:val="18"/>
              </w:rPr>
              <w:t>Wysokość [cm]: 82, Szerokość [cm]: 59, Głębokość [cm]: 54.3</w:t>
            </w:r>
          </w:p>
          <w:p w:rsidR="00272E51" w:rsidRPr="003D03CD" w:rsidRDefault="00272E51" w:rsidP="00EA48C4">
            <w:pPr>
              <w:rPr>
                <w:rFonts w:ascii="Arial" w:hAnsi="Arial" w:cs="Arial"/>
                <w:noProof/>
                <w:sz w:val="20"/>
                <w:szCs w:val="18"/>
              </w:rPr>
            </w:pPr>
          </w:p>
          <w:p w:rsidR="00272E51" w:rsidRPr="00755DA8" w:rsidRDefault="00272E51" w:rsidP="00EA48C4">
            <w:pPr>
              <w:rPr>
                <w:rFonts w:ascii="Arial" w:hAnsi="Arial" w:cs="Arial"/>
                <w:noProof/>
                <w:sz w:val="18"/>
                <w:szCs w:val="18"/>
              </w:rPr>
            </w:pPr>
            <w:r w:rsidRPr="003D03CD">
              <w:rPr>
                <w:rFonts w:ascii="Arial" w:hAnsi="Arial" w:cs="Arial"/>
                <w:b/>
                <w:noProof/>
                <w:sz w:val="20"/>
                <w:szCs w:val="18"/>
              </w:rPr>
              <w:t>Powyższe parametry spełnia np. chłodziarka Candy CRU164E</w:t>
            </w:r>
          </w:p>
        </w:tc>
        <w:tc>
          <w:tcPr>
            <w:tcW w:w="851" w:type="dxa"/>
            <w:shd w:val="clear" w:color="auto" w:fill="auto"/>
          </w:tcPr>
          <w:p w:rsidR="00272E51" w:rsidRPr="00755DA8" w:rsidRDefault="00272E51" w:rsidP="00755DA8">
            <w:pPr>
              <w:jc w:val="center"/>
              <w:rPr>
                <w:rFonts w:ascii="Arial" w:hAnsi="Arial" w:cs="Arial"/>
                <w:sz w:val="18"/>
                <w:szCs w:val="18"/>
              </w:rPr>
            </w:pPr>
            <w:r>
              <w:rPr>
                <w:rFonts w:ascii="Arial" w:hAnsi="Arial" w:cs="Arial"/>
                <w:sz w:val="18"/>
                <w:szCs w:val="18"/>
              </w:rPr>
              <w:lastRenderedPageBreak/>
              <w:t>1</w:t>
            </w:r>
          </w:p>
        </w:tc>
      </w:tr>
    </w:tbl>
    <w:p w:rsidR="008004A1" w:rsidRDefault="008004A1" w:rsidP="008004A1">
      <w:pPr>
        <w:rPr>
          <w:sz w:val="20"/>
          <w:szCs w:val="20"/>
        </w:rPr>
      </w:pPr>
    </w:p>
    <w:p w:rsidR="009970B9" w:rsidRPr="008004A1" w:rsidRDefault="009970B9">
      <w:pPr>
        <w:rPr>
          <w:sz w:val="18"/>
          <w:szCs w:val="18"/>
        </w:rPr>
      </w:pPr>
    </w:p>
    <w:sectPr w:rsidR="009970B9" w:rsidRPr="008004A1">
      <w:headerReference w:type="default" r:id="rId7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8C4" w:rsidRDefault="00EA48C4" w:rsidP="00005C48">
      <w:r>
        <w:separator/>
      </w:r>
    </w:p>
  </w:endnote>
  <w:endnote w:type="continuationSeparator" w:id="0">
    <w:p w:rsidR="00EA48C4" w:rsidRDefault="00EA48C4" w:rsidP="00005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5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8C4" w:rsidRDefault="00EA48C4" w:rsidP="00005C48">
      <w:r>
        <w:separator/>
      </w:r>
    </w:p>
  </w:footnote>
  <w:footnote w:type="continuationSeparator" w:id="0">
    <w:p w:rsidR="00EA48C4" w:rsidRDefault="00EA48C4" w:rsidP="00005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8C4" w:rsidRDefault="00EA48C4" w:rsidP="00005C48">
    <w:pPr>
      <w:pStyle w:val="Nagwek"/>
      <w:jc w:val="right"/>
    </w:pPr>
    <w:r>
      <w:t>Załącznik A do SIWZ</w:t>
    </w:r>
  </w:p>
  <w:p w:rsidR="00EA48C4" w:rsidRDefault="00EA48C4" w:rsidP="00005C48">
    <w:pPr>
      <w:pStyle w:val="Nagwek"/>
      <w:jc w:val="center"/>
    </w:pPr>
    <w:r>
      <w:t>Część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6578"/>
    <w:multiLevelType w:val="multilevel"/>
    <w:tmpl w:val="07C4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287985"/>
    <w:multiLevelType w:val="hybridMultilevel"/>
    <w:tmpl w:val="8AE29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A040E"/>
    <w:multiLevelType w:val="hybridMultilevel"/>
    <w:tmpl w:val="55808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89B463F"/>
    <w:multiLevelType w:val="hybridMultilevel"/>
    <w:tmpl w:val="EA8A36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A804E77"/>
    <w:multiLevelType w:val="hybridMultilevel"/>
    <w:tmpl w:val="937C90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F4F4761"/>
    <w:multiLevelType w:val="multilevel"/>
    <w:tmpl w:val="13B2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810144"/>
    <w:multiLevelType w:val="hybridMultilevel"/>
    <w:tmpl w:val="7BE68A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66062CC"/>
    <w:multiLevelType w:val="hybridMultilevel"/>
    <w:tmpl w:val="8DA8D0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7D55992"/>
    <w:multiLevelType w:val="hybridMultilevel"/>
    <w:tmpl w:val="20C0E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9D806B8"/>
    <w:multiLevelType w:val="hybridMultilevel"/>
    <w:tmpl w:val="A8C895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E74613E"/>
    <w:multiLevelType w:val="hybridMultilevel"/>
    <w:tmpl w:val="9C2CF3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EA36635"/>
    <w:multiLevelType w:val="hybridMultilevel"/>
    <w:tmpl w:val="4F5E44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69C49EA"/>
    <w:multiLevelType w:val="hybridMultilevel"/>
    <w:tmpl w:val="002851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6A47A0C"/>
    <w:multiLevelType w:val="hybridMultilevel"/>
    <w:tmpl w:val="FC365A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73A705E"/>
    <w:multiLevelType w:val="multilevel"/>
    <w:tmpl w:val="07C4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6E48B6"/>
    <w:multiLevelType w:val="hybridMultilevel"/>
    <w:tmpl w:val="A74C81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870658F"/>
    <w:multiLevelType w:val="hybridMultilevel"/>
    <w:tmpl w:val="C84ECE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A2B3A03"/>
    <w:multiLevelType w:val="hybridMultilevel"/>
    <w:tmpl w:val="0EB480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19F327C"/>
    <w:multiLevelType w:val="hybridMultilevel"/>
    <w:tmpl w:val="EEB677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7A36D0"/>
    <w:multiLevelType w:val="hybridMultilevel"/>
    <w:tmpl w:val="1FA69F60"/>
    <w:lvl w:ilvl="0" w:tplc="04150001">
      <w:start w:val="1"/>
      <w:numFmt w:val="bullet"/>
      <w:lvlText w:val=""/>
      <w:lvlJc w:val="left"/>
      <w:pPr>
        <w:ind w:left="761" w:hanging="360"/>
      </w:pPr>
      <w:rPr>
        <w:rFonts w:ascii="Symbol" w:hAnsi="Symbol" w:hint="default"/>
      </w:rPr>
    </w:lvl>
    <w:lvl w:ilvl="1" w:tplc="04150003" w:tentative="1">
      <w:start w:val="1"/>
      <w:numFmt w:val="bullet"/>
      <w:lvlText w:val="o"/>
      <w:lvlJc w:val="left"/>
      <w:pPr>
        <w:ind w:left="1481" w:hanging="360"/>
      </w:pPr>
      <w:rPr>
        <w:rFonts w:ascii="Courier New" w:hAnsi="Courier New" w:cs="Courier New" w:hint="default"/>
      </w:rPr>
    </w:lvl>
    <w:lvl w:ilvl="2" w:tplc="04150005" w:tentative="1">
      <w:start w:val="1"/>
      <w:numFmt w:val="bullet"/>
      <w:lvlText w:val=""/>
      <w:lvlJc w:val="left"/>
      <w:pPr>
        <w:ind w:left="2201" w:hanging="360"/>
      </w:pPr>
      <w:rPr>
        <w:rFonts w:ascii="Wingdings" w:hAnsi="Wingdings" w:hint="default"/>
      </w:rPr>
    </w:lvl>
    <w:lvl w:ilvl="3" w:tplc="04150001" w:tentative="1">
      <w:start w:val="1"/>
      <w:numFmt w:val="bullet"/>
      <w:lvlText w:val=""/>
      <w:lvlJc w:val="left"/>
      <w:pPr>
        <w:ind w:left="2921" w:hanging="360"/>
      </w:pPr>
      <w:rPr>
        <w:rFonts w:ascii="Symbol" w:hAnsi="Symbol" w:hint="default"/>
      </w:rPr>
    </w:lvl>
    <w:lvl w:ilvl="4" w:tplc="04150003" w:tentative="1">
      <w:start w:val="1"/>
      <w:numFmt w:val="bullet"/>
      <w:lvlText w:val="o"/>
      <w:lvlJc w:val="left"/>
      <w:pPr>
        <w:ind w:left="3641" w:hanging="360"/>
      </w:pPr>
      <w:rPr>
        <w:rFonts w:ascii="Courier New" w:hAnsi="Courier New" w:cs="Courier New" w:hint="default"/>
      </w:rPr>
    </w:lvl>
    <w:lvl w:ilvl="5" w:tplc="04150005" w:tentative="1">
      <w:start w:val="1"/>
      <w:numFmt w:val="bullet"/>
      <w:lvlText w:val=""/>
      <w:lvlJc w:val="left"/>
      <w:pPr>
        <w:ind w:left="4361" w:hanging="360"/>
      </w:pPr>
      <w:rPr>
        <w:rFonts w:ascii="Wingdings" w:hAnsi="Wingdings" w:hint="default"/>
      </w:rPr>
    </w:lvl>
    <w:lvl w:ilvl="6" w:tplc="04150001" w:tentative="1">
      <w:start w:val="1"/>
      <w:numFmt w:val="bullet"/>
      <w:lvlText w:val=""/>
      <w:lvlJc w:val="left"/>
      <w:pPr>
        <w:ind w:left="5081" w:hanging="360"/>
      </w:pPr>
      <w:rPr>
        <w:rFonts w:ascii="Symbol" w:hAnsi="Symbol" w:hint="default"/>
      </w:rPr>
    </w:lvl>
    <w:lvl w:ilvl="7" w:tplc="04150003" w:tentative="1">
      <w:start w:val="1"/>
      <w:numFmt w:val="bullet"/>
      <w:lvlText w:val="o"/>
      <w:lvlJc w:val="left"/>
      <w:pPr>
        <w:ind w:left="5801" w:hanging="360"/>
      </w:pPr>
      <w:rPr>
        <w:rFonts w:ascii="Courier New" w:hAnsi="Courier New" w:cs="Courier New" w:hint="default"/>
      </w:rPr>
    </w:lvl>
    <w:lvl w:ilvl="8" w:tplc="04150005" w:tentative="1">
      <w:start w:val="1"/>
      <w:numFmt w:val="bullet"/>
      <w:lvlText w:val=""/>
      <w:lvlJc w:val="left"/>
      <w:pPr>
        <w:ind w:left="6521" w:hanging="360"/>
      </w:pPr>
      <w:rPr>
        <w:rFonts w:ascii="Wingdings" w:hAnsi="Wingdings" w:hint="default"/>
      </w:rPr>
    </w:lvl>
  </w:abstractNum>
  <w:abstractNum w:abstractNumId="20">
    <w:nsid w:val="44BD3ED1"/>
    <w:multiLevelType w:val="hybridMultilevel"/>
    <w:tmpl w:val="23F270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8220587"/>
    <w:multiLevelType w:val="hybridMultilevel"/>
    <w:tmpl w:val="7C426B20"/>
    <w:lvl w:ilvl="0" w:tplc="04150001">
      <w:start w:val="1"/>
      <w:numFmt w:val="bullet"/>
      <w:lvlText w:val=""/>
      <w:lvlJc w:val="left"/>
      <w:pPr>
        <w:ind w:left="720" w:hanging="360"/>
      </w:pPr>
      <w:rPr>
        <w:rFonts w:ascii="Symbol" w:hAnsi="Symbol" w:hint="default"/>
      </w:rPr>
    </w:lvl>
    <w:lvl w:ilvl="1" w:tplc="086C738E">
      <w:numFmt w:val="bullet"/>
      <w:lvlText w:val="·"/>
      <w:lvlJc w:val="left"/>
      <w:pPr>
        <w:ind w:left="1830" w:hanging="750"/>
      </w:pPr>
      <w:rPr>
        <w:rFonts w:ascii="Calibri" w:eastAsia="Calibri" w:hAnsi="Calibri" w:cs="Times New Roman" w:hint="default"/>
        <w:sz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88E2BD8"/>
    <w:multiLevelType w:val="hybridMultilevel"/>
    <w:tmpl w:val="774872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F826C50"/>
    <w:multiLevelType w:val="hybridMultilevel"/>
    <w:tmpl w:val="F99A38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0313326"/>
    <w:multiLevelType w:val="hybridMultilevel"/>
    <w:tmpl w:val="08EC8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A9832AD"/>
    <w:multiLevelType w:val="hybridMultilevel"/>
    <w:tmpl w:val="735C2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B81261C"/>
    <w:multiLevelType w:val="hybridMultilevel"/>
    <w:tmpl w:val="98A22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58905C5"/>
    <w:multiLevelType w:val="hybridMultilevel"/>
    <w:tmpl w:val="9EEC5A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5EE2B23"/>
    <w:multiLevelType w:val="hybridMultilevel"/>
    <w:tmpl w:val="F3BAB6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93265D4"/>
    <w:multiLevelType w:val="hybridMultilevel"/>
    <w:tmpl w:val="1AFA6D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D55252B"/>
    <w:multiLevelType w:val="hybridMultilevel"/>
    <w:tmpl w:val="6DA4B4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DDF425A"/>
    <w:multiLevelType w:val="hybridMultilevel"/>
    <w:tmpl w:val="6AA814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F3F049C"/>
    <w:multiLevelType w:val="hybridMultilevel"/>
    <w:tmpl w:val="F6A47F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2626305"/>
    <w:multiLevelType w:val="hybridMultilevel"/>
    <w:tmpl w:val="B8BA56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6CF375C"/>
    <w:multiLevelType w:val="hybridMultilevel"/>
    <w:tmpl w:val="5C3252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78F67E5"/>
    <w:multiLevelType w:val="hybridMultilevel"/>
    <w:tmpl w:val="FCBA02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7F8384D"/>
    <w:multiLevelType w:val="hybridMultilevel"/>
    <w:tmpl w:val="C1FA31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84E0925"/>
    <w:multiLevelType w:val="hybridMultilevel"/>
    <w:tmpl w:val="FC8E8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9046CE2"/>
    <w:multiLevelType w:val="hybridMultilevel"/>
    <w:tmpl w:val="652A53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95F0A30"/>
    <w:multiLevelType w:val="hybridMultilevel"/>
    <w:tmpl w:val="05EA22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A89331B"/>
    <w:multiLevelType w:val="hybridMultilevel"/>
    <w:tmpl w:val="8ABCE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BD57CCB"/>
    <w:multiLevelType w:val="hybridMultilevel"/>
    <w:tmpl w:val="3E1401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DFA2679"/>
    <w:multiLevelType w:val="hybridMultilevel"/>
    <w:tmpl w:val="727A3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EE55BF0"/>
    <w:multiLevelType w:val="hybridMultilevel"/>
    <w:tmpl w:val="BEA8C8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23"/>
  </w:num>
  <w:num w:numId="3">
    <w:abstractNumId w:val="41"/>
  </w:num>
  <w:num w:numId="4">
    <w:abstractNumId w:val="16"/>
  </w:num>
  <w:num w:numId="5">
    <w:abstractNumId w:val="35"/>
  </w:num>
  <w:num w:numId="6">
    <w:abstractNumId w:val="9"/>
  </w:num>
  <w:num w:numId="7">
    <w:abstractNumId w:val="39"/>
  </w:num>
  <w:num w:numId="8">
    <w:abstractNumId w:val="28"/>
  </w:num>
  <w:num w:numId="9">
    <w:abstractNumId w:val="20"/>
  </w:num>
  <w:num w:numId="10">
    <w:abstractNumId w:val="21"/>
  </w:num>
  <w:num w:numId="11">
    <w:abstractNumId w:val="1"/>
  </w:num>
  <w:num w:numId="12">
    <w:abstractNumId w:val="13"/>
  </w:num>
  <w:num w:numId="13">
    <w:abstractNumId w:val="8"/>
  </w:num>
  <w:num w:numId="14">
    <w:abstractNumId w:val="33"/>
  </w:num>
  <w:num w:numId="15">
    <w:abstractNumId w:val="34"/>
  </w:num>
  <w:num w:numId="16">
    <w:abstractNumId w:val="36"/>
  </w:num>
  <w:num w:numId="17">
    <w:abstractNumId w:val="7"/>
  </w:num>
  <w:num w:numId="18">
    <w:abstractNumId w:val="17"/>
  </w:num>
  <w:num w:numId="19">
    <w:abstractNumId w:val="25"/>
  </w:num>
  <w:num w:numId="20">
    <w:abstractNumId w:val="43"/>
  </w:num>
  <w:num w:numId="21">
    <w:abstractNumId w:val="18"/>
  </w:num>
  <w:num w:numId="22">
    <w:abstractNumId w:val="15"/>
  </w:num>
  <w:num w:numId="23">
    <w:abstractNumId w:val="19"/>
  </w:num>
  <w:num w:numId="24">
    <w:abstractNumId w:val="10"/>
  </w:num>
  <w:num w:numId="25">
    <w:abstractNumId w:val="24"/>
  </w:num>
  <w:num w:numId="26">
    <w:abstractNumId w:val="32"/>
  </w:num>
  <w:num w:numId="27">
    <w:abstractNumId w:val="22"/>
  </w:num>
  <w:num w:numId="28">
    <w:abstractNumId w:val="29"/>
  </w:num>
  <w:num w:numId="29">
    <w:abstractNumId w:val="40"/>
  </w:num>
  <w:num w:numId="30">
    <w:abstractNumId w:val="30"/>
  </w:num>
  <w:num w:numId="31">
    <w:abstractNumId w:val="37"/>
  </w:num>
  <w:num w:numId="32">
    <w:abstractNumId w:val="42"/>
  </w:num>
  <w:num w:numId="33">
    <w:abstractNumId w:val="11"/>
  </w:num>
  <w:num w:numId="34">
    <w:abstractNumId w:val="0"/>
  </w:num>
  <w:num w:numId="35">
    <w:abstractNumId w:val="14"/>
  </w:num>
  <w:num w:numId="36">
    <w:abstractNumId w:val="38"/>
  </w:num>
  <w:num w:numId="37">
    <w:abstractNumId w:val="12"/>
  </w:num>
  <w:num w:numId="38">
    <w:abstractNumId w:val="27"/>
  </w:num>
  <w:num w:numId="39">
    <w:abstractNumId w:val="4"/>
  </w:num>
  <w:num w:numId="40">
    <w:abstractNumId w:val="2"/>
  </w:num>
  <w:num w:numId="41">
    <w:abstractNumId w:val="3"/>
  </w:num>
  <w:num w:numId="42">
    <w:abstractNumId w:val="31"/>
  </w:num>
  <w:num w:numId="43">
    <w:abstractNumId w:val="26"/>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B95"/>
    <w:rsid w:val="00005C48"/>
    <w:rsid w:val="000A2744"/>
    <w:rsid w:val="001042F7"/>
    <w:rsid w:val="00176A8F"/>
    <w:rsid w:val="00272E51"/>
    <w:rsid w:val="002840FA"/>
    <w:rsid w:val="0035762C"/>
    <w:rsid w:val="003D03CD"/>
    <w:rsid w:val="00450247"/>
    <w:rsid w:val="004D6271"/>
    <w:rsid w:val="00755DA8"/>
    <w:rsid w:val="007C7A4B"/>
    <w:rsid w:val="008004A1"/>
    <w:rsid w:val="0092784D"/>
    <w:rsid w:val="009970B9"/>
    <w:rsid w:val="009E5DC9"/>
    <w:rsid w:val="009F100E"/>
    <w:rsid w:val="00A87B95"/>
    <w:rsid w:val="00A93FD5"/>
    <w:rsid w:val="00AA51DE"/>
    <w:rsid w:val="00DA46BE"/>
    <w:rsid w:val="00E558DF"/>
    <w:rsid w:val="00EA48C4"/>
    <w:rsid w:val="00EC3373"/>
    <w:rsid w:val="00EE4B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04A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A8"/>
    <w:pPr>
      <w:keepNext/>
      <w:spacing w:before="240" w:after="60"/>
      <w:outlineLvl w:val="0"/>
    </w:pPr>
    <w:rPr>
      <w:rFonts w:ascii="Cambria" w:hAnsi="Cambria"/>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A46BE"/>
    <w:rPr>
      <w:rFonts w:ascii="Tahoma" w:hAnsi="Tahoma" w:cs="Tahoma"/>
      <w:sz w:val="16"/>
      <w:szCs w:val="16"/>
    </w:rPr>
  </w:style>
  <w:style w:type="character" w:customStyle="1" w:styleId="TekstdymkaZnak">
    <w:name w:val="Tekst dymka Znak"/>
    <w:basedOn w:val="Domylnaczcionkaakapitu"/>
    <w:link w:val="Tekstdymka"/>
    <w:uiPriority w:val="99"/>
    <w:semiHidden/>
    <w:rsid w:val="00DA46BE"/>
    <w:rPr>
      <w:rFonts w:ascii="Tahoma" w:eastAsia="Times New Roman" w:hAnsi="Tahoma" w:cs="Tahoma"/>
      <w:sz w:val="16"/>
      <w:szCs w:val="16"/>
      <w:lang w:eastAsia="pl-PL"/>
    </w:rPr>
  </w:style>
  <w:style w:type="paragraph" w:styleId="Nagwek">
    <w:name w:val="header"/>
    <w:basedOn w:val="Normalny"/>
    <w:link w:val="NagwekZnak"/>
    <w:uiPriority w:val="99"/>
    <w:unhideWhenUsed/>
    <w:rsid w:val="00005C48"/>
    <w:pPr>
      <w:tabs>
        <w:tab w:val="center" w:pos="4536"/>
        <w:tab w:val="right" w:pos="9072"/>
      </w:tabs>
    </w:pPr>
  </w:style>
  <w:style w:type="character" w:customStyle="1" w:styleId="NagwekZnak">
    <w:name w:val="Nagłówek Znak"/>
    <w:basedOn w:val="Domylnaczcionkaakapitu"/>
    <w:link w:val="Nagwek"/>
    <w:uiPriority w:val="99"/>
    <w:rsid w:val="00005C4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05C48"/>
    <w:pPr>
      <w:tabs>
        <w:tab w:val="center" w:pos="4536"/>
        <w:tab w:val="right" w:pos="9072"/>
      </w:tabs>
    </w:pPr>
  </w:style>
  <w:style w:type="character" w:customStyle="1" w:styleId="StopkaZnak">
    <w:name w:val="Stopka Znak"/>
    <w:basedOn w:val="Domylnaczcionkaakapitu"/>
    <w:link w:val="Stopka"/>
    <w:uiPriority w:val="99"/>
    <w:rsid w:val="00005C4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92784D"/>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agwek1Znak">
    <w:name w:val="Nagłówek 1 Znak"/>
    <w:basedOn w:val="Domylnaczcionkaakapitu"/>
    <w:link w:val="Nagwek1"/>
    <w:rsid w:val="00755DA8"/>
    <w:rPr>
      <w:rFonts w:ascii="Cambria" w:eastAsia="Times New Roman" w:hAnsi="Cambria" w:cs="Times New Roman"/>
      <w:b/>
      <w:bCs/>
      <w:kern w:val="32"/>
      <w:sz w:val="32"/>
      <w:szCs w:val="32"/>
      <w:lang w:eastAsia="pl-PL"/>
    </w:rPr>
  </w:style>
  <w:style w:type="paragraph" w:styleId="NormalnyWeb">
    <w:name w:val="Normal (Web)"/>
    <w:basedOn w:val="Normalny"/>
    <w:uiPriority w:val="99"/>
    <w:unhideWhenUsed/>
    <w:rsid w:val="00755DA8"/>
    <w:pPr>
      <w:spacing w:before="100" w:beforeAutospacing="1" w:after="100" w:afterAutospacing="1"/>
    </w:pPr>
  </w:style>
  <w:style w:type="character" w:styleId="Pogrubienie">
    <w:name w:val="Strong"/>
    <w:uiPriority w:val="22"/>
    <w:qFormat/>
    <w:rsid w:val="00755DA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04A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A8"/>
    <w:pPr>
      <w:keepNext/>
      <w:spacing w:before="240" w:after="60"/>
      <w:outlineLvl w:val="0"/>
    </w:pPr>
    <w:rPr>
      <w:rFonts w:ascii="Cambria" w:hAnsi="Cambria"/>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A46BE"/>
    <w:rPr>
      <w:rFonts w:ascii="Tahoma" w:hAnsi="Tahoma" w:cs="Tahoma"/>
      <w:sz w:val="16"/>
      <w:szCs w:val="16"/>
    </w:rPr>
  </w:style>
  <w:style w:type="character" w:customStyle="1" w:styleId="TekstdymkaZnak">
    <w:name w:val="Tekst dymka Znak"/>
    <w:basedOn w:val="Domylnaczcionkaakapitu"/>
    <w:link w:val="Tekstdymka"/>
    <w:uiPriority w:val="99"/>
    <w:semiHidden/>
    <w:rsid w:val="00DA46BE"/>
    <w:rPr>
      <w:rFonts w:ascii="Tahoma" w:eastAsia="Times New Roman" w:hAnsi="Tahoma" w:cs="Tahoma"/>
      <w:sz w:val="16"/>
      <w:szCs w:val="16"/>
      <w:lang w:eastAsia="pl-PL"/>
    </w:rPr>
  </w:style>
  <w:style w:type="paragraph" w:styleId="Nagwek">
    <w:name w:val="header"/>
    <w:basedOn w:val="Normalny"/>
    <w:link w:val="NagwekZnak"/>
    <w:uiPriority w:val="99"/>
    <w:unhideWhenUsed/>
    <w:rsid w:val="00005C48"/>
    <w:pPr>
      <w:tabs>
        <w:tab w:val="center" w:pos="4536"/>
        <w:tab w:val="right" w:pos="9072"/>
      </w:tabs>
    </w:pPr>
  </w:style>
  <w:style w:type="character" w:customStyle="1" w:styleId="NagwekZnak">
    <w:name w:val="Nagłówek Znak"/>
    <w:basedOn w:val="Domylnaczcionkaakapitu"/>
    <w:link w:val="Nagwek"/>
    <w:uiPriority w:val="99"/>
    <w:rsid w:val="00005C4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05C48"/>
    <w:pPr>
      <w:tabs>
        <w:tab w:val="center" w:pos="4536"/>
        <w:tab w:val="right" w:pos="9072"/>
      </w:tabs>
    </w:pPr>
  </w:style>
  <w:style w:type="character" w:customStyle="1" w:styleId="StopkaZnak">
    <w:name w:val="Stopka Znak"/>
    <w:basedOn w:val="Domylnaczcionkaakapitu"/>
    <w:link w:val="Stopka"/>
    <w:uiPriority w:val="99"/>
    <w:rsid w:val="00005C4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92784D"/>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agwek1Znak">
    <w:name w:val="Nagłówek 1 Znak"/>
    <w:basedOn w:val="Domylnaczcionkaakapitu"/>
    <w:link w:val="Nagwek1"/>
    <w:rsid w:val="00755DA8"/>
    <w:rPr>
      <w:rFonts w:ascii="Cambria" w:eastAsia="Times New Roman" w:hAnsi="Cambria" w:cs="Times New Roman"/>
      <w:b/>
      <w:bCs/>
      <w:kern w:val="32"/>
      <w:sz w:val="32"/>
      <w:szCs w:val="32"/>
      <w:lang w:eastAsia="pl-PL"/>
    </w:rPr>
  </w:style>
  <w:style w:type="paragraph" w:styleId="NormalnyWeb">
    <w:name w:val="Normal (Web)"/>
    <w:basedOn w:val="Normalny"/>
    <w:uiPriority w:val="99"/>
    <w:unhideWhenUsed/>
    <w:rsid w:val="00755DA8"/>
    <w:pPr>
      <w:spacing w:before="100" w:beforeAutospacing="1" w:after="100" w:afterAutospacing="1"/>
    </w:pPr>
  </w:style>
  <w:style w:type="character" w:styleId="Pogrubienie">
    <w:name w:val="Strong"/>
    <w:uiPriority w:val="22"/>
    <w:qFormat/>
    <w:rsid w:val="00755D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cid:image001.png@01D4D5B8.0A18E750" TargetMode="External"/><Relationship Id="rId47" Type="http://schemas.openxmlformats.org/officeDocument/2006/relationships/image" Target="media/image39.png"/><Relationship Id="rId50" Type="http://schemas.openxmlformats.org/officeDocument/2006/relationships/image" Target="media/image42.jpeg"/><Relationship Id="rId55" Type="http://schemas.openxmlformats.org/officeDocument/2006/relationships/image" Target="cid:f_jt9wyk301" TargetMode="External"/><Relationship Id="rId63" Type="http://schemas.openxmlformats.org/officeDocument/2006/relationships/image" Target="media/image53.jpeg"/><Relationship Id="rId68" Type="http://schemas.openxmlformats.org/officeDocument/2006/relationships/image" Target="cid:f_jt9wyk3l4" TargetMode="External"/><Relationship Id="rId7" Type="http://schemas.openxmlformats.org/officeDocument/2006/relationships/endnotes" Target="endnotes.xml"/><Relationship Id="rId71" Type="http://schemas.openxmlformats.org/officeDocument/2006/relationships/image" Target="cid:f_jt9wyk3t5"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emf"/><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48.png"/><Relationship Id="rId66" Type="http://schemas.openxmlformats.org/officeDocument/2006/relationships/image" Target="cid:f_jt9wyk372"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emf"/><Relationship Id="rId57" Type="http://schemas.openxmlformats.org/officeDocument/2006/relationships/image" Target="cid:f_jt9wyk2r0" TargetMode="External"/><Relationship Id="rId61" Type="http://schemas.openxmlformats.org/officeDocument/2006/relationships/image" Target="media/image5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0.jpeg"/><Relationship Id="rId65" Type="http://schemas.openxmlformats.org/officeDocument/2006/relationships/image" Target="media/image54.jpe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7.jpeg"/><Relationship Id="rId64" Type="http://schemas.openxmlformats.org/officeDocument/2006/relationships/image" Target="cid:f_jt9wyk3e3" TargetMode="External"/><Relationship Id="rId69" Type="http://schemas.openxmlformats.org/officeDocument/2006/relationships/image" Target="media/image56.jpe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header" Target="header1.xml"/><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8.png"/><Relationship Id="rId59" Type="http://schemas.openxmlformats.org/officeDocument/2006/relationships/image" Target="media/image49.jpeg"/><Relationship Id="rId67" Type="http://schemas.openxmlformats.org/officeDocument/2006/relationships/image" Target="media/image55.jpe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6.jpeg"/><Relationship Id="rId62" Type="http://schemas.openxmlformats.org/officeDocument/2006/relationships/image" Target="media/image52.jpeg"/><Relationship Id="rId70" Type="http://schemas.openxmlformats.org/officeDocument/2006/relationships/image" Target="media/image57.jpeg"/><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30</Pages>
  <Words>10963</Words>
  <Characters>65778</Characters>
  <Application>Microsoft Office Word</Application>
  <DocSecurity>0</DocSecurity>
  <Lines>548</Lines>
  <Paragraphs>153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Dział Zaopatrzenia UAM</dc:creator>
  <cp:lastModifiedBy>Aleksandra Siemińska-Lińska</cp:lastModifiedBy>
  <cp:revision>8</cp:revision>
  <cp:lastPrinted>2018-10-03T09:29:00Z</cp:lastPrinted>
  <dcterms:created xsi:type="dcterms:W3CDTF">2019-04-17T13:01:00Z</dcterms:created>
  <dcterms:modified xsi:type="dcterms:W3CDTF">2019-04-18T06:17:00Z</dcterms:modified>
</cp:coreProperties>
</file>