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5D51" w:rsidRPr="00FC5D51" w:rsidRDefault="00FC5D51" w:rsidP="00FC5D51">
      <w:pPr>
        <w:spacing w:after="0" w:line="276" w:lineRule="auto"/>
        <w:ind w:left="5245" w:firstLine="6"/>
        <w:jc w:val="right"/>
        <w:rPr>
          <w:rFonts w:ascii="Arial" w:eastAsia="Times New Roman" w:hAnsi="Arial" w:cs="Arial"/>
          <w:sz w:val="20"/>
          <w:szCs w:val="20"/>
          <w:lang w:eastAsia="zh-CN"/>
        </w:rPr>
      </w:pPr>
      <w:r w:rsidRPr="00FC5D51">
        <w:rPr>
          <w:rFonts w:ascii="Arial" w:eastAsia="Times New Roman" w:hAnsi="Arial" w:cs="Arial"/>
          <w:b/>
          <w:sz w:val="20"/>
          <w:szCs w:val="20"/>
          <w:lang w:eastAsia="zh-CN"/>
        </w:rPr>
        <w:t>Załącznik nr 9</w:t>
      </w:r>
    </w:p>
    <w:p w:rsidR="00FC5D51" w:rsidRPr="00FC5D51" w:rsidRDefault="00FC5D51" w:rsidP="00FC5D51">
      <w:pPr>
        <w:keepNext/>
        <w:tabs>
          <w:tab w:val="left" w:pos="5954"/>
        </w:tabs>
        <w:suppressAutoHyphens/>
        <w:spacing w:after="0" w:line="276" w:lineRule="auto"/>
        <w:ind w:right="72"/>
        <w:jc w:val="center"/>
        <w:rPr>
          <w:rFonts w:ascii="Arial" w:eastAsia="Times New Roman" w:hAnsi="Arial" w:cs="Arial"/>
          <w:i/>
          <w:sz w:val="20"/>
          <w:szCs w:val="20"/>
          <w:lang w:eastAsia="zh-CN"/>
        </w:rPr>
      </w:pPr>
      <w:r w:rsidRPr="00FC5D51">
        <w:rPr>
          <w:rFonts w:ascii="Arial" w:eastAsia="Times New Roman" w:hAnsi="Arial" w:cs="Arial"/>
          <w:b/>
          <w:sz w:val="20"/>
          <w:szCs w:val="20"/>
          <w:lang w:eastAsia="zh-CN"/>
        </w:rPr>
        <w:t>UMOWA Nr …</w:t>
      </w:r>
    </w:p>
    <w:p w:rsidR="00FC5D51" w:rsidRPr="00FC5D51" w:rsidRDefault="00FC5D51" w:rsidP="00FC5D51">
      <w:pPr>
        <w:suppressAutoHyphens/>
        <w:spacing w:after="0" w:line="276" w:lineRule="auto"/>
        <w:ind w:right="72"/>
        <w:jc w:val="center"/>
        <w:rPr>
          <w:rFonts w:ascii="Arial" w:eastAsia="Times New Roman" w:hAnsi="Arial" w:cs="Arial"/>
          <w:i/>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Zawarta w dniu:  </w:t>
      </w:r>
      <w:r w:rsidRPr="00FC5D51">
        <w:rPr>
          <w:rFonts w:ascii="Arial" w:eastAsia="Times New Roman" w:hAnsi="Arial" w:cs="Arial"/>
          <w:b/>
          <w:sz w:val="20"/>
          <w:szCs w:val="20"/>
          <w:lang w:eastAsia="zh-CN"/>
        </w:rPr>
        <w:t>……..2019 r.</w:t>
      </w:r>
      <w:r w:rsidRPr="00FC5D51">
        <w:rPr>
          <w:rFonts w:ascii="Arial" w:eastAsia="Times New Roman" w:hAnsi="Arial" w:cs="Arial"/>
          <w:sz w:val="20"/>
          <w:szCs w:val="20"/>
          <w:lang w:eastAsia="zh-CN"/>
        </w:rPr>
        <w:t xml:space="preserve"> w Bielsku Podlaskim  pomiędzy: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b/>
          <w:sz w:val="20"/>
          <w:szCs w:val="20"/>
          <w:lang w:eastAsia="zh-CN"/>
        </w:rPr>
      </w:pPr>
      <w:r w:rsidRPr="00FC5D51">
        <w:rPr>
          <w:rFonts w:ascii="Arial" w:eastAsia="Times New Roman" w:hAnsi="Arial" w:cs="Arial"/>
          <w:b/>
          <w:sz w:val="20"/>
          <w:szCs w:val="20"/>
          <w:lang w:eastAsia="zh-CN"/>
        </w:rPr>
        <w:t xml:space="preserve">Samodzielnym Publicznym Zakładem Opieki Zdrowotnej w Bielsku Podlaskim,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b/>
          <w:sz w:val="20"/>
          <w:szCs w:val="20"/>
          <w:lang w:eastAsia="zh-CN"/>
        </w:rPr>
        <w:t>17-100 Bielsk Podlaski,</w:t>
      </w:r>
      <w:r w:rsidRPr="00FC5D51">
        <w:rPr>
          <w:rFonts w:ascii="Arial" w:eastAsia="Times New Roman" w:hAnsi="Arial" w:cs="Arial"/>
          <w:sz w:val="20"/>
          <w:szCs w:val="20"/>
          <w:lang w:eastAsia="zh-CN"/>
        </w:rPr>
        <w:t xml:space="preserve"> </w:t>
      </w:r>
      <w:r w:rsidRPr="00FC5D51">
        <w:rPr>
          <w:rFonts w:ascii="Arial" w:eastAsia="Times New Roman" w:hAnsi="Arial" w:cs="Arial"/>
          <w:b/>
          <w:sz w:val="20"/>
          <w:szCs w:val="20"/>
          <w:lang w:eastAsia="zh-CN"/>
        </w:rPr>
        <w:t xml:space="preserve">ul. </w:t>
      </w:r>
      <w:proofErr w:type="spellStart"/>
      <w:r w:rsidRPr="00FC5D51">
        <w:rPr>
          <w:rFonts w:ascii="Arial" w:eastAsia="Times New Roman" w:hAnsi="Arial" w:cs="Arial"/>
          <w:b/>
          <w:sz w:val="20"/>
          <w:szCs w:val="20"/>
          <w:lang w:eastAsia="zh-CN"/>
        </w:rPr>
        <w:t>Kleszczelowska</w:t>
      </w:r>
      <w:proofErr w:type="spellEnd"/>
      <w:r w:rsidRPr="00FC5D51">
        <w:rPr>
          <w:rFonts w:ascii="Arial" w:eastAsia="Times New Roman" w:hAnsi="Arial" w:cs="Arial"/>
          <w:b/>
          <w:sz w:val="20"/>
          <w:szCs w:val="20"/>
          <w:lang w:eastAsia="zh-CN"/>
        </w:rPr>
        <w:t xml:space="preserve"> 1</w:t>
      </w:r>
      <w:r w:rsidRPr="00FC5D51">
        <w:rPr>
          <w:rFonts w:ascii="Arial" w:eastAsia="Times New Roman" w:hAnsi="Arial" w:cs="Arial"/>
          <w:sz w:val="20"/>
          <w:szCs w:val="20"/>
          <w:lang w:eastAsia="zh-CN"/>
        </w:rPr>
        <w:t>, wpisanym do Krajowego Rejestru Sądowego – rejestru zakładów opieki zdrowotnej pod numerem KRS 0000002987, NIP 543-17-54-901,  Regon: 050584924.</w:t>
      </w:r>
    </w:p>
    <w:p w:rsidR="00FC5D51" w:rsidRPr="00FC5D51" w:rsidRDefault="00FC5D51" w:rsidP="00FC5D51">
      <w:pPr>
        <w:suppressAutoHyphens/>
        <w:spacing w:after="0" w:line="276" w:lineRule="auto"/>
        <w:ind w:right="72"/>
        <w:jc w:val="both"/>
        <w:rPr>
          <w:rFonts w:ascii="Arial" w:eastAsia="Times New Roman" w:hAnsi="Arial" w:cs="Arial"/>
          <w:sz w:val="20"/>
          <w:szCs w:val="20"/>
          <w:lang w:eastAsia="zh-CN"/>
        </w:rPr>
      </w:pPr>
      <w:r w:rsidRPr="00FC5D51">
        <w:rPr>
          <w:rFonts w:ascii="Arial" w:eastAsia="Times New Roman" w:hAnsi="Arial" w:cs="Arial"/>
          <w:sz w:val="20"/>
          <w:szCs w:val="20"/>
          <w:lang w:eastAsia="zh-CN"/>
        </w:rPr>
        <w:t>reprezentowanym przez:</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                Bożenę </w:t>
      </w:r>
      <w:proofErr w:type="spellStart"/>
      <w:r w:rsidRPr="00FC5D51">
        <w:rPr>
          <w:rFonts w:ascii="Arial" w:eastAsia="Times New Roman" w:hAnsi="Arial" w:cs="Arial"/>
          <w:sz w:val="20"/>
          <w:szCs w:val="20"/>
          <w:lang w:eastAsia="zh-CN"/>
        </w:rPr>
        <w:t>Grotowicz</w:t>
      </w:r>
      <w:proofErr w:type="spellEnd"/>
      <w:r w:rsidRPr="00FC5D51">
        <w:rPr>
          <w:rFonts w:ascii="Arial" w:eastAsia="Times New Roman" w:hAnsi="Arial" w:cs="Arial"/>
          <w:sz w:val="20"/>
          <w:szCs w:val="20"/>
          <w:lang w:eastAsia="zh-CN"/>
        </w:rPr>
        <w:t xml:space="preserve">                     - Dyrektora;</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zwanym dalej „Zamawiającym”,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tabs>
          <w:tab w:val="left" w:pos="5954"/>
        </w:tabs>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a firmą </w:t>
      </w:r>
    </w:p>
    <w:p w:rsidR="00FC5D51" w:rsidRPr="00FC5D51" w:rsidRDefault="00FC5D51" w:rsidP="00FC5D51">
      <w:pPr>
        <w:tabs>
          <w:tab w:val="left" w:pos="5954"/>
        </w:tabs>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tabs>
          <w:tab w:val="left" w:pos="5954"/>
        </w:tabs>
        <w:suppressAutoHyphens/>
        <w:spacing w:after="0" w:line="276" w:lineRule="auto"/>
        <w:ind w:right="72"/>
        <w:rPr>
          <w:rFonts w:ascii="Arial" w:eastAsia="Times New Roman" w:hAnsi="Arial" w:cs="Arial"/>
          <w:sz w:val="20"/>
          <w:szCs w:val="20"/>
          <w:lang w:eastAsia="zh-CN"/>
        </w:rPr>
      </w:pPr>
      <w:r w:rsidRPr="00FC5D51">
        <w:rPr>
          <w:rFonts w:ascii="Arial" w:eastAsia="Times New Roman" w:hAnsi="Arial" w:cs="Arial"/>
          <w:sz w:val="20"/>
          <w:szCs w:val="20"/>
          <w:lang w:eastAsia="zh-CN"/>
        </w:rPr>
        <w:t xml:space="preserve">reprezentowaną przez: </w:t>
      </w:r>
    </w:p>
    <w:p w:rsidR="00FC5D51" w:rsidRPr="00FC5D51" w:rsidRDefault="00FC5D51" w:rsidP="00FC5D51">
      <w:pPr>
        <w:suppressAutoHyphens/>
        <w:spacing w:after="0" w:line="276" w:lineRule="auto"/>
        <w:ind w:right="72"/>
        <w:rPr>
          <w:rFonts w:ascii="Arial" w:eastAsia="Times New Roman" w:hAnsi="Arial" w:cs="Arial"/>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color w:val="000000"/>
          <w:sz w:val="20"/>
          <w:szCs w:val="20"/>
          <w:lang w:eastAsia="zh-CN"/>
        </w:rPr>
      </w:pPr>
      <w:r w:rsidRPr="00FC5D51">
        <w:rPr>
          <w:rFonts w:ascii="Arial" w:eastAsia="Times New Roman" w:hAnsi="Arial" w:cs="Arial"/>
          <w:sz w:val="20"/>
          <w:szCs w:val="20"/>
          <w:lang w:eastAsia="zh-CN"/>
        </w:rPr>
        <w:t xml:space="preserve">zwanym dalej „Wykonawcą” </w:t>
      </w:r>
    </w:p>
    <w:p w:rsidR="00FC5D51" w:rsidRPr="00FC5D51" w:rsidRDefault="00FC5D51" w:rsidP="00FC5D51">
      <w:pPr>
        <w:suppressAutoHyphens/>
        <w:spacing w:after="0" w:line="276" w:lineRule="auto"/>
        <w:ind w:right="72"/>
        <w:rPr>
          <w:rFonts w:ascii="Arial" w:eastAsia="Times New Roman" w:hAnsi="Arial" w:cs="Arial"/>
          <w:color w:val="000000"/>
          <w:sz w:val="20"/>
          <w:szCs w:val="20"/>
          <w:lang w:eastAsia="zh-CN"/>
        </w:rPr>
      </w:pPr>
    </w:p>
    <w:p w:rsidR="00FC5D51" w:rsidRPr="00FC5D51" w:rsidRDefault="00FC5D51" w:rsidP="00FC5D51">
      <w:pPr>
        <w:suppressAutoHyphens/>
        <w:spacing w:after="0" w:line="276" w:lineRule="auto"/>
        <w:ind w:right="72"/>
        <w:rPr>
          <w:rFonts w:ascii="Arial" w:eastAsia="Times New Roman" w:hAnsi="Arial" w:cs="Arial"/>
          <w:color w:val="000000"/>
          <w:sz w:val="20"/>
          <w:szCs w:val="20"/>
          <w:lang w:eastAsia="zh-CN"/>
        </w:rPr>
      </w:pPr>
      <w:r w:rsidRPr="00FC5D51">
        <w:rPr>
          <w:rFonts w:ascii="Arial" w:eastAsia="Times New Roman" w:hAnsi="Arial" w:cs="Arial"/>
          <w:color w:val="000000"/>
          <w:sz w:val="20"/>
          <w:szCs w:val="20"/>
          <w:lang w:eastAsia="zh-CN"/>
        </w:rPr>
        <w:t>została zawarta umowa o następującej treści:</w:t>
      </w:r>
    </w:p>
    <w:p w:rsidR="00FC5D51" w:rsidRPr="00FC5D51" w:rsidRDefault="00FC5D51" w:rsidP="00FC5D51">
      <w:pPr>
        <w:suppressAutoHyphens/>
        <w:spacing w:after="0" w:line="276" w:lineRule="auto"/>
        <w:jc w:val="both"/>
        <w:rPr>
          <w:rFonts w:ascii="Arial" w:eastAsia="Times New Roman" w:hAnsi="Arial" w:cs="Arial"/>
          <w:color w:val="000000"/>
          <w:sz w:val="20"/>
          <w:szCs w:val="20"/>
          <w:lang w:eastAsia="zh-CN"/>
        </w:rPr>
      </w:pPr>
    </w:p>
    <w:p w:rsidR="00FC5D51" w:rsidRPr="00FC5D51" w:rsidRDefault="00B83A46" w:rsidP="00FC5D51">
      <w:pPr>
        <w:suppressAutoHyphens/>
        <w:spacing w:after="0" w:line="276" w:lineRule="auto"/>
        <w:jc w:val="center"/>
        <w:rPr>
          <w:rFonts w:ascii="Arial" w:eastAsia="Times New Roman" w:hAnsi="Arial" w:cs="Arial"/>
          <w:b/>
          <w:color w:val="000000"/>
          <w:sz w:val="20"/>
          <w:szCs w:val="20"/>
          <w:lang w:eastAsia="zh-CN"/>
        </w:rPr>
      </w:pPr>
      <w:r>
        <w:rPr>
          <w:rFonts w:ascii="Arial" w:eastAsia="Times New Roman" w:hAnsi="Arial" w:cs="Arial"/>
          <w:i/>
          <w:color w:val="000000"/>
          <w:sz w:val="20"/>
          <w:szCs w:val="20"/>
          <w:lang w:eastAsia="zh-CN"/>
        </w:rPr>
        <w:t xml:space="preserve">Niniejsza umowa została </w:t>
      </w:r>
      <w:r w:rsidR="00FC5D51" w:rsidRPr="00FC5D51">
        <w:rPr>
          <w:rFonts w:ascii="Arial" w:eastAsia="Times New Roman" w:hAnsi="Arial" w:cs="Arial"/>
          <w:i/>
          <w:color w:val="000000"/>
          <w:sz w:val="20"/>
          <w:szCs w:val="20"/>
          <w:lang w:eastAsia="zh-CN"/>
        </w:rPr>
        <w:t xml:space="preserve">zawarta </w:t>
      </w:r>
      <w:r w:rsidR="00FC5D51" w:rsidRPr="00FC5D51">
        <w:rPr>
          <w:rFonts w:ascii="Arial" w:eastAsia="Times New Roman" w:hAnsi="Arial" w:cs="Arial"/>
          <w:i/>
          <w:sz w:val="20"/>
          <w:szCs w:val="20"/>
          <w:lang w:eastAsia="zh-CN"/>
        </w:rPr>
        <w:t>w wyniku rozstrzygnięcia przetargu nieograniczonego z zastosowaniem ustawy z dnia 29 stycznia 2004 r. Prawo zamówień publicznych (Dz. U. z 2018 r., poz. 1986</w:t>
      </w:r>
      <w:r>
        <w:rPr>
          <w:rFonts w:ascii="Arial" w:eastAsia="Times New Roman" w:hAnsi="Arial" w:cs="Arial"/>
          <w:i/>
          <w:sz w:val="20"/>
          <w:szCs w:val="20"/>
          <w:lang w:eastAsia="zh-CN"/>
        </w:rPr>
        <w:t xml:space="preserve"> z </w:t>
      </w:r>
      <w:proofErr w:type="spellStart"/>
      <w:r>
        <w:rPr>
          <w:rFonts w:ascii="Arial" w:eastAsia="Times New Roman" w:hAnsi="Arial" w:cs="Arial"/>
          <w:i/>
          <w:sz w:val="20"/>
          <w:szCs w:val="20"/>
          <w:lang w:eastAsia="zh-CN"/>
        </w:rPr>
        <w:t>późn</w:t>
      </w:r>
      <w:proofErr w:type="spellEnd"/>
      <w:r>
        <w:rPr>
          <w:rFonts w:ascii="Arial" w:eastAsia="Times New Roman" w:hAnsi="Arial" w:cs="Arial"/>
          <w:i/>
          <w:sz w:val="20"/>
          <w:szCs w:val="20"/>
          <w:lang w:eastAsia="zh-CN"/>
        </w:rPr>
        <w:t>. zm.</w:t>
      </w:r>
      <w:r w:rsidR="00FC5D51" w:rsidRPr="00FC5D51">
        <w:rPr>
          <w:rFonts w:ascii="Arial" w:eastAsia="Times New Roman" w:hAnsi="Arial" w:cs="Arial"/>
          <w:i/>
          <w:sz w:val="20"/>
          <w:szCs w:val="20"/>
          <w:lang w:eastAsia="zh-CN"/>
        </w:rPr>
        <w:t xml:space="preserve">), zwanej dalej ustawą </w:t>
      </w:r>
      <w:proofErr w:type="spellStart"/>
      <w:r w:rsidR="00FC5D51" w:rsidRPr="00FC5D51">
        <w:rPr>
          <w:rFonts w:ascii="Arial" w:eastAsia="Times New Roman" w:hAnsi="Arial" w:cs="Arial"/>
          <w:i/>
          <w:sz w:val="20"/>
          <w:szCs w:val="20"/>
          <w:lang w:eastAsia="zh-CN"/>
        </w:rPr>
        <w:t>pzp</w:t>
      </w:r>
      <w:proofErr w:type="spellEnd"/>
      <w:r w:rsidR="00FC5D51" w:rsidRPr="00FC5D51">
        <w:rPr>
          <w:rFonts w:ascii="Arial" w:eastAsia="Times New Roman" w:hAnsi="Arial" w:cs="Arial"/>
          <w:sz w:val="20"/>
          <w:szCs w:val="20"/>
          <w:lang w:eastAsia="zh-CN"/>
        </w:rPr>
        <w:t>.</w:t>
      </w:r>
    </w:p>
    <w:p w:rsidR="00FC5D51" w:rsidRPr="00FC5D51" w:rsidRDefault="00FC5D51" w:rsidP="00FC5D51">
      <w:pPr>
        <w:shd w:val="clear" w:color="auto" w:fill="FFFFFF"/>
        <w:suppressAutoHyphens/>
        <w:spacing w:after="0" w:line="276" w:lineRule="auto"/>
        <w:ind w:left="48"/>
        <w:jc w:val="center"/>
        <w:rPr>
          <w:rFonts w:ascii="Arial" w:eastAsia="Times New Roman" w:hAnsi="Arial" w:cs="Arial"/>
          <w:b/>
          <w:color w:val="000000"/>
          <w:sz w:val="20"/>
          <w:szCs w:val="20"/>
          <w:lang w:eastAsia="zh-CN"/>
        </w:rPr>
      </w:pPr>
    </w:p>
    <w:p w:rsidR="00FC5D51" w:rsidRPr="00FC5D51" w:rsidRDefault="00FC5D51" w:rsidP="00FC5D51">
      <w:pPr>
        <w:shd w:val="clear" w:color="auto" w:fill="FFFFFF"/>
        <w:suppressAutoHyphens/>
        <w:spacing w:after="0" w:line="276" w:lineRule="auto"/>
        <w:jc w:val="center"/>
        <w:rPr>
          <w:rFonts w:ascii="Arial" w:eastAsia="Times New Roman" w:hAnsi="Arial" w:cs="Arial"/>
          <w:b/>
          <w:sz w:val="20"/>
          <w:szCs w:val="20"/>
          <w:lang w:eastAsia="zh-CN"/>
        </w:rPr>
      </w:pPr>
      <w:r w:rsidRPr="00FC5D51">
        <w:rPr>
          <w:rFonts w:ascii="Arial" w:eastAsia="Times New Roman" w:hAnsi="Arial" w:cs="Arial"/>
          <w:b/>
          <w:sz w:val="20"/>
          <w:szCs w:val="20"/>
          <w:lang w:eastAsia="zh-CN"/>
        </w:rPr>
        <w:t>Projekt może być współfinansowany z rezerwy ogólnej budżetu państwa</w:t>
      </w:r>
    </w:p>
    <w:p w:rsidR="00041DEA" w:rsidRPr="00FC5D51" w:rsidRDefault="00041DEA" w:rsidP="00041DEA">
      <w:pPr>
        <w:shd w:val="clear" w:color="auto" w:fill="FFFFFF"/>
        <w:suppressAutoHyphens/>
        <w:spacing w:after="0" w:line="276" w:lineRule="auto"/>
        <w:rPr>
          <w:rFonts w:ascii="Arial" w:eastAsia="Times New Roman" w:hAnsi="Arial" w:cs="Arial"/>
          <w:b/>
          <w:color w:val="FF0000"/>
          <w:sz w:val="20"/>
          <w:szCs w:val="20"/>
          <w:lang w:eastAsia="zh-CN"/>
        </w:rPr>
      </w:pPr>
    </w:p>
    <w:p w:rsidR="00FC5D51" w:rsidRPr="00041DEA" w:rsidRDefault="00FC5D51" w:rsidP="00041DEA">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041DEA">
        <w:rPr>
          <w:rFonts w:ascii="Arial" w:eastAsia="Times New Roman" w:hAnsi="Arial" w:cs="Arial"/>
          <w:b/>
          <w:bCs/>
          <w:sz w:val="20"/>
          <w:szCs w:val="20"/>
          <w:lang w:eastAsia="pl-PL"/>
        </w:rPr>
        <w:t xml:space="preserve">§ 1 </w:t>
      </w:r>
      <w:r w:rsidRPr="00041DEA">
        <w:rPr>
          <w:rFonts w:ascii="Arial" w:eastAsia="Times New Roman" w:hAnsi="Arial" w:cs="Arial"/>
          <w:b/>
          <w:bCs/>
          <w:spacing w:val="-2"/>
          <w:sz w:val="20"/>
          <w:szCs w:val="20"/>
          <w:lang w:eastAsia="pl-PL"/>
        </w:rPr>
        <w:t>PRZEDMIOT UMOWY</w:t>
      </w:r>
    </w:p>
    <w:p w:rsidR="00B83A46" w:rsidRPr="00B83A46" w:rsidRDefault="00B83A46" w:rsidP="00041DEA">
      <w:pPr>
        <w:pStyle w:val="Akapitzlist"/>
        <w:numPr>
          <w:ilvl w:val="0"/>
          <w:numId w:val="76"/>
        </w:numPr>
        <w:spacing w:line="276" w:lineRule="auto"/>
        <w:ind w:left="426"/>
        <w:jc w:val="both"/>
        <w:rPr>
          <w:rFonts w:ascii="Arial" w:hAnsi="Arial" w:cs="Arial"/>
          <w:bCs/>
          <w:color w:val="2E2D2C"/>
          <w:lang w:eastAsia="pl-PL"/>
        </w:rPr>
      </w:pPr>
      <w:r w:rsidRPr="00B83A46">
        <w:rPr>
          <w:rFonts w:ascii="Arial" w:hAnsi="Arial" w:cs="Arial"/>
          <w:bCs/>
          <w:color w:val="2E2D2C"/>
          <w:lang w:eastAsia="pl-PL"/>
        </w:rPr>
        <w:t xml:space="preserve">Zamawiający oświadcza, że </w:t>
      </w:r>
      <w:r>
        <w:rPr>
          <w:rFonts w:ascii="Arial" w:hAnsi="Arial" w:cs="Arial"/>
          <w:bCs/>
          <w:color w:val="2E2D2C"/>
          <w:lang w:eastAsia="pl-PL"/>
        </w:rPr>
        <w:t>realizacja przedmiotu zamówienia możliwa jest wyłącznie dzięki otrzymaniu wsparcia finansowego z rezerwy ogólnej budżetu państwa.</w:t>
      </w:r>
    </w:p>
    <w:p w:rsidR="00041DEA" w:rsidRPr="000B7C17" w:rsidRDefault="00FC5D51" w:rsidP="00041DEA">
      <w:pPr>
        <w:pStyle w:val="Akapitzlist"/>
        <w:numPr>
          <w:ilvl w:val="0"/>
          <w:numId w:val="76"/>
        </w:numPr>
        <w:spacing w:line="276" w:lineRule="auto"/>
        <w:ind w:left="426"/>
        <w:jc w:val="both"/>
        <w:rPr>
          <w:rFonts w:ascii="Arial" w:hAnsi="Arial" w:cs="Arial"/>
          <w:b/>
          <w:bCs/>
          <w:color w:val="2E2D2C"/>
          <w:lang w:eastAsia="pl-PL"/>
        </w:rPr>
      </w:pPr>
      <w:r w:rsidRPr="00041DEA">
        <w:rPr>
          <w:rFonts w:ascii="Arial" w:hAnsi="Arial" w:cs="Arial"/>
          <w:spacing w:val="-1"/>
          <w:lang w:eastAsia="pl-PL"/>
        </w:rPr>
        <w:t>Zamawiający powierza a Wykonawca przyjmuje do wykonania realizację zamówienia pn</w:t>
      </w:r>
      <w:r w:rsidR="00041DEA">
        <w:rPr>
          <w:rFonts w:ascii="Arial" w:hAnsi="Arial" w:cs="Arial"/>
          <w:spacing w:val="-1"/>
          <w:lang w:eastAsia="pl-PL"/>
        </w:rPr>
        <w:t xml:space="preserve">. </w:t>
      </w:r>
      <w:r w:rsidR="00041DEA" w:rsidRPr="00041DEA">
        <w:rPr>
          <w:rFonts w:ascii="Arial" w:hAnsi="Arial" w:cs="Arial"/>
          <w:b/>
        </w:rPr>
        <w:t>„Przebudowa, rozbudowa i nadbudowa istniejącej kuchni szpitalnej na potrzeby Regionalnego Ośrodka Szkolenia Zespołów Żywienia Szpitalnego według nowoczesnych standardów”</w:t>
      </w:r>
      <w:r w:rsidR="00041DEA">
        <w:rPr>
          <w:rFonts w:ascii="Arial" w:hAnsi="Arial" w:cs="Arial"/>
          <w:b/>
        </w:rPr>
        <w:t>.</w:t>
      </w:r>
    </w:p>
    <w:p w:rsidR="000B7C17" w:rsidRPr="000B7C17" w:rsidRDefault="000B7C17" w:rsidP="000B7C17">
      <w:pPr>
        <w:pStyle w:val="Akapitzlist"/>
        <w:numPr>
          <w:ilvl w:val="0"/>
          <w:numId w:val="76"/>
        </w:numPr>
        <w:spacing w:line="276" w:lineRule="auto"/>
        <w:ind w:left="426"/>
        <w:jc w:val="both"/>
        <w:rPr>
          <w:rFonts w:ascii="Arial" w:hAnsi="Arial" w:cs="Arial"/>
          <w:b/>
          <w:bCs/>
          <w:color w:val="2E2D2C"/>
          <w:lang w:eastAsia="pl-PL"/>
        </w:rPr>
      </w:pPr>
      <w:r w:rsidRPr="000B7C17">
        <w:rPr>
          <w:rFonts w:ascii="Arial" w:hAnsi="Arial" w:cs="Arial"/>
          <w:spacing w:val="-1"/>
          <w:lang w:eastAsia="pl-PL"/>
        </w:rPr>
        <w:t>Przedmiotem zamówienia jest wykonanie robót budowlanych wraz z dostawą, montażem i uruchomieniem urządzeń opisanych i wynikających z dokumentacji projektowe</w:t>
      </w:r>
      <w:r>
        <w:rPr>
          <w:rFonts w:ascii="Arial" w:hAnsi="Arial" w:cs="Arial"/>
          <w:spacing w:val="-1"/>
          <w:lang w:eastAsia="pl-PL"/>
        </w:rPr>
        <w:t>j</w:t>
      </w:r>
      <w:r w:rsidRPr="000B7C17">
        <w:rPr>
          <w:rFonts w:ascii="Arial" w:hAnsi="Arial" w:cs="Arial"/>
          <w:spacing w:val="-1"/>
          <w:lang w:eastAsia="pl-PL"/>
        </w:rPr>
        <w:t xml:space="preserve"> w zakresie przebudowy, rozbudowy i nadbudowy istniejącej kuchni szpitalnej na potrzeby Regionalnego Ośrodka Szkolenia Zespołów Żywienia Szpitalnego według nowoczesnych standardów.</w:t>
      </w:r>
    </w:p>
    <w:p w:rsidR="008E3037" w:rsidRPr="00041DEA" w:rsidRDefault="008E3037" w:rsidP="00041DEA">
      <w:pPr>
        <w:numPr>
          <w:ilvl w:val="0"/>
          <w:numId w:val="70"/>
        </w:numPr>
        <w:shd w:val="clear" w:color="auto" w:fill="FFFFFF"/>
        <w:suppressAutoHyphens/>
        <w:overflowPunct w:val="0"/>
        <w:spacing w:after="0" w:line="276" w:lineRule="auto"/>
        <w:ind w:left="426"/>
        <w:jc w:val="both"/>
        <w:rPr>
          <w:rFonts w:ascii="Arial" w:eastAsia="Times New Roman" w:hAnsi="Arial" w:cs="Arial"/>
          <w:sz w:val="20"/>
          <w:szCs w:val="20"/>
          <w:lang w:eastAsia="pl-PL"/>
        </w:rPr>
      </w:pPr>
      <w:r w:rsidRPr="00041DEA">
        <w:rPr>
          <w:rFonts w:ascii="Arial" w:eastAsia="Times New Roman" w:hAnsi="Arial" w:cs="Arial"/>
          <w:sz w:val="20"/>
          <w:szCs w:val="20"/>
          <w:lang w:eastAsia="pl-PL"/>
        </w:rPr>
        <w:t>Planowana inwestycja polegać będzie na :</w:t>
      </w:r>
    </w:p>
    <w:p w:rsidR="008E3037" w:rsidRPr="008E3037" w:rsidRDefault="008E3037" w:rsidP="00041DEA">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041DEA">
        <w:rPr>
          <w:rFonts w:ascii="Arial" w:eastAsia="Times New Roman" w:hAnsi="Arial" w:cs="Arial"/>
          <w:sz w:val="20"/>
          <w:szCs w:val="20"/>
          <w:lang w:eastAsia="pl-PL"/>
        </w:rPr>
        <w:t>rozbiórce istniejącej jednokondygnacyjnej części podziemnej przylegającej do elewacji wschodniej budynku</w:t>
      </w:r>
      <w:r w:rsidRPr="008E3037">
        <w:rPr>
          <w:rFonts w:ascii="Arial" w:eastAsia="Times New Roman" w:hAnsi="Arial" w:cs="Arial"/>
          <w:sz w:val="20"/>
          <w:szCs w:val="20"/>
          <w:lang w:eastAsia="pl-PL"/>
        </w:rPr>
        <w:t>,</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rozbiórce istniejącego stropodachu nad częścią piętra (nad salą konferencyjną) wraz z rozbiórką istniejącego bloku kominowego do poziomu stropu nad parterem,</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przebudowie istniejącego budynku obejmującej roboty budowlano-instalacyjne zewnętrzne i wewnętrzne, w tym:</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 xml:space="preserve">wykonanie </w:t>
      </w:r>
      <w:bookmarkStart w:id="0" w:name="_GoBack"/>
      <w:r w:rsidRPr="008E3037">
        <w:rPr>
          <w:rFonts w:ascii="Arial" w:eastAsia="Times New Roman" w:hAnsi="Arial" w:cs="Arial"/>
          <w:sz w:val="20"/>
          <w:szCs w:val="20"/>
          <w:lang w:eastAsia="pl-PL"/>
        </w:rPr>
        <w:t>częścio</w:t>
      </w:r>
      <w:bookmarkEnd w:id="0"/>
      <w:r w:rsidRPr="008E3037">
        <w:rPr>
          <w:rFonts w:ascii="Arial" w:eastAsia="Times New Roman" w:hAnsi="Arial" w:cs="Arial"/>
          <w:sz w:val="20"/>
          <w:szCs w:val="20"/>
          <w:lang w:eastAsia="pl-PL"/>
        </w:rPr>
        <w:t xml:space="preserve">wych wyburzeń i rozbiórek w obrębie ścian konstrukcyjnych i działowych, </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wykonanie otworów drzwiowych i przejść  w ścianach konstrukcyjnych oraz przebić instalacyjnych w stropach,</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wymiana posadzek, tynków  i okładzin ściennych,</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całkowita wymiana wewnętrznej stolarki drzwiowej i okiennej,</w:t>
      </w:r>
    </w:p>
    <w:p w:rsidR="008E3037" w:rsidRPr="008E3037" w:rsidRDefault="008E3037" w:rsidP="00273323">
      <w:pPr>
        <w:numPr>
          <w:ilvl w:val="0"/>
          <w:numId w:val="69"/>
        </w:numPr>
        <w:suppressAutoHyphens/>
        <w:autoSpaceDE w:val="0"/>
        <w:spacing w:after="0" w:line="276" w:lineRule="auto"/>
        <w:ind w:left="993" w:hanging="283"/>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całkowita wymiana wewnętrznych instalacji sanitarnych (centralnego ogrzewania, wodno-kanalizacyjnej, wentylacji mechanicznej) i elektrycznych oraz wyposażenia technologicznego;</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dobudowie do elewacji wschodniej zespołu wejścia głównego do części szkoleniowo-konferencyjnej z klatką schodową i windą dla niepełnosprawnych,</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r w:rsidRPr="008E3037">
        <w:rPr>
          <w:rFonts w:ascii="Arial" w:eastAsia="Times New Roman" w:hAnsi="Arial" w:cs="Arial"/>
          <w:sz w:val="20"/>
          <w:szCs w:val="20"/>
          <w:lang w:eastAsia="pl-PL"/>
        </w:rPr>
        <w:t>nadbudowie obu istniejących parterowych traktów budynku;</w:t>
      </w:r>
    </w:p>
    <w:p w:rsidR="008E3037" w:rsidRPr="008E3037" w:rsidRDefault="008E3037" w:rsidP="00273323">
      <w:pPr>
        <w:numPr>
          <w:ilvl w:val="0"/>
          <w:numId w:val="71"/>
        </w:numPr>
        <w:suppressAutoHyphens/>
        <w:autoSpaceDE w:val="0"/>
        <w:spacing w:after="0" w:line="276" w:lineRule="auto"/>
        <w:ind w:left="709"/>
        <w:jc w:val="both"/>
        <w:rPr>
          <w:rFonts w:ascii="Arial" w:eastAsia="Times New Roman" w:hAnsi="Arial" w:cs="Arial"/>
          <w:sz w:val="20"/>
          <w:szCs w:val="20"/>
          <w:lang w:eastAsia="pl-PL"/>
        </w:rPr>
      </w:pPr>
      <w:proofErr w:type="spellStart"/>
      <w:r w:rsidRPr="008E3037">
        <w:rPr>
          <w:rFonts w:ascii="Arial" w:eastAsia="Times New Roman" w:hAnsi="Arial" w:cs="Arial"/>
          <w:sz w:val="20"/>
          <w:szCs w:val="20"/>
          <w:lang w:eastAsia="pl-PL"/>
        </w:rPr>
        <w:t>przekryciu</w:t>
      </w:r>
      <w:proofErr w:type="spellEnd"/>
      <w:r w:rsidRPr="008E3037">
        <w:rPr>
          <w:rFonts w:ascii="Arial" w:eastAsia="Times New Roman" w:hAnsi="Arial" w:cs="Arial"/>
          <w:sz w:val="20"/>
          <w:szCs w:val="20"/>
          <w:lang w:eastAsia="pl-PL"/>
        </w:rPr>
        <w:t xml:space="preserve"> całości piętra nowoprojektowanym stropodachem.</w:t>
      </w:r>
    </w:p>
    <w:p w:rsidR="00FC5D51" w:rsidRPr="00FC5D51" w:rsidRDefault="00FC5D51" w:rsidP="00273323">
      <w:pPr>
        <w:numPr>
          <w:ilvl w:val="3"/>
          <w:numId w:val="73"/>
        </w:numPr>
        <w:shd w:val="clear" w:color="auto" w:fill="FFFFFF"/>
        <w:tabs>
          <w:tab w:val="clear" w:pos="0"/>
        </w:tabs>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t xml:space="preserve">Przedmiot zamówienia jest realizowany na podstawie Decyzji </w:t>
      </w:r>
      <w:r w:rsidR="00C45FD9" w:rsidRPr="00C45FD9">
        <w:rPr>
          <w:rFonts w:ascii="Arial" w:eastAsia="Times New Roman" w:hAnsi="Arial" w:cs="Arial"/>
          <w:sz w:val="20"/>
          <w:szCs w:val="20"/>
          <w:lang w:eastAsia="pl-PL"/>
        </w:rPr>
        <w:t>nr 360/2016 z dnia 22</w:t>
      </w:r>
      <w:r w:rsidRPr="00C45FD9">
        <w:rPr>
          <w:rFonts w:ascii="Arial" w:eastAsia="Times New Roman" w:hAnsi="Arial" w:cs="Arial"/>
          <w:sz w:val="20"/>
          <w:szCs w:val="20"/>
          <w:lang w:eastAsia="pl-PL"/>
        </w:rPr>
        <w:t>.12.2016 r.</w:t>
      </w:r>
    </w:p>
    <w:p w:rsidR="00FC5D51" w:rsidRPr="00FC5D51" w:rsidRDefault="00FC5D51" w:rsidP="00273323">
      <w:pPr>
        <w:numPr>
          <w:ilvl w:val="3"/>
          <w:numId w:val="73"/>
        </w:numPr>
        <w:shd w:val="clear" w:color="auto" w:fill="FFFFFF"/>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lastRenderedPageBreak/>
        <w:t>Zakres robót budowlano–instalacyjnych obejmuje roboty budowlano-instalacyjne zgodnie z opisem przedmiotu zamówienia zawartym w specyfikacji istotnych warunków zamówienia, zwanej dalej SIWZ oraz załącznikach do SIWZ.</w:t>
      </w:r>
    </w:p>
    <w:p w:rsidR="00FC5D51" w:rsidRPr="00FC5D51" w:rsidRDefault="00FC5D51" w:rsidP="00273323">
      <w:pPr>
        <w:numPr>
          <w:ilvl w:val="3"/>
          <w:numId w:val="73"/>
        </w:numPr>
        <w:shd w:val="clear" w:color="auto" w:fill="FFFFFF"/>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t xml:space="preserve">Wykonawca zobowiązuje się wykonać wszystkie opisane Opisem Przedmiotu Zamówienia roboty, niezbędne do realizacji przedmiotu Umowy. </w:t>
      </w:r>
    </w:p>
    <w:p w:rsidR="00FC5D51" w:rsidRPr="00FC5D51" w:rsidRDefault="00FC5D51" w:rsidP="00273323">
      <w:pPr>
        <w:numPr>
          <w:ilvl w:val="3"/>
          <w:numId w:val="73"/>
        </w:numPr>
        <w:shd w:val="clear" w:color="auto" w:fill="FFFFFF"/>
        <w:suppressAutoHyphens/>
        <w:spacing w:after="0" w:line="276" w:lineRule="auto"/>
        <w:ind w:left="426"/>
        <w:jc w:val="both"/>
        <w:rPr>
          <w:rFonts w:ascii="Arial" w:eastAsia="Times New Roman" w:hAnsi="Arial" w:cs="Arial"/>
          <w:sz w:val="20"/>
          <w:szCs w:val="20"/>
          <w:lang w:eastAsia="zh-CN"/>
        </w:rPr>
      </w:pPr>
      <w:r w:rsidRPr="00FC5D51">
        <w:rPr>
          <w:rFonts w:ascii="Arial" w:eastAsia="Times New Roman" w:hAnsi="Arial" w:cs="Arial"/>
          <w:sz w:val="20"/>
          <w:szCs w:val="20"/>
          <w:lang w:eastAsia="pl-PL"/>
        </w:rPr>
        <w:t>Wykonawca zobowiązany jest do wykonania i przekazania Zamawiającemu dokumentacji powykonawczej.</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Roboty budowlano - instalacyjne Wykonawca wykona zgodnie z następującymi dokumentami:</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Opisem przedmiotu zamówienia,</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Dokumentacją projektową,</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Zestawieniem parametrów wymaganych dla urządzeń,</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Specyfikacjami technicznymi wykonania i odbioru robót;</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Harmonogramem rzeczowo–finansowym sporządzonym przez Wykonawcę i zaakceptowanym przez Zamawiającego;</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Ofertą przetargową Wykonawcy</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Warunkami wynikającymi z przepisów Prawa budowlanego i innych norm prawnych związanych z przedmiotem umowy, ujętych w specyfikacji istotnych warunków zamówienia, zwanej dalej SIWZ;</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Wymaganiami wynikającymi z obowiązujących Polskich Norm i aprobat technicznych;</w:t>
      </w:r>
    </w:p>
    <w:p w:rsidR="00FC5D51" w:rsidRPr="00FC5D51" w:rsidRDefault="00FC5D51" w:rsidP="00273323">
      <w:pPr>
        <w:widowControl w:val="0"/>
        <w:numPr>
          <w:ilvl w:val="0"/>
          <w:numId w:val="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Zasadami rzetelnej wiedzy technicznej</w:t>
      </w:r>
      <w:r w:rsidR="00860457">
        <w:rPr>
          <w:rFonts w:ascii="Arial" w:eastAsia="Times New Roman" w:hAnsi="Arial" w:cs="Arial"/>
          <w:sz w:val="20"/>
          <w:szCs w:val="20"/>
          <w:lang w:eastAsia="pl-PL"/>
        </w:rPr>
        <w:t xml:space="preserve"> i sztuką budowlaną</w:t>
      </w:r>
      <w:r w:rsidR="000B7C17">
        <w:rPr>
          <w:rFonts w:ascii="Arial" w:eastAsia="Times New Roman" w:hAnsi="Arial" w:cs="Arial"/>
          <w:sz w:val="20"/>
          <w:szCs w:val="20"/>
          <w:lang w:eastAsia="pl-PL"/>
        </w:rPr>
        <w:t xml:space="preserve"> oraz przepisami BHP i Ppoż</w:t>
      </w:r>
      <w:r w:rsidRPr="00FC5D51">
        <w:rPr>
          <w:rFonts w:ascii="Arial" w:eastAsia="Times New Roman" w:hAnsi="Arial" w:cs="Arial"/>
          <w:sz w:val="20"/>
          <w:szCs w:val="20"/>
          <w:lang w:eastAsia="pl-PL"/>
        </w:rPr>
        <w:t>.</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oświadcza, że wszystkie materiały i urządzenia, które będą użyte do realizacji przedmiotu zamówienia będą odpowiadać jakością, wymogom wyrobów dopuszczonych do obrotu i stosowania w budownictwie, określonym w Prawie budowlanym oraz będą odpowiadać wymaganiom, określonym dokumentacji projektowej oraz Specyfikacji Technicznej Wykonania i Odbioru Robót, zwaną dalej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Materiały i urządzenia użyte do wykonania przedmiotu zamówienia muszą być fabrycznie nowe (rok produkcji min. 2019). Materiały i urządzenia zostaną dostarczone przez Wykonawcę. Wykonawca zobowiązuje się wykonać roboty budowlano-instalacyjne, które nie zostały wyszczególnione w przedmiarze robót (przedmiar robót należy traktować jako element pomocniczy do sporządzenia oferty), a są konieczne do realizacji umowy zgodnie z dokumentacją projektową.</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4" w:lineRule="exact"/>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 przypadku wystąpienia konieczności wykonania robót zamiennych w stosunku do robót budowlano-instalacyjnych opisanych w dokumentacji projektowej, Wykonawca wykona je, jeżeli ich wykonanie jest konieczne dla realizacji niniejszej umowy, zgodnie z zasadami wiedzy technicznej. Roboty zamienne są rozumiane jako roboty, które były objęte przedmiotem umowy, ale strony umowy w trakcie realizacji robót uzgodniły ich wykonanie w inny sposób, np. przy zastosowaniu innej technologii lub przy uwzględnieniu innych parametrów, zapewniając jednocześnie realizację przedmiotu zamówienia, określonego w dokumentacji projektowej, zgodnie z obowiązującymi przepisami i sztuką budowlaną. Wykonane roboty zamienne nie mogą pogorszyć parametrów jakościowych i użytkowych wykonywanych prac.</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4" w:lineRule="exact"/>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oświadcza, iż zapoznał się z dokumentacją projektową i nie ma i nie będzie mieć do niej żadnych zastrzeżeń na etapie realizacji umowy oraz że miał możliwość przeprowadzenia wizji lokalnej terenu robót i jego otoczenia w sposób zapewniający prawidłową ocenę zakresu robót niezbędnych do wykonania Umowy.</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4" w:lineRule="exact"/>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oświadcza, że posiada wiedzę i doświadczenie oraz dysponuje osobami zdolnymi do wykonania zamówienia i posiadającymi wymagane uprawnienia w zakresie niezbędnym do wykonania umowy z należytą starannością.</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do wykonania wszelkich robót niezbędnych do prawidłowego wykonania przedmiotu umowy oraz przekazania do użytkowania i prawidłowej eksploatacji wraz ze wszystkimi niezbędnymi pozwoleniami i </w:t>
      </w:r>
      <w:proofErr w:type="spellStart"/>
      <w:r w:rsidRPr="00FC5D51">
        <w:rPr>
          <w:rFonts w:ascii="Arial" w:eastAsia="Times New Roman" w:hAnsi="Arial" w:cs="Arial"/>
          <w:sz w:val="20"/>
          <w:szCs w:val="20"/>
          <w:lang w:eastAsia="pl-PL"/>
        </w:rPr>
        <w:t>dopuszczeniami</w:t>
      </w:r>
      <w:proofErr w:type="spellEnd"/>
      <w:r w:rsidRPr="00FC5D51">
        <w:rPr>
          <w:rFonts w:ascii="Arial" w:eastAsia="Times New Roman" w:hAnsi="Arial" w:cs="Arial"/>
          <w:sz w:val="20"/>
          <w:szCs w:val="20"/>
          <w:lang w:eastAsia="pl-PL"/>
        </w:rPr>
        <w:t xml:space="preserve"> wymaganymi prawem, dokonaniem rozruchu oraz uruchomieniem instalacji i wyposażenia, w tym przeszkolenia osób wskazanych przez Zamawiającego.</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Roboty budowlane prowadzone będą na terenie Szpitala, w związku z tym Wykonawca powinien uwzględnić konieczność dostosowania prowadzonych prac do wymagań Zamawiającego w zakresie organizacji i specyfiki działalności Zakładu.</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Prowadzenie robót nie może kolidować z bieżącą dzielnością Szpitala w trybie ciągłym.</w:t>
      </w:r>
    </w:p>
    <w:p w:rsidR="00FC5D51" w:rsidRPr="00FC5D51" w:rsidRDefault="00FC5D51" w:rsidP="00273323">
      <w:pPr>
        <w:widowControl w:val="0"/>
        <w:numPr>
          <w:ilvl w:val="3"/>
          <w:numId w:val="73"/>
        </w:numPr>
        <w:shd w:val="clear" w:color="auto" w:fill="FFFFFF"/>
        <w:tabs>
          <w:tab w:val="clear" w:pos="0"/>
        </w:tabs>
        <w:suppressAutoHyphens/>
        <w:autoSpaceDE w:val="0"/>
        <w:autoSpaceDN w:val="0"/>
        <w:adjustRightInd w:val="0"/>
        <w:spacing w:after="0" w:line="276" w:lineRule="auto"/>
        <w:ind w:left="365" w:right="5"/>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Materiały dostarczone przez Wykonawcę w celu wykonania przedmiotu umowy powinny:</w:t>
      </w:r>
    </w:p>
    <w:p w:rsidR="00FC5D51" w:rsidRPr="00FC5D51" w:rsidRDefault="00FC5D51" w:rsidP="00FC5D51">
      <w:pPr>
        <w:widowControl w:val="0"/>
        <w:shd w:val="clear" w:color="auto" w:fill="FFFFFF"/>
        <w:autoSpaceDE w:val="0"/>
        <w:autoSpaceDN w:val="0"/>
        <w:adjustRightInd w:val="0"/>
        <w:spacing w:after="0" w:line="276" w:lineRule="auto"/>
        <w:ind w:left="720" w:hanging="294"/>
        <w:rPr>
          <w:rFonts w:ascii="Arial" w:eastAsia="Times New Roman" w:hAnsi="Arial" w:cs="Arial"/>
          <w:sz w:val="20"/>
          <w:szCs w:val="20"/>
          <w:lang w:eastAsia="pl-PL"/>
        </w:rPr>
      </w:pPr>
      <w:r w:rsidRPr="00FC5D51">
        <w:rPr>
          <w:rFonts w:ascii="Arial" w:eastAsia="Times New Roman" w:hAnsi="Arial" w:cs="Arial"/>
          <w:spacing w:val="-3"/>
          <w:sz w:val="20"/>
          <w:szCs w:val="20"/>
          <w:lang w:eastAsia="pl-PL"/>
        </w:rPr>
        <w:t>1)</w:t>
      </w:r>
      <w:r w:rsidRPr="00FC5D51">
        <w:rPr>
          <w:rFonts w:ascii="Arial" w:eastAsia="Times New Roman" w:hAnsi="Arial" w:cs="Arial"/>
          <w:sz w:val="20"/>
          <w:szCs w:val="20"/>
          <w:lang w:eastAsia="pl-PL"/>
        </w:rPr>
        <w:tab/>
        <w:t>odpowiadać wymaganiom określonym w szczególności w:</w:t>
      </w:r>
    </w:p>
    <w:p w:rsidR="00FC5D51" w:rsidRPr="00FC5D51" w:rsidRDefault="00FC5D51" w:rsidP="00444EEF">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r w:rsidRPr="00FC5D51">
        <w:rPr>
          <w:rFonts w:ascii="Arial" w:eastAsia="Times New Roman" w:hAnsi="Arial" w:cs="Arial"/>
          <w:spacing w:val="-1"/>
          <w:sz w:val="20"/>
          <w:szCs w:val="20"/>
          <w:lang w:eastAsia="pl-PL"/>
        </w:rPr>
        <w:t xml:space="preserve">ustawie z dnia 25 czerwca 2015 r. o zmianie ustawy o wyrobach budowlanych, </w:t>
      </w:r>
      <w:r w:rsidRPr="00FC5D51">
        <w:rPr>
          <w:rFonts w:ascii="Arial" w:eastAsia="Times New Roman" w:hAnsi="Arial" w:cs="Arial"/>
          <w:sz w:val="20"/>
          <w:szCs w:val="20"/>
          <w:lang w:eastAsia="pl-PL"/>
        </w:rPr>
        <w:t>ustawy z dnia 7 lipca 1994 r. Prawo budowlane, ustawy z dnia 30 sierpnia 2002 r. o systemie oceny zgodności oraz ustawie z dnia 16 kwietnia 2004 r. o wyrobach budowlanych,</w:t>
      </w:r>
    </w:p>
    <w:p w:rsidR="00FC5D51" w:rsidRPr="00FC5D51" w:rsidRDefault="00FC5D51" w:rsidP="00444EEF">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FC5D51" w:rsidRDefault="00FC5D51" w:rsidP="00444EEF">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lastRenderedPageBreak/>
        <w:t>dokumentacji projektowej,</w:t>
      </w:r>
    </w:p>
    <w:p w:rsidR="00FC5D51" w:rsidRPr="00390491" w:rsidRDefault="00FC5D51" w:rsidP="00444EEF">
      <w:pPr>
        <w:widowControl w:val="0"/>
        <w:numPr>
          <w:ilvl w:val="0"/>
          <w:numId w:val="7"/>
        </w:numPr>
        <w:shd w:val="clear" w:color="auto" w:fill="FFFFFF"/>
        <w:suppressAutoHyphens/>
        <w:autoSpaceDE w:val="0"/>
        <w:autoSpaceDN w:val="0"/>
        <w:adjustRightInd w:val="0"/>
        <w:spacing w:after="0" w:line="276" w:lineRule="auto"/>
        <w:ind w:left="851"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opisie przedmiotu zamówienia;</w:t>
      </w:r>
    </w:p>
    <w:p w:rsidR="00FC5D51" w:rsidRPr="00390491" w:rsidRDefault="00FC5D51" w:rsidP="00444EEF">
      <w:pPr>
        <w:pStyle w:val="Nagwek1"/>
        <w:tabs>
          <w:tab w:val="clear" w:pos="0"/>
        </w:tabs>
        <w:spacing w:line="276" w:lineRule="auto"/>
        <w:ind w:left="709" w:hanging="283"/>
        <w:rPr>
          <w:rFonts w:ascii="Arial" w:hAnsi="Arial" w:cs="Arial"/>
          <w:b w:val="0"/>
          <w:lang w:val="pl-PL" w:eastAsia="pl-PL"/>
        </w:rPr>
      </w:pPr>
      <w:r w:rsidRPr="00390491">
        <w:rPr>
          <w:rFonts w:ascii="Arial" w:hAnsi="Arial" w:cs="Arial"/>
          <w:b w:val="0"/>
          <w:lang w:val="pl-PL" w:eastAsia="pl-PL"/>
        </w:rPr>
        <w:t>być nowe (rok produkcji min. 2019) oraz odpowiedniego rodzaju i jakości;</w:t>
      </w:r>
    </w:p>
    <w:p w:rsidR="00FC5D51" w:rsidRPr="00FC5D51" w:rsidRDefault="00FC5D51" w:rsidP="00444EEF">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posiadać wymagane przepisami prawa certyfikaty, aprobaty techniczne, atesty dopuszczenia do stosowania;</w:t>
      </w:r>
    </w:p>
    <w:p w:rsidR="00FC5D51" w:rsidRPr="00FC5D51" w:rsidRDefault="00FC5D51" w:rsidP="00444EEF">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dobrane zgodnie z zasadami sztuki budowlanej;</w:t>
      </w:r>
    </w:p>
    <w:p w:rsidR="00FC5D51" w:rsidRPr="00FC5D51" w:rsidRDefault="00FC5D51" w:rsidP="00444EEF">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przeznaczone i przydatne dla celów, do jakich zostały użyte przy wykonywaniu robót;</w:t>
      </w:r>
    </w:p>
    <w:p w:rsidR="00FC5D51" w:rsidRPr="00FC5D51" w:rsidRDefault="00FC5D51" w:rsidP="00444EEF">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starannie wybrane z uwzględnieniem ich jakości, parametrów eksploatacyjnych, wyglądu, szacowanej żywotności, kosztów eksploatacji, łatwości obsługi, funkcjonalności, łatwości wymiany lub naprawy;</w:t>
      </w:r>
    </w:p>
    <w:p w:rsidR="00FC5D51" w:rsidRPr="00FC5D51" w:rsidRDefault="00FC5D51" w:rsidP="00390491">
      <w:pPr>
        <w:widowControl w:val="0"/>
        <w:numPr>
          <w:ilvl w:val="0"/>
          <w:numId w:val="1"/>
        </w:numPr>
        <w:shd w:val="clear" w:color="auto" w:fill="FFFFFF"/>
        <w:tabs>
          <w:tab w:val="clear" w:pos="0"/>
        </w:tabs>
        <w:suppressAutoHyphens/>
        <w:autoSpaceDE w:val="0"/>
        <w:autoSpaceDN w:val="0"/>
        <w:adjustRightInd w:val="0"/>
        <w:spacing w:after="0" w:line="276" w:lineRule="auto"/>
        <w:ind w:left="709" w:right="10" w:hanging="284"/>
        <w:jc w:val="both"/>
        <w:rPr>
          <w:rFonts w:ascii="Arial" w:eastAsia="Times New Roman" w:hAnsi="Arial" w:cs="Arial"/>
          <w:spacing w:val="-1"/>
          <w:sz w:val="20"/>
          <w:szCs w:val="20"/>
          <w:lang w:eastAsia="pl-PL"/>
        </w:rPr>
      </w:pPr>
      <w:r w:rsidRPr="00FC5D51">
        <w:rPr>
          <w:rFonts w:ascii="Arial" w:eastAsia="Times New Roman" w:hAnsi="Arial" w:cs="Arial"/>
          <w:sz w:val="20"/>
          <w:szCs w:val="20"/>
          <w:lang w:eastAsia="pl-PL"/>
        </w:rPr>
        <w:t>być wolne od obciążeń na rzecz osób trzecich.</w:t>
      </w:r>
    </w:p>
    <w:p w:rsidR="00FC5D51" w:rsidRPr="00FC5D51" w:rsidRDefault="00FC5D51" w:rsidP="00273323">
      <w:pPr>
        <w:widowControl w:val="0"/>
        <w:numPr>
          <w:ilvl w:val="3"/>
          <w:numId w:val="7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Roboty zamienne będą mogły być wykonane przez Wykonawcę po uzyskaniu przez Zamawiającego zgody instytucji finansującej.</w:t>
      </w:r>
    </w:p>
    <w:p w:rsidR="00FC5D51" w:rsidRPr="00FC5D51" w:rsidRDefault="00FC5D51" w:rsidP="00FC5D51">
      <w:pPr>
        <w:widowControl w:val="0"/>
        <w:shd w:val="clear" w:color="auto" w:fill="FFFFFF"/>
        <w:autoSpaceDE w:val="0"/>
        <w:autoSpaceDN w:val="0"/>
        <w:adjustRightInd w:val="0"/>
        <w:spacing w:after="0" w:line="276" w:lineRule="auto"/>
        <w:ind w:right="-10"/>
        <w:jc w:val="center"/>
        <w:rPr>
          <w:rFonts w:ascii="Arial" w:eastAsia="Times New Roman" w:hAnsi="Arial" w:cs="Arial"/>
          <w:b/>
          <w:bCs/>
          <w:spacing w:val="-1"/>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10"/>
        <w:jc w:val="center"/>
        <w:rPr>
          <w:rFonts w:ascii="Arial" w:eastAsia="Times New Roman" w:hAnsi="Arial" w:cs="Arial"/>
          <w:sz w:val="20"/>
          <w:szCs w:val="20"/>
          <w:lang w:eastAsia="pl-PL"/>
        </w:rPr>
      </w:pPr>
      <w:r w:rsidRPr="00FC5D51">
        <w:rPr>
          <w:rFonts w:ascii="Arial" w:eastAsia="Times New Roman" w:hAnsi="Arial" w:cs="Arial"/>
          <w:b/>
          <w:bCs/>
          <w:spacing w:val="-1"/>
          <w:sz w:val="20"/>
          <w:szCs w:val="20"/>
          <w:lang w:eastAsia="pl-PL"/>
        </w:rPr>
        <w:t>§ 2 T</w:t>
      </w:r>
      <w:r w:rsidRPr="00FC5D51">
        <w:rPr>
          <w:rFonts w:ascii="Arial" w:eastAsia="Times New Roman" w:hAnsi="Arial" w:cs="Arial"/>
          <w:b/>
          <w:bCs/>
          <w:spacing w:val="-2"/>
          <w:sz w:val="20"/>
          <w:szCs w:val="20"/>
          <w:lang w:eastAsia="pl-PL"/>
        </w:rPr>
        <w:t>ERMINY</w:t>
      </w:r>
    </w:p>
    <w:p w:rsidR="00FC5D51" w:rsidRPr="00FC5D51" w:rsidRDefault="00FC5D51" w:rsidP="00273323">
      <w:pPr>
        <w:widowControl w:val="0"/>
        <w:numPr>
          <w:ilvl w:val="0"/>
          <w:numId w:val="8"/>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Rozpoczęcie wykonania robót budowlanych nastąpi w dniu protokolarnego przekazania terenu budowy Wykonawcy. W ciągu </w:t>
      </w:r>
      <w:r w:rsidR="00EB0626">
        <w:rPr>
          <w:rFonts w:ascii="Arial" w:eastAsia="Times New Roman" w:hAnsi="Arial" w:cs="Arial"/>
          <w:b/>
          <w:sz w:val="20"/>
          <w:szCs w:val="20"/>
          <w:lang w:eastAsia="pl-PL"/>
        </w:rPr>
        <w:t>7</w:t>
      </w:r>
      <w:r w:rsidRPr="000B7C17">
        <w:rPr>
          <w:rFonts w:ascii="Arial" w:eastAsia="Times New Roman" w:hAnsi="Arial" w:cs="Arial"/>
          <w:b/>
          <w:sz w:val="20"/>
          <w:szCs w:val="20"/>
          <w:lang w:eastAsia="pl-PL"/>
        </w:rPr>
        <w:t xml:space="preserve"> dni</w:t>
      </w:r>
      <w:r w:rsidRPr="00FC5D51">
        <w:rPr>
          <w:rFonts w:ascii="Arial" w:eastAsia="Times New Roman" w:hAnsi="Arial" w:cs="Arial"/>
          <w:sz w:val="20"/>
          <w:szCs w:val="20"/>
          <w:lang w:eastAsia="pl-PL"/>
        </w:rPr>
        <w:t xml:space="preserve"> od daty podpisania umowy Zamawiający przekaże Wykonawcy dokumentację.</w:t>
      </w:r>
    </w:p>
    <w:p w:rsidR="00FC5D51" w:rsidRPr="00FC5D51" w:rsidRDefault="00FC5D51" w:rsidP="00273323">
      <w:pPr>
        <w:widowControl w:val="0"/>
        <w:numPr>
          <w:ilvl w:val="0"/>
          <w:numId w:val="8"/>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przekaże Wykonawcy teren budowy niezbędny dla realizacji przedmiotu umowy w terminie </w:t>
      </w:r>
      <w:r w:rsidRPr="00FC5D51">
        <w:rPr>
          <w:rFonts w:ascii="Arial" w:eastAsia="Times New Roman" w:hAnsi="Arial" w:cs="Arial"/>
          <w:b/>
          <w:bCs/>
          <w:sz w:val="20"/>
          <w:szCs w:val="20"/>
          <w:lang w:eastAsia="pl-PL"/>
        </w:rPr>
        <w:t xml:space="preserve">do </w:t>
      </w:r>
      <w:r w:rsidR="00EB0626">
        <w:rPr>
          <w:rFonts w:ascii="Arial" w:eastAsia="Times New Roman" w:hAnsi="Arial" w:cs="Arial"/>
          <w:b/>
          <w:bCs/>
          <w:sz w:val="20"/>
          <w:szCs w:val="20"/>
          <w:lang w:eastAsia="pl-PL"/>
        </w:rPr>
        <w:t>3</w:t>
      </w:r>
      <w:r w:rsidR="00C45FD9">
        <w:rPr>
          <w:rFonts w:ascii="Arial" w:eastAsia="Times New Roman" w:hAnsi="Arial" w:cs="Arial"/>
          <w:b/>
          <w:bCs/>
          <w:sz w:val="20"/>
          <w:szCs w:val="20"/>
          <w:lang w:eastAsia="pl-PL"/>
        </w:rPr>
        <w:t xml:space="preserve"> dni od daty podpisania umowy.</w:t>
      </w:r>
      <w:r w:rsidRPr="00FC5D51">
        <w:rPr>
          <w:rFonts w:ascii="Arial" w:eastAsia="Times New Roman" w:hAnsi="Arial" w:cs="Arial"/>
          <w:sz w:val="20"/>
          <w:szCs w:val="20"/>
          <w:lang w:eastAsia="pl-PL"/>
        </w:rPr>
        <w:t xml:space="preserve"> Przekazanie terenu budowy oraz dziennika budowy nastąpi na podstawie sporządzonego i podpisanego przez upoważnionych przedstawicieli Zamawiającego i Wykonawcy protokołu przekazania terenu robót.</w:t>
      </w:r>
    </w:p>
    <w:p w:rsidR="00FC5D51" w:rsidRPr="00FC5D51" w:rsidRDefault="00FC5D51" w:rsidP="00273323">
      <w:pPr>
        <w:widowControl w:val="0"/>
        <w:numPr>
          <w:ilvl w:val="0"/>
          <w:numId w:val="8"/>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okresie od dnia zawarcia umowy do dnia przekazania terenu budowy, Wykonawca:</w:t>
      </w:r>
    </w:p>
    <w:p w:rsidR="00FC5D51" w:rsidRPr="00FC5D51" w:rsidRDefault="00FC5D51" w:rsidP="00273323">
      <w:pPr>
        <w:widowControl w:val="0"/>
        <w:numPr>
          <w:ilvl w:val="0"/>
          <w:numId w:val="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przygotuje plan bezpieczeństwa i ochrony zdrowia;</w:t>
      </w:r>
    </w:p>
    <w:p w:rsidR="00FC5D51" w:rsidRPr="00FC5D51" w:rsidRDefault="00FC5D51" w:rsidP="00273323">
      <w:pPr>
        <w:widowControl w:val="0"/>
        <w:numPr>
          <w:ilvl w:val="0"/>
          <w:numId w:val="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uzgodni z Zamawiającym lokalizację zaplecza robót;</w:t>
      </w:r>
    </w:p>
    <w:p w:rsidR="00FC5D51" w:rsidRPr="00FC5D51" w:rsidRDefault="00FC5D51" w:rsidP="00273323">
      <w:pPr>
        <w:widowControl w:val="0"/>
        <w:numPr>
          <w:ilvl w:val="0"/>
          <w:numId w:val="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przedstawi Zamawiającemu projekty umów o podwykonawstwo w przypadku, gdy Wykonawca zamierza powierzyć podwykonawcom wykonanie części zamówienia.</w:t>
      </w:r>
    </w:p>
    <w:p w:rsidR="00FC5D51" w:rsidRPr="00FC5D51" w:rsidRDefault="00FC5D51" w:rsidP="00273323">
      <w:pPr>
        <w:widowControl w:val="0"/>
        <w:numPr>
          <w:ilvl w:val="0"/>
          <w:numId w:val="10"/>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przedłoży przed podpisaniem umowy harmonogram rzeczowo-finansowy uzgodniony z Zamawiającym.</w:t>
      </w:r>
    </w:p>
    <w:p w:rsidR="00FC5D51" w:rsidRPr="00FC5D51" w:rsidRDefault="00FC5D51" w:rsidP="00273323">
      <w:pPr>
        <w:widowControl w:val="0"/>
        <w:numPr>
          <w:ilvl w:val="0"/>
          <w:numId w:val="10"/>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b/>
          <w:bCs/>
          <w:sz w:val="20"/>
          <w:szCs w:val="20"/>
          <w:lang w:eastAsia="pl-PL"/>
        </w:rPr>
        <w:t xml:space="preserve">Termin realizacji zamówienia do dnia </w:t>
      </w:r>
      <w:r w:rsidR="00444EEF" w:rsidRPr="00B83A46">
        <w:rPr>
          <w:rFonts w:ascii="Arial" w:eastAsia="Times New Roman" w:hAnsi="Arial" w:cs="Arial"/>
          <w:b/>
          <w:bCs/>
          <w:sz w:val="20"/>
          <w:szCs w:val="20"/>
          <w:lang w:eastAsia="pl-PL"/>
        </w:rPr>
        <w:t>16.12</w:t>
      </w:r>
      <w:r w:rsidRPr="00B83A46">
        <w:rPr>
          <w:rFonts w:ascii="Arial" w:eastAsia="Times New Roman" w:hAnsi="Arial" w:cs="Arial"/>
          <w:b/>
          <w:bCs/>
          <w:sz w:val="20"/>
          <w:szCs w:val="20"/>
          <w:lang w:eastAsia="pl-PL"/>
        </w:rPr>
        <w:t>.2019</w:t>
      </w:r>
      <w:r w:rsidRPr="00FC5D51">
        <w:rPr>
          <w:rFonts w:ascii="Arial" w:eastAsia="Times New Roman" w:hAnsi="Arial" w:cs="Arial"/>
          <w:b/>
          <w:bCs/>
          <w:sz w:val="20"/>
          <w:szCs w:val="20"/>
          <w:lang w:eastAsia="pl-PL"/>
        </w:rPr>
        <w:t xml:space="preserve"> r. </w:t>
      </w:r>
      <w:r w:rsidRPr="00FC5D51">
        <w:rPr>
          <w:rFonts w:ascii="Arial" w:eastAsia="Times New Roman" w:hAnsi="Arial" w:cs="Arial"/>
          <w:bCs/>
          <w:sz w:val="20"/>
          <w:szCs w:val="20"/>
          <w:lang w:eastAsia="pl-PL"/>
        </w:rPr>
        <w:t>potwierdzony protokołem odbioru końcowego robót.</w:t>
      </w:r>
    </w:p>
    <w:p w:rsidR="00FC5D51" w:rsidRPr="00FC5D51" w:rsidRDefault="00FC5D51" w:rsidP="00273323">
      <w:pPr>
        <w:widowControl w:val="0"/>
        <w:numPr>
          <w:ilvl w:val="0"/>
          <w:numId w:val="10"/>
        </w:numPr>
        <w:shd w:val="clear" w:color="auto" w:fill="FFFFFF"/>
        <w:suppressAutoHyphens/>
        <w:autoSpaceDE w:val="0"/>
        <w:autoSpaceDN w:val="0"/>
        <w:adjustRightInd w:val="0"/>
        <w:spacing w:after="0" w:line="276" w:lineRule="auto"/>
        <w:ind w:left="360" w:right="5" w:hanging="36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w terminie obowiązywania rękojmi oraz w terminie gwarancji usunąć wszystkie ujawnione wady dotyczące realizacji przedmiotu umowy</w:t>
      </w:r>
      <w:r w:rsidR="00860457">
        <w:rPr>
          <w:rFonts w:ascii="Arial" w:eastAsia="Times New Roman" w:hAnsi="Arial" w:cs="Arial"/>
          <w:sz w:val="20"/>
          <w:szCs w:val="20"/>
          <w:lang w:eastAsia="pl-PL"/>
        </w:rPr>
        <w:t xml:space="preserve"> na swój koszt</w:t>
      </w:r>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autoSpaceDE w:val="0"/>
        <w:autoSpaceDN w:val="0"/>
        <w:adjustRightInd w:val="0"/>
        <w:spacing w:after="0" w:line="276" w:lineRule="auto"/>
        <w:ind w:left="2856" w:right="2400" w:firstLine="1531"/>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3 </w:t>
      </w:r>
      <w:r w:rsidRPr="00FC5D51">
        <w:rPr>
          <w:rFonts w:ascii="Arial" w:eastAsia="Times New Roman" w:hAnsi="Arial" w:cs="Arial"/>
          <w:b/>
          <w:bCs/>
          <w:spacing w:val="-2"/>
          <w:sz w:val="20"/>
          <w:szCs w:val="20"/>
          <w:lang w:eastAsia="pl-PL"/>
        </w:rPr>
        <w:t>OBOWIĄZKI ZAMAWIAJĄCEGO</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deklaruje współdziałanie z Wykonawcą w toku realizacji umowy. </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Po podpisaniu umowy Zamawiający przekaże bezpłatnie Wykonawcy jeden egzemplarz dokumentacji projektowej i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xml:space="preserve"> w wersji papierowej i elektronicznej. Dokumentacja projektowa stanowi własność Zamawiającego i może być wykorzystana wyłącznie w celu wykonania przedmiotu umowy zgodnie z przeznaczeniem.</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dokona zmian dokumentacji projektowej w zakresie niezbędnym do wykonania przedmiotu umowy, w tym usunięcia jej wad wskazanych przez Wykonawcę, jeśli obiektywnie uniemożliwiać będą wykonanie przedmiotu umowy. Zmiany te nie wydłużają terminu wykonania całego zadania.</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gdy konieczność wprowadzenia zmian w dokumentacji projektowej jest następstwem nienależytego wykonywania przedmiotu umowy przez Wykonawcę, koszty modyfikacji dokumentacji projektowej oraz związanych z tym prac obciążają Wykonawcę.</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Przed rozpoczęciem robót, Zamawiający powiadomi organ nadzoru budowlanego oraz projektanta sprawującego nadzór nad zgodnością realizacji robót z dokumentacją projektową o planowanym terminie rozpoczęcia robót.</w:t>
      </w:r>
    </w:p>
    <w:p w:rsidR="00FC5D51" w:rsidRPr="00FC5D51" w:rsidRDefault="00FC5D51" w:rsidP="00273323">
      <w:pPr>
        <w:widowControl w:val="0"/>
        <w:numPr>
          <w:ilvl w:val="0"/>
          <w:numId w:val="56"/>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jest także zobowiązany do:</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ustanowienia nadzoru inwestorskiego i nadzoru autorskiego;</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protokolarnego przekazania Wykonawcy terenu budowy;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przekazania Wykonawcy dziennika budowy w dniu protokolarnego przekazania terenu budowy,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przekazania Wykonawcy niezbędnej dokumentacji projektowej;</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nieodpłatnego udostępnienia Wykonawcy terenu pod zaplecze prac;</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zaplecze socjalne i magazynowe Wykonawca zabezpiecza we własnym zakresie; ustalenie miejsca przeznaczonego na zaplecze, węzeł sanitarny, kontener na odpady socjalne i przemysłowe nastąpi w porozumieniu z Zamawiającym;</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wskazania Wykonawcy punktu poboru wody, punktu energii elektrycznej. </w:t>
      </w:r>
      <w:r w:rsidRPr="00FC5D51">
        <w:rPr>
          <w:rFonts w:ascii="Arial" w:eastAsia="Times New Roman" w:hAnsi="Arial" w:cs="Arial"/>
          <w:spacing w:val="-1"/>
          <w:sz w:val="20"/>
          <w:szCs w:val="20"/>
          <w:lang w:eastAsia="pl-PL"/>
        </w:rPr>
        <w:t xml:space="preserve">Rozliczenie wody i </w:t>
      </w:r>
      <w:r w:rsidRPr="00FC5D51">
        <w:rPr>
          <w:rFonts w:ascii="Arial" w:eastAsia="Times New Roman" w:hAnsi="Arial" w:cs="Arial"/>
          <w:spacing w:val="-1"/>
          <w:sz w:val="20"/>
          <w:szCs w:val="20"/>
          <w:lang w:eastAsia="pl-PL"/>
        </w:rPr>
        <w:lastRenderedPageBreak/>
        <w:t xml:space="preserve">kanalizacji oraz energii elektrycznej przez Wykonawcę nastąpi </w:t>
      </w:r>
      <w:r w:rsidRPr="00FC5D51">
        <w:rPr>
          <w:rFonts w:ascii="Arial" w:eastAsia="Times New Roman" w:hAnsi="Arial" w:cs="Arial"/>
          <w:sz w:val="20"/>
          <w:szCs w:val="20"/>
          <w:lang w:eastAsia="pl-PL"/>
        </w:rPr>
        <w:t xml:space="preserve">na podstawie ryczałtu. Za pobór wody i odprowadzenie ścieków oraz za pobór energii elektrycznej przez Wykonawcę ustala się ryczałt w wysokości </w:t>
      </w:r>
      <w:r w:rsidRPr="00FC5D51">
        <w:rPr>
          <w:rFonts w:ascii="Arial" w:eastAsia="Times New Roman" w:hAnsi="Arial" w:cs="Arial"/>
          <w:b/>
          <w:bCs/>
          <w:sz w:val="20"/>
          <w:szCs w:val="20"/>
          <w:lang w:eastAsia="pl-PL"/>
        </w:rPr>
        <w:t xml:space="preserve">550,00 zł </w:t>
      </w:r>
      <w:r w:rsidRPr="00FC5D51">
        <w:rPr>
          <w:rFonts w:ascii="Arial" w:eastAsia="Times New Roman" w:hAnsi="Arial" w:cs="Arial"/>
          <w:b/>
          <w:bCs/>
          <w:spacing w:val="-1"/>
          <w:sz w:val="20"/>
          <w:szCs w:val="20"/>
          <w:lang w:eastAsia="pl-PL"/>
        </w:rPr>
        <w:t xml:space="preserve">brutto </w:t>
      </w:r>
      <w:r w:rsidRPr="00FC5D51">
        <w:rPr>
          <w:rFonts w:ascii="Arial" w:eastAsia="Times New Roman" w:hAnsi="Arial" w:cs="Arial"/>
          <w:spacing w:val="-1"/>
          <w:sz w:val="20"/>
          <w:szCs w:val="20"/>
          <w:lang w:eastAsia="pl-PL"/>
        </w:rPr>
        <w:t xml:space="preserve">miesięcznie, liczony od momentu przekazania terenu budowy. Rozliczenie kwoty ryczałtowej </w:t>
      </w:r>
      <w:r w:rsidRPr="00FC5D51">
        <w:rPr>
          <w:rFonts w:ascii="Arial" w:eastAsia="Times New Roman" w:hAnsi="Arial" w:cs="Arial"/>
          <w:sz w:val="20"/>
          <w:szCs w:val="20"/>
          <w:lang w:eastAsia="pl-PL"/>
        </w:rPr>
        <w:t>nastąpi poprzez wystawienie Wykonawcy faktury przez Zamawiającego raz w miesiącu z terminem płatności do 14 dni od daty otrzymania faktury;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wskazanie Wykonawcy miejsca składowanie odzyskanych materiałów i urządzeń;</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udzielania Wykonawcy niezbędnych pełnomocnictw, w przypadku gdy okażą się one niezbędne do wykonania przez Wykonawcę obowiązków wynikających z niniejszej umowy;</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wyznaczanie terminu odbioru robót;</w:t>
      </w:r>
    </w:p>
    <w:p w:rsidR="00FC5D51" w:rsidRPr="00FC5D51" w:rsidRDefault="00FC5D51" w:rsidP="00273323">
      <w:pPr>
        <w:widowControl w:val="0"/>
        <w:numPr>
          <w:ilvl w:val="0"/>
          <w:numId w:val="57"/>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terminowej zapłaty wynagrodzenia należnego Wykonawcy za wykonanie przedmiotu umowy.</w:t>
      </w:r>
    </w:p>
    <w:p w:rsidR="00FC5D51" w:rsidRPr="00FC5D51" w:rsidRDefault="00FC5D51" w:rsidP="00FC5D51">
      <w:pPr>
        <w:widowControl w:val="0"/>
        <w:autoSpaceDE w:val="0"/>
        <w:autoSpaceDN w:val="0"/>
        <w:adjustRightInd w:val="0"/>
        <w:spacing w:after="0" w:line="276" w:lineRule="auto"/>
        <w:ind w:left="720"/>
        <w:jc w:val="both"/>
        <w:rPr>
          <w:rFonts w:ascii="Arial" w:eastAsia="Times New Roman" w:hAnsi="Arial" w:cs="Arial"/>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4 </w:t>
      </w:r>
      <w:r w:rsidRPr="00FC5D51">
        <w:rPr>
          <w:rFonts w:ascii="Arial" w:eastAsia="Times New Roman" w:hAnsi="Arial" w:cs="Arial"/>
          <w:b/>
          <w:bCs/>
          <w:spacing w:val="-2"/>
          <w:sz w:val="20"/>
          <w:szCs w:val="20"/>
          <w:lang w:eastAsia="pl-PL"/>
        </w:rPr>
        <w:t>ZASADY WSPÓŁPRACY</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zakresie wzajemnego współdziałania przy wykonywaniu Umowy, Strony zobowiązują się działać niezwłocznie, przestrzegając obowiązujących przepisów i ustalonych zwyczajów.</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będzie współpracował na terenie prac oraz współużytkował teren prac z Zamawiającym, jego przedstawicielami, oraz uprawnionymi podmiotami trzecimi.</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Prace związane z przedmiotem umowy będą zorganizowane i prowadzone w taki sposób, aby nie zakłócać normalnego funkcjonowania Szpitala (np. hałas, wibracje, utrudnione wejście lub wjazd na posesję). Bezwzględnie należy zabezpieczyć teren placu prac w sposób uniemożliwiający wejście osobom postronnym. Należy zapewnić p</w:t>
      </w:r>
      <w:r w:rsidR="00F969F5">
        <w:rPr>
          <w:rFonts w:ascii="Arial" w:eastAsia="Times New Roman" w:hAnsi="Arial" w:cs="Arial"/>
          <w:sz w:val="20"/>
          <w:szCs w:val="20"/>
          <w:lang w:eastAsia="pl-PL"/>
        </w:rPr>
        <w:t xml:space="preserve">ełne bezpieczeństwo pracowników </w:t>
      </w:r>
      <w:r w:rsidRPr="00FC5D51">
        <w:rPr>
          <w:rFonts w:ascii="Arial" w:eastAsia="Times New Roman" w:hAnsi="Arial" w:cs="Arial"/>
          <w:sz w:val="20"/>
          <w:szCs w:val="20"/>
          <w:lang w:eastAsia="pl-PL"/>
        </w:rPr>
        <w:t xml:space="preserve">i osób trzecich oraz </w:t>
      </w:r>
      <w:r w:rsidR="00F969F5">
        <w:rPr>
          <w:rFonts w:ascii="Arial" w:eastAsia="Times New Roman" w:hAnsi="Arial" w:cs="Arial"/>
          <w:sz w:val="20"/>
          <w:szCs w:val="20"/>
          <w:lang w:eastAsia="pl-PL"/>
        </w:rPr>
        <w:t xml:space="preserve">bezkolizyjne funkcjonowanie wjazdu na plac </w:t>
      </w:r>
      <w:r w:rsidRPr="00FC5D51">
        <w:rPr>
          <w:rFonts w:ascii="Arial" w:eastAsia="Times New Roman" w:hAnsi="Arial" w:cs="Arial"/>
          <w:sz w:val="20"/>
          <w:szCs w:val="20"/>
          <w:lang w:eastAsia="pl-PL"/>
        </w:rPr>
        <w:t>nieruchomości Szpitala. W przypadku niezastosowani</w:t>
      </w:r>
      <w:r w:rsidR="00F969F5">
        <w:rPr>
          <w:rFonts w:ascii="Arial" w:eastAsia="Times New Roman" w:hAnsi="Arial" w:cs="Arial"/>
          <w:sz w:val="20"/>
          <w:szCs w:val="20"/>
          <w:lang w:eastAsia="pl-PL"/>
        </w:rPr>
        <w:t>a się do powyższego, Zamawiający</w:t>
      </w:r>
      <w:r w:rsidRPr="00FC5D51">
        <w:rPr>
          <w:rFonts w:ascii="Arial" w:eastAsia="Times New Roman" w:hAnsi="Arial" w:cs="Arial"/>
          <w:sz w:val="20"/>
          <w:szCs w:val="20"/>
          <w:lang w:eastAsia="pl-PL"/>
        </w:rPr>
        <w:t xml:space="preserve"> wstrzyma roboty do czasu zastosowania się do tych wymagań. W takim przypadku Wykonawca nie może żądać dodatkowego wynagrodzenia z tytułu przestoju lub zmiany organizacji pracy, ani też uwolnić się od odpowiedzialności z tytułu niedotrzymania terminu wykonania prac.</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 zakończeniu prac Wykonawca zobowiązany jest uporządkować teren prac i przekazać go Zamawiającemu w terminie ustalonym na odbiór prac w stanie nie gorszym niż przed przystąpieniem do prac.</w:t>
      </w:r>
    </w:p>
    <w:p w:rsidR="00FC5D51" w:rsidRPr="00FC5D51" w:rsidRDefault="00FC5D51" w:rsidP="00273323">
      <w:pPr>
        <w:widowControl w:val="0"/>
        <w:numPr>
          <w:ilvl w:val="0"/>
          <w:numId w:val="11"/>
        </w:numPr>
        <w:shd w:val="clear" w:color="auto" w:fill="FFFFFF"/>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Inspektor Nadzoru jest przedstawicielem Zamawiającego w toku realizacji przedmiotu umowy.</w:t>
      </w:r>
    </w:p>
    <w:p w:rsidR="00FC5D51" w:rsidRPr="00FC5D51" w:rsidRDefault="00FC5D51" w:rsidP="00FC5D51">
      <w:pPr>
        <w:widowControl w:val="0"/>
        <w:shd w:val="clear" w:color="auto" w:fill="FFFFFF"/>
        <w:autoSpaceDE w:val="0"/>
        <w:autoSpaceDN w:val="0"/>
        <w:adjustRightInd w:val="0"/>
        <w:spacing w:after="0" w:line="276" w:lineRule="auto"/>
        <w:ind w:left="365"/>
        <w:jc w:val="both"/>
        <w:rPr>
          <w:rFonts w:ascii="Arial" w:eastAsia="Times New Roman" w:hAnsi="Arial" w:cs="Arial"/>
          <w:spacing w:val="-2"/>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pacing w:val="-2"/>
          <w:sz w:val="20"/>
          <w:szCs w:val="20"/>
          <w:lang w:eastAsia="pl-PL"/>
        </w:rPr>
      </w:pPr>
      <w:r w:rsidRPr="00FC5D51">
        <w:rPr>
          <w:rFonts w:ascii="Arial" w:eastAsia="Times New Roman" w:hAnsi="Arial" w:cs="Arial"/>
          <w:b/>
          <w:bCs/>
          <w:sz w:val="20"/>
          <w:szCs w:val="20"/>
          <w:lang w:eastAsia="pl-PL"/>
        </w:rPr>
        <w:t>§ 5 OBOWIĄZKI WYKONAWCY</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Wykonawca ma obowiązek wykonywania przedmiotu umowy z należytą starannością, zgodnie z umową, ofertą i dokumentacją projektową,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xml:space="preserve">, poleceniami </w:t>
      </w:r>
      <w:r w:rsidRPr="00FC5D51">
        <w:rPr>
          <w:rFonts w:ascii="Arial" w:eastAsia="Times New Roman" w:hAnsi="Arial" w:cs="Arial"/>
          <w:spacing w:val="-1"/>
          <w:sz w:val="20"/>
          <w:szCs w:val="20"/>
          <w:lang w:eastAsia="pl-PL"/>
        </w:rPr>
        <w:t xml:space="preserve">Inspektorów nadzoru inwestorskiego, zasadami wiedzy technicznej oraz przepisami prawa </w:t>
      </w:r>
      <w:r w:rsidRPr="00FC5D51">
        <w:rPr>
          <w:rFonts w:ascii="Arial" w:eastAsia="Times New Roman" w:hAnsi="Arial" w:cs="Arial"/>
          <w:sz w:val="20"/>
          <w:szCs w:val="20"/>
          <w:lang w:eastAsia="pl-PL"/>
        </w:rPr>
        <w:t>powszechnie obowiązującego. Wykonawca ponosi odpowiedzialność na zasadach ogólnych za szkody związane z realizacją umowy, w szczególności za utratę dóbr materialnych, uszkodzenie ciała lub śmierć osób oraz ponosi odpowiedzialność za wybrane metody organizacji pracy, działań i bezpieczeństwo na terenie budowy.</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ponosi odpowiedzialność wobec osób trzecich za szkody i inne zdarzenia powstałe w związku z wykonywaniem robót budowlanych będących przedmiotem umowy, chyba że odpowiedzialnym za powstałe szkody jest Zamawiający lub osoba trzecia, za którą Zamawiający ponosi odpowiedzialność.</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jest zobowiązany do niezwłocznego udzielenia odpowiedzi na zgłoszone szkody, nie później niż w terminie 14 dni od daty zgłoszenia.</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ponosi odpowiedzialność za jakość wykonywanych robót budowlanych oraz za jakość zastosowanych do robót materiałów i urządzeń.</w:t>
      </w:r>
    </w:p>
    <w:p w:rsidR="00FC5D51" w:rsidRPr="00FC5D51" w:rsidRDefault="00FC5D51" w:rsidP="00273323">
      <w:pPr>
        <w:widowControl w:val="0"/>
        <w:numPr>
          <w:ilvl w:val="6"/>
          <w:numId w:val="73"/>
        </w:numPr>
        <w:shd w:val="clear" w:color="auto" w:fill="FFFFFF"/>
        <w:suppressAutoHyphens/>
        <w:autoSpaceDE w:val="0"/>
        <w:autoSpaceDN w:val="0"/>
        <w:adjustRightInd w:val="0"/>
        <w:spacing w:after="0" w:line="276" w:lineRule="auto"/>
        <w:ind w:left="365"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zobowiązuje się do:</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wskazania Kierownika budowy i kierowników robót, posiadających niezbędne uprawnienia budowlane, zgodnie z przepisami ustawy Prawo budowlane oraz złożoną ofertą,</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prowadzenia dokumentacji budowy oraz do wykonania dokumentacji powykonawczej budowy,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przekazywania Inspektorom nadzoru inwestorskiego oraz upoważnionym przedstawicielom Zamawiającego informacji dotyczących realizacji umowy oraz umożliwienia im przeprowadzenia kontroli ich wykonywania,</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wykonywania robót budowlanych oraz innych czynności objętych przedmiotem umowy zgodnie z właściwymi przepisami prawa, w tym z zakresu bezpieczeństwa i higieny pracy obowiązującymi przy wykonywaniu robót budowlanych, oraz z zasadami wiedzy fachowej, technicznej i technologicznej,</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stosowania materiałów, technik wykonawczych, sprzętu, metod diagnozowania i kontroli spełniających wymagania techniczne i użytkowe postawione w dokumentacji projektowej i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umożliwienia wstępu na teren budowy wyłącznie osobom upoważnionym przez Zamawiającego lub </w:t>
      </w:r>
      <w:r w:rsidRPr="00FC5D51">
        <w:rPr>
          <w:rFonts w:ascii="Arial" w:eastAsia="Times New Roman" w:hAnsi="Arial" w:cs="Arial"/>
          <w:sz w:val="20"/>
          <w:szCs w:val="20"/>
          <w:lang w:eastAsia="pl-PL"/>
        </w:rPr>
        <w:lastRenderedPageBreak/>
        <w:t>Wykonawcę,</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ochrony mienia przed działaniem osób trzecich oraz przed niepożądanym działaniem czynników atmosferycznych,</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zgłaszania gotowości do odbioru robót i brania udziału w wyznaczonych terminach w odbiorach robót,</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terminowego usuwania wad, w tym usterek ujawnionych w czasie wykonywania robót lub ujawnionych w czasie odbiorów, oraz w czasie obowiązywania gwarancji i rękojmi,</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utrzymywania porządku na terenie budowy,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stosowania się do poleceń Inspektorów nadzoru inwestorskiego potwierdzonych wpisem do dziennika budowy, zgodnych z przepisami prawa i postanowieniami umowy,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angażowania odpowiedniej liczby osób, posiadających niezbędne uprawnienia, wiedzę i doświadczenie do wykonywania powierzonych im robót i innych czynności w ramach wykonania umowy, których kwalifikacje będą zapewniały należytą jakość i terminowość wykonania robót oraz innych czynności wykonywanych w ramach umowy,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dostarczania materiałów i urządzeń zgodnych z postanowieniami umowy,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zapłaty wynagrodzenia należnego podwykonawcom, jeżeli Wykonawca dopuszcza </w:t>
      </w:r>
      <w:r w:rsidRPr="00FC5D51">
        <w:rPr>
          <w:rFonts w:ascii="Arial" w:eastAsia="Times New Roman" w:hAnsi="Arial" w:cs="Arial"/>
          <w:sz w:val="20"/>
          <w:szCs w:val="20"/>
          <w:lang w:eastAsia="pl-PL"/>
        </w:rPr>
        <w:t>podwykonawców do udziału w realizacji umowy oraz przedkładanie Zamawiającemu łącznie z fakturami potwierdzenia dokonania płatności na rzecz podwykonawców w formie oświadczenia podwykonawców lub potwierdzenia przelewu bankowego wynagrodzenia podwykonawcy,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sporządzenia na żądanie Inspektorów nadzoru inwestorskiego planów organizacji robót budowlanych służących realizacji przedmiotu umowy i metod, które zamierza w tym celu przyjąć,</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sporządzenia dokumentacji powykonawczej w wersji papierowej w </w:t>
      </w:r>
      <w:r w:rsidRPr="00FC5D51">
        <w:rPr>
          <w:rFonts w:ascii="Arial" w:eastAsia="Times New Roman" w:hAnsi="Arial" w:cs="Arial"/>
          <w:b/>
          <w:bCs/>
          <w:sz w:val="20"/>
          <w:szCs w:val="20"/>
          <w:lang w:eastAsia="pl-PL"/>
        </w:rPr>
        <w:t xml:space="preserve">2 egzemplarzach </w:t>
      </w:r>
      <w:r w:rsidRPr="00FC5D51">
        <w:rPr>
          <w:rFonts w:ascii="Arial" w:eastAsia="Times New Roman" w:hAnsi="Arial" w:cs="Arial"/>
          <w:sz w:val="20"/>
          <w:szCs w:val="20"/>
          <w:lang w:eastAsia="pl-PL"/>
        </w:rPr>
        <w:t>+ wersja na nośniku elektronicznym w formacie.doc, .pdf.</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przeszkolenia </w:t>
      </w:r>
      <w:r w:rsidR="00B83A46">
        <w:rPr>
          <w:rFonts w:ascii="Arial" w:eastAsia="Times New Roman" w:hAnsi="Arial" w:cs="Arial"/>
          <w:sz w:val="20"/>
          <w:szCs w:val="20"/>
          <w:lang w:eastAsia="pl-PL"/>
        </w:rPr>
        <w:t xml:space="preserve">z </w:t>
      </w:r>
      <w:r w:rsidRPr="00FC5D51">
        <w:rPr>
          <w:rFonts w:ascii="Arial" w:eastAsia="Times New Roman" w:hAnsi="Arial" w:cs="Arial"/>
          <w:sz w:val="20"/>
          <w:szCs w:val="20"/>
          <w:lang w:eastAsia="pl-PL"/>
        </w:rPr>
        <w:t xml:space="preserve">obsługi urządzeń </w:t>
      </w:r>
      <w:r w:rsidR="00B83A46">
        <w:rPr>
          <w:rFonts w:ascii="Arial" w:eastAsia="Times New Roman" w:hAnsi="Arial" w:cs="Arial"/>
          <w:bCs/>
          <w:sz w:val="20"/>
          <w:szCs w:val="20"/>
          <w:lang w:eastAsia="pl-PL"/>
        </w:rPr>
        <w:t>pracowników</w:t>
      </w:r>
      <w:r w:rsidR="00B83A46" w:rsidRPr="00FC5D51">
        <w:rPr>
          <w:rFonts w:ascii="Arial" w:eastAsia="Times New Roman" w:hAnsi="Arial" w:cs="Arial"/>
          <w:b/>
          <w:bCs/>
          <w:sz w:val="20"/>
          <w:szCs w:val="20"/>
          <w:lang w:eastAsia="pl-PL"/>
        </w:rPr>
        <w:t xml:space="preserve"> </w:t>
      </w:r>
      <w:r w:rsidRPr="00FC5D51">
        <w:rPr>
          <w:rFonts w:ascii="Arial" w:eastAsia="Times New Roman" w:hAnsi="Arial" w:cs="Arial"/>
          <w:sz w:val="20"/>
          <w:szCs w:val="20"/>
          <w:lang w:eastAsia="pl-PL"/>
        </w:rPr>
        <w:t>wskazanych przez Zamawiającego,</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opracowania instrukcji użytkowania zainstalowanych urządzeń,</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przeprowadzania przeglądów i napraw urządzeń w okresie gwarancji - na koszt Wykonawcy, co oznacza w szczególności, że materiały i części zamienne zastosowane do napraw i regulacji wraz z pracą i dojazdem zespołu serwisowego w okresie gwarancyjnym z wyłączeniem materiałów zużywalnych i eksploatacyjnych – będą realizowane na koszt Wykonawcy. Niezależnie od tego, czy części zamienne i materiały wymienione podczas napraw, przeglądów i regulacji podlegały tej wymianie na podstawie wymagań określonych w dokumentacji urządzenia DTR, czy z powodu jego awarii Wykonawca ponosi koszty ich wymiany,</w:t>
      </w:r>
    </w:p>
    <w:p w:rsidR="00FC5D51" w:rsidRPr="00FC5D51" w:rsidRDefault="00FC5D51" w:rsidP="00273323">
      <w:pPr>
        <w:widowControl w:val="0"/>
        <w:numPr>
          <w:ilvl w:val="0"/>
          <w:numId w:val="12"/>
        </w:numPr>
        <w:shd w:val="clear" w:color="auto" w:fill="FFFFFF"/>
        <w:suppressAutoHyphens/>
        <w:autoSpaceDE w:val="0"/>
        <w:autoSpaceDN w:val="0"/>
        <w:adjustRightInd w:val="0"/>
        <w:spacing w:after="0" w:line="276" w:lineRule="auto"/>
        <w:ind w:left="709"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wyposażenia osób wykonujących czynności w związku z realizacją niniejszej umowy na terenie obiektu Zamawiającego, w odzież roboczą identyfiku</w:t>
      </w:r>
      <w:r w:rsidR="00C05C3A">
        <w:rPr>
          <w:rFonts w:ascii="Arial" w:eastAsia="Times New Roman" w:hAnsi="Arial" w:cs="Arial"/>
          <w:sz w:val="20"/>
          <w:szCs w:val="20"/>
          <w:lang w:eastAsia="pl-PL"/>
        </w:rPr>
        <w:t>jącą Wykonawcę lub podwykonawcę.</w:t>
      </w:r>
    </w:p>
    <w:p w:rsidR="00FC5D51" w:rsidRPr="004B6CC5" w:rsidRDefault="00FC5D51" w:rsidP="00273323">
      <w:pPr>
        <w:pStyle w:val="Akapitzlist"/>
        <w:numPr>
          <w:ilvl w:val="0"/>
          <w:numId w:val="74"/>
        </w:numPr>
        <w:shd w:val="clear" w:color="auto" w:fill="FFFFFF"/>
        <w:autoSpaceDN w:val="0"/>
        <w:adjustRightInd w:val="0"/>
        <w:spacing w:line="276" w:lineRule="auto"/>
        <w:ind w:left="426"/>
        <w:jc w:val="both"/>
        <w:rPr>
          <w:rFonts w:ascii="Arial" w:hAnsi="Arial" w:cs="Arial"/>
          <w:spacing w:val="-2"/>
          <w:lang w:eastAsia="pl-PL"/>
        </w:rPr>
      </w:pPr>
      <w:r w:rsidRPr="004B6CC5">
        <w:rPr>
          <w:rFonts w:ascii="Arial" w:hAnsi="Arial" w:cs="Arial"/>
          <w:lang w:eastAsia="pl-PL"/>
        </w:rPr>
        <w:t xml:space="preserve">Z uwagi na fakt, iż roboty budowlane będą prowadzone przy obiekcie czynnym, wszelkie </w:t>
      </w:r>
      <w:r w:rsidRPr="004B6CC5">
        <w:rPr>
          <w:rFonts w:ascii="Arial" w:hAnsi="Arial" w:cs="Arial"/>
          <w:spacing w:val="-1"/>
          <w:lang w:eastAsia="pl-PL"/>
        </w:rPr>
        <w:t xml:space="preserve">prace należy wykonywać w sposób niestwarzający zagrożenia dla osób przebywających w </w:t>
      </w:r>
      <w:r w:rsidRPr="004B6CC5">
        <w:rPr>
          <w:rFonts w:ascii="Arial" w:hAnsi="Arial" w:cs="Arial"/>
          <w:lang w:eastAsia="pl-PL"/>
        </w:rPr>
        <w:t>obiekcie, zgodnie z harmonogramem opracowanym przez Wykonawcę i uzgodnionym z Zamawiającym. Sposób prowadzenia prac nie może znacząco wpływać na funkcjonowanie obiektu. W trakcie prowadzenia robót budowlanych Wykonawca zobowiązany jest do zachowania estetyki i czystości. Wykonawca zobowiązuje się do wykonywania prac budowlanych i instalacyjnych w sposób gwarantujący możliwość bieżącej eksploatacji całego obiektu. Wymagane technologią warunkowe, chwilowe przerwy w dostawach poszczególnych mediów dla części Szpitala niebędącej przedmiotem inwestycji, należy ograniczyć do niezbędnego minimum, po uprzednim uzgodnieniu z Zamawiającym i po wyrażeniu zgody przez Zamawiającego.</w:t>
      </w:r>
    </w:p>
    <w:p w:rsidR="00FC5D51" w:rsidRPr="004B6CC5" w:rsidRDefault="00FC5D51" w:rsidP="00273323">
      <w:pPr>
        <w:pStyle w:val="Akapitzlist"/>
        <w:numPr>
          <w:ilvl w:val="0"/>
          <w:numId w:val="74"/>
        </w:numPr>
        <w:shd w:val="clear" w:color="auto" w:fill="FFFFFF"/>
        <w:autoSpaceDN w:val="0"/>
        <w:adjustRightInd w:val="0"/>
        <w:spacing w:line="276" w:lineRule="auto"/>
        <w:ind w:left="426"/>
        <w:jc w:val="both"/>
        <w:rPr>
          <w:rFonts w:ascii="Arial" w:hAnsi="Arial" w:cs="Arial"/>
          <w:spacing w:val="-2"/>
          <w:lang w:eastAsia="pl-PL"/>
        </w:rPr>
      </w:pPr>
      <w:r w:rsidRPr="004B6CC5">
        <w:rPr>
          <w:rFonts w:ascii="Arial" w:hAnsi="Arial" w:cs="Arial"/>
          <w:lang w:eastAsia="pl-PL"/>
        </w:rPr>
        <w:t>Wykonawca jest zobowiązany prowadzić na bieżąco i przechowywać:</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dziennik budowy,</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protokoły odbioru robót ulegających zakryciu, zanikających, częściowych,</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dokumentację powykonawczą, dokumentację projektową,</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pozwolenia, zezwolenia, dopuszczenia uzyskane w trakcie realizacji umowy</w:t>
      </w:r>
    </w:p>
    <w:p w:rsidR="00FC5D51" w:rsidRPr="00FC5D51" w:rsidRDefault="00FC5D51" w:rsidP="00273323">
      <w:pPr>
        <w:widowControl w:val="0"/>
        <w:numPr>
          <w:ilvl w:val="0"/>
          <w:numId w:val="13"/>
        </w:numPr>
        <w:shd w:val="clear" w:color="auto" w:fill="FFFFFF"/>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pozostałe dokumenty budowy, zgodnie ze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4B6CC5" w:rsidRDefault="00FC5D51" w:rsidP="00273323">
      <w:pPr>
        <w:pStyle w:val="Akapitzlist"/>
        <w:numPr>
          <w:ilvl w:val="0"/>
          <w:numId w:val="74"/>
        </w:numPr>
        <w:shd w:val="clear" w:color="auto" w:fill="FFFFFF"/>
        <w:autoSpaceDN w:val="0"/>
        <w:adjustRightInd w:val="0"/>
        <w:spacing w:line="276" w:lineRule="auto"/>
        <w:ind w:left="426" w:right="5"/>
        <w:jc w:val="both"/>
        <w:rPr>
          <w:rFonts w:ascii="Arial" w:hAnsi="Arial" w:cs="Arial"/>
          <w:lang w:eastAsia="pl-PL"/>
        </w:rPr>
      </w:pPr>
      <w:r w:rsidRPr="004B6CC5">
        <w:rPr>
          <w:rFonts w:ascii="Arial" w:hAnsi="Arial" w:cs="Arial"/>
          <w:lang w:eastAsia="pl-PL"/>
        </w:rPr>
        <w:t>Do obowiązków Wykonawcy należy również opracowanie i aktualizacja, przekazanie Inspektorowi nadzoru inwestorskiego do akceptacji i przechowywanie po zaakceptowaniu:</w:t>
      </w:r>
    </w:p>
    <w:p w:rsidR="00FC5D51" w:rsidRPr="00FC5D51" w:rsidRDefault="00FC5D51" w:rsidP="00273323">
      <w:pPr>
        <w:widowControl w:val="0"/>
        <w:numPr>
          <w:ilvl w:val="0"/>
          <w:numId w:val="14"/>
        </w:numPr>
        <w:shd w:val="clear" w:color="auto" w:fill="FFFFFF"/>
        <w:tabs>
          <w:tab w:val="left" w:pos="1080"/>
        </w:tabs>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ha</w:t>
      </w:r>
      <w:r w:rsidR="006C6CF2">
        <w:rPr>
          <w:rFonts w:ascii="Arial" w:eastAsia="Times New Roman" w:hAnsi="Arial" w:cs="Arial"/>
          <w:sz w:val="20"/>
          <w:szCs w:val="20"/>
          <w:lang w:eastAsia="pl-PL"/>
        </w:rPr>
        <w:t>rmonogramu rzeczowo–</w:t>
      </w:r>
      <w:r w:rsidRPr="00FC5D51">
        <w:rPr>
          <w:rFonts w:ascii="Arial" w:eastAsia="Times New Roman" w:hAnsi="Arial" w:cs="Arial"/>
          <w:sz w:val="20"/>
          <w:szCs w:val="20"/>
          <w:lang w:eastAsia="pl-PL"/>
        </w:rPr>
        <w:t>finansowego;</w:t>
      </w:r>
    </w:p>
    <w:p w:rsidR="00FC5D51" w:rsidRPr="00FC5D51" w:rsidRDefault="00FC5D51" w:rsidP="00273323">
      <w:pPr>
        <w:widowControl w:val="0"/>
        <w:numPr>
          <w:ilvl w:val="0"/>
          <w:numId w:val="14"/>
        </w:numPr>
        <w:shd w:val="clear" w:color="auto" w:fill="FFFFFF"/>
        <w:tabs>
          <w:tab w:val="left" w:pos="1080"/>
        </w:tabs>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planu bezpieczeństwa i ochrony zdrowia;</w:t>
      </w:r>
    </w:p>
    <w:p w:rsidR="00FC5D51" w:rsidRPr="00FC5D51" w:rsidRDefault="00FC5D51" w:rsidP="00273323">
      <w:pPr>
        <w:widowControl w:val="0"/>
        <w:numPr>
          <w:ilvl w:val="0"/>
          <w:numId w:val="14"/>
        </w:numPr>
        <w:shd w:val="clear" w:color="auto" w:fill="FFFFFF"/>
        <w:tabs>
          <w:tab w:val="left" w:pos="1080"/>
        </w:tabs>
        <w:suppressAutoHyphens/>
        <w:autoSpaceDE w:val="0"/>
        <w:autoSpaceDN w:val="0"/>
        <w:adjustRightInd w:val="0"/>
        <w:spacing w:after="0" w:line="276" w:lineRule="auto"/>
        <w:ind w:left="720" w:hanging="294"/>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wykonanej dokumentacji powykonawczej.</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 przypadku powierzenia wykonania części zamówienia podwykonawcom, Wykonawca </w:t>
      </w:r>
      <w:r w:rsidRPr="00FC5D51">
        <w:rPr>
          <w:rFonts w:ascii="Arial" w:eastAsia="Times New Roman" w:hAnsi="Arial" w:cs="Arial"/>
          <w:sz w:val="20"/>
          <w:szCs w:val="20"/>
          <w:lang w:eastAsia="pl-PL"/>
        </w:rPr>
        <w:t>będzie pełnił funkcję koordynatora podwykonawców podczas wykonywania robót i usuwania ewentualnych wad. Wykonawca odpowiada za działania lub uchybienia każdego podwykonawcy jak za własne.</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lastRenderedPageBreak/>
        <w:t xml:space="preserve">Wykonawca wyznaczy koordynatora do spraw BHP </w:t>
      </w:r>
      <w:r w:rsidRPr="00FC5D51">
        <w:rPr>
          <w:rFonts w:ascii="Arial" w:eastAsia="Times New Roman" w:hAnsi="Arial" w:cs="Arial"/>
          <w:bCs/>
          <w:sz w:val="20"/>
          <w:szCs w:val="20"/>
          <w:lang w:eastAsia="pl-PL"/>
        </w:rPr>
        <w:t>w osobie</w:t>
      </w:r>
      <w:r w:rsidRPr="00FC5D51">
        <w:rPr>
          <w:rFonts w:ascii="Arial" w:eastAsia="Times New Roman" w:hAnsi="Arial" w:cs="Arial"/>
          <w:b/>
          <w:bCs/>
          <w:sz w:val="20"/>
          <w:szCs w:val="20"/>
          <w:lang w:eastAsia="pl-PL"/>
        </w:rPr>
        <w:t xml:space="preserve"> ………………………………….., </w:t>
      </w:r>
      <w:r w:rsidRPr="00FC5D51">
        <w:rPr>
          <w:rFonts w:ascii="Arial" w:eastAsia="Times New Roman" w:hAnsi="Arial" w:cs="Arial"/>
          <w:sz w:val="20"/>
          <w:szCs w:val="20"/>
          <w:lang w:eastAsia="pl-PL"/>
        </w:rPr>
        <w:t>który będzie współpracował z inspektorem BHP wskazanym przez Zamawiającego.</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9"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w pełni odpowiada za bezpieczeństwo i higienę pracy w miejscu realizacji robót oraz za zachowanie bezpieczeństwa pożarowego.</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zastosować niezbędne możliwe środki celem ochrony dróg i obiektów przed uszkodzeniami, które mogą spowodować roboty, transport lub sprzęt Wykonawcy, jego dostawców lub Podwykonawców, w szczególności powinien dostosować się do obowiązujących ograniczeń obciążeń osi pojazdów podczas transportu materiałów i sprzętu na teren budowy i z terenu budowy, nośności wind oraz stropów. Wykonawca jest zobowiązany ponosić koszty nałożonych na niego kar związanych z uszkodzeniami w związku z nieprzestrzeganiem obowiązujących w tym zakresie zasad.</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pokryje koszty napraw i przywrócenia do stanu poprzedniego dróg zniszczonych podczas transportu na teren budowy oraz inne zniszczenia dokonane przez Wykonawcę lub inne podmioty, za które ponosi on odpowiedzialność, w związku z realizacją umowy.</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9"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przygotowuje dokumentację powykonawczą zgodnie z obowiązującymi przepisami prawa, odzwierciedlając i dokumentując stan faktyczny wykonania robót.</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Dokumentacja powykonawcza kompletowana będzie przez Wykonawcę sukcesywnie wraz z postępem robót oraz odbiorami robót zanikających i ulegających zakryciu i poddawanych odbiorom etapów robót.</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Dokumentacja powykonawcza będzie udostępniona Zamawiającemu na każde żądanie w trakcie obowiązywania niniejszej umowy.</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do trwałego wydzielenia obszaru realizowanych robót od pomieszczeń wykorzystywanych przez Zamawiającego.</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Niezwłocznie po protokolarnym przejęciu terenu budowy, Wykonawca jest zobowiązany do zagospodarowania terenu budowy.</w:t>
      </w:r>
    </w:p>
    <w:p w:rsidR="00FC5D51" w:rsidRPr="00FC5D51" w:rsidRDefault="00FC5D51" w:rsidP="00273323">
      <w:pPr>
        <w:widowControl w:val="0"/>
        <w:numPr>
          <w:ilvl w:val="0"/>
          <w:numId w:val="15"/>
        </w:numPr>
        <w:shd w:val="clear" w:color="auto" w:fill="FFFFFF"/>
        <w:suppressAutoHyphens/>
        <w:autoSpaceDE w:val="0"/>
        <w:autoSpaceDN w:val="0"/>
        <w:adjustRightInd w:val="0"/>
        <w:spacing w:after="0" w:line="276" w:lineRule="auto"/>
        <w:ind w:left="365" w:right="14"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obowiązków Wykonawcy w zakresie zagospodarowania terenu należy w szczególności:</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zapewnienie bezpieczeństwa osób przebywających na terenie budowy oraz utrzymanie terenu budowy w odpowiednim stanie i porządku zapobiegającym ewentualnemu zagrożeniu bezpieczeństwa tych osób;</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podjęcie niezbędnych środków służących zapobieganiu wstępowi na teren budowy </w:t>
      </w:r>
      <w:r w:rsidRPr="00FC5D51">
        <w:rPr>
          <w:rFonts w:ascii="Arial" w:eastAsia="Times New Roman" w:hAnsi="Arial" w:cs="Arial"/>
          <w:sz w:val="20"/>
          <w:szCs w:val="20"/>
          <w:lang w:eastAsia="pl-PL"/>
        </w:rPr>
        <w:t>przez osoby nieuprawnione;</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doprowadzenie niezbędnych urządzeń infrastruktury technicznej na teren budowy;</w:t>
      </w:r>
    </w:p>
    <w:p w:rsidR="00FC5D51" w:rsidRPr="00FC5D51" w:rsidRDefault="00FC5D51" w:rsidP="00273323">
      <w:pPr>
        <w:widowControl w:val="0"/>
        <w:numPr>
          <w:ilvl w:val="0"/>
          <w:numId w:val="16"/>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transport gruzu i materiałów, w tym koszty przewidzianych przez Wykonawcę rozwiązań technicznych związanych z transportem gruzu i materiałów z/do pomieszczeń objętych pracami budowlanymi. </w:t>
      </w:r>
    </w:p>
    <w:p w:rsidR="00FC5D51" w:rsidRPr="00FC5D51" w:rsidRDefault="00FC5D51" w:rsidP="00273323">
      <w:pPr>
        <w:widowControl w:val="0"/>
        <w:numPr>
          <w:ilvl w:val="0"/>
          <w:numId w:val="17"/>
        </w:numPr>
        <w:shd w:val="clear" w:color="auto" w:fill="FFFFFF"/>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do zapewnienia Inspektorowi nadzoru, osobom upoważnionym oraz innym uczestnikom procesu budowlanego, dostępu do terenu budowy.</w:t>
      </w:r>
    </w:p>
    <w:p w:rsidR="00FC5D51" w:rsidRPr="00FC5D51" w:rsidRDefault="00FC5D51" w:rsidP="00273323">
      <w:pPr>
        <w:widowControl w:val="0"/>
        <w:numPr>
          <w:ilvl w:val="0"/>
          <w:numId w:val="17"/>
        </w:numPr>
        <w:shd w:val="clear" w:color="auto" w:fill="FFFFFF"/>
        <w:tabs>
          <w:tab w:val="left" w:pos="365"/>
        </w:tabs>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Roboty budowlane będące przedmiotem Umowy powinny być wykonywane w taki sposób, aby nie zakłócać w sposób nieuzas</w:t>
      </w:r>
      <w:r w:rsidR="00812FCE">
        <w:rPr>
          <w:rFonts w:ascii="Arial" w:eastAsia="Times New Roman" w:hAnsi="Arial" w:cs="Arial"/>
          <w:sz w:val="20"/>
          <w:szCs w:val="20"/>
          <w:lang w:eastAsia="pl-PL"/>
        </w:rPr>
        <w:t>adniony ruchu pacjentów, pracy o</w:t>
      </w:r>
      <w:r w:rsidRPr="00FC5D51">
        <w:rPr>
          <w:rFonts w:ascii="Arial" w:eastAsia="Times New Roman" w:hAnsi="Arial" w:cs="Arial"/>
          <w:sz w:val="20"/>
          <w:szCs w:val="20"/>
          <w:lang w:eastAsia="pl-PL"/>
        </w:rPr>
        <w:t>ddziałów Szpitala oraz ruchu na drogach.</w:t>
      </w:r>
    </w:p>
    <w:p w:rsidR="00FC5D51" w:rsidRPr="00FC5D51" w:rsidRDefault="00FC5D51" w:rsidP="00273323">
      <w:pPr>
        <w:widowControl w:val="0"/>
        <w:numPr>
          <w:ilvl w:val="0"/>
          <w:numId w:val="18"/>
        </w:numPr>
        <w:shd w:val="clear" w:color="auto" w:fill="FFFFFF"/>
        <w:tabs>
          <w:tab w:val="left" w:pos="365"/>
        </w:tabs>
        <w:suppressAutoHyphens/>
        <w:autoSpaceDE w:val="0"/>
        <w:autoSpaceDN w:val="0"/>
        <w:adjustRightInd w:val="0"/>
        <w:spacing w:after="0" w:line="276" w:lineRule="auto"/>
        <w:ind w:left="365" w:right="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do udzielania pisemnych wyjaśnień Zamawiającemu związanych z realizacją przedmiotu umowy niezwłocznie jednak nie później niż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skierowania pytań/wniosków przez Zamawiającego lub jego przedstawicieli.</w:t>
      </w:r>
    </w:p>
    <w:p w:rsidR="00FC5D51" w:rsidRPr="00FC5D51" w:rsidRDefault="00FC5D51" w:rsidP="00273323">
      <w:pPr>
        <w:widowControl w:val="0"/>
        <w:numPr>
          <w:ilvl w:val="0"/>
          <w:numId w:val="18"/>
        </w:numPr>
        <w:shd w:val="clear" w:color="auto" w:fill="FFFFFF"/>
        <w:tabs>
          <w:tab w:val="left" w:pos="365"/>
        </w:tabs>
        <w:suppressAutoHyphens/>
        <w:autoSpaceDE w:val="0"/>
        <w:autoSpaceDN w:val="0"/>
        <w:adjustRightInd w:val="0"/>
        <w:spacing w:after="0" w:line="276" w:lineRule="auto"/>
        <w:ind w:left="365"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jest uprawniony do wykonywania robót </w:t>
      </w:r>
      <w:r w:rsidRPr="006C6CF2">
        <w:rPr>
          <w:rFonts w:ascii="Arial" w:eastAsia="Times New Roman" w:hAnsi="Arial" w:cs="Arial"/>
          <w:bCs/>
          <w:sz w:val="20"/>
          <w:szCs w:val="20"/>
          <w:lang w:eastAsia="pl-PL"/>
        </w:rPr>
        <w:t>7 dni w tygodniu</w:t>
      </w:r>
      <w:r w:rsidRPr="00FC5D51">
        <w:rPr>
          <w:rFonts w:ascii="Arial" w:eastAsia="Times New Roman" w:hAnsi="Arial" w:cs="Arial"/>
          <w:sz w:val="20"/>
          <w:szCs w:val="20"/>
          <w:lang w:eastAsia="pl-PL"/>
        </w:rPr>
        <w:t xml:space="preserve">. Podczas wykonywania robót będą ściśle przestrzegane regulacje wewnętrzne Zamawiającego oraz </w:t>
      </w:r>
      <w:r w:rsidRPr="00FC5D51">
        <w:rPr>
          <w:rFonts w:ascii="Arial" w:eastAsia="Times New Roman" w:hAnsi="Arial" w:cs="Arial"/>
          <w:spacing w:val="-1"/>
          <w:sz w:val="20"/>
          <w:szCs w:val="20"/>
          <w:lang w:eastAsia="pl-PL"/>
        </w:rPr>
        <w:t xml:space="preserve">przepisy prawa odnoszące się do obowiązku przestrzegania ciszy nocnej. Roboty „głośne” </w:t>
      </w:r>
      <w:r w:rsidRPr="00FC5D51">
        <w:rPr>
          <w:rFonts w:ascii="Arial" w:eastAsia="Times New Roman" w:hAnsi="Arial" w:cs="Arial"/>
          <w:sz w:val="20"/>
          <w:szCs w:val="20"/>
          <w:lang w:eastAsia="pl-PL"/>
        </w:rPr>
        <w:t xml:space="preserve">Wykonawca zobowiązuje się wykonywać wyłącznie w godzinach </w:t>
      </w:r>
      <w:r w:rsidRPr="00C45FD9">
        <w:rPr>
          <w:rFonts w:ascii="Arial" w:eastAsia="Times New Roman" w:hAnsi="Arial" w:cs="Arial"/>
          <w:b/>
          <w:sz w:val="20"/>
          <w:szCs w:val="20"/>
          <w:lang w:eastAsia="pl-PL"/>
        </w:rPr>
        <w:t>7</w:t>
      </w:r>
      <w:r w:rsidR="00812FCE">
        <w:rPr>
          <w:rFonts w:ascii="Arial" w:eastAsia="Times New Roman" w:hAnsi="Arial" w:cs="Arial"/>
          <w:b/>
          <w:bCs/>
          <w:sz w:val="20"/>
          <w:szCs w:val="20"/>
          <w:lang w:eastAsia="pl-PL"/>
        </w:rPr>
        <w:t>:00 – 22</w:t>
      </w:r>
      <w:r w:rsidRPr="00FC5D51">
        <w:rPr>
          <w:rFonts w:ascii="Arial" w:eastAsia="Times New Roman" w:hAnsi="Arial" w:cs="Arial"/>
          <w:b/>
          <w:bCs/>
          <w:sz w:val="20"/>
          <w:szCs w:val="20"/>
          <w:lang w:eastAsia="pl-PL"/>
        </w:rPr>
        <w:t>:00.</w:t>
      </w:r>
    </w:p>
    <w:p w:rsidR="00FC5D51" w:rsidRPr="00FC5D51" w:rsidRDefault="00FC5D51" w:rsidP="00273323">
      <w:pPr>
        <w:widowControl w:val="0"/>
        <w:numPr>
          <w:ilvl w:val="0"/>
          <w:numId w:val="18"/>
        </w:numPr>
        <w:shd w:val="clear" w:color="auto" w:fill="FFFFFF"/>
        <w:tabs>
          <w:tab w:val="left" w:pos="365"/>
        </w:tabs>
        <w:suppressAutoHyphens/>
        <w:autoSpaceDE w:val="0"/>
        <w:autoSpaceDN w:val="0"/>
        <w:adjustRightInd w:val="0"/>
        <w:spacing w:after="0" w:line="276" w:lineRule="auto"/>
        <w:ind w:left="365" w:right="10" w:hanging="36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jest zobowiązany przeprowadzać pomiary i badania materiałów oraz robót zgodnie z zasadami kontroli jakości materiałów i prac określonymi w odrębnych przepisach oraz w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autoSpaceDE w:val="0"/>
        <w:autoSpaceDN w:val="0"/>
        <w:adjustRightInd w:val="0"/>
        <w:spacing w:after="0" w:line="276" w:lineRule="auto"/>
        <w:ind w:left="2338" w:right="2338"/>
        <w:jc w:val="center"/>
        <w:rPr>
          <w:rFonts w:ascii="Arial" w:eastAsia="Times New Roman" w:hAnsi="Arial" w:cs="Arial"/>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6 </w:t>
      </w:r>
      <w:r w:rsidRPr="00FC5D51">
        <w:rPr>
          <w:rFonts w:ascii="Arial" w:eastAsia="Times New Roman" w:hAnsi="Arial" w:cs="Arial"/>
          <w:b/>
          <w:bCs/>
          <w:spacing w:val="-2"/>
          <w:sz w:val="20"/>
          <w:szCs w:val="20"/>
          <w:lang w:eastAsia="pl-PL"/>
        </w:rPr>
        <w:t>ODPOWIEDZIALNOŚĆ WYKONAWCY</w:t>
      </w:r>
    </w:p>
    <w:p w:rsidR="00FC5D51" w:rsidRPr="00FC5D51"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ponosi odpowiedzialność za niewykonanie lub nienależyte wykonanie przedmiotu Umowy.</w:t>
      </w:r>
    </w:p>
    <w:p w:rsidR="00FC5D51" w:rsidRPr="00FC5D51"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przejmuje odpowiedzialność materialną za skutki finansowe z tytułu jakichkolwiek roszczeń wniesionych przez właścicieli posesji lub budynków sąsiadujących z terenem robót w zakresie, w jakim Wykonawca odpowiada za takie zakłócenia lub szkody, w tym także w zakresie skierowanym do Zamawiającego.</w:t>
      </w:r>
    </w:p>
    <w:p w:rsidR="00FC5D51" w:rsidRPr="00FC5D51"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jest zobowiązany chronić przed uszkodzeniem lub kradzieżą wykonane przez </w:t>
      </w:r>
      <w:r w:rsidRPr="00FC5D51">
        <w:rPr>
          <w:rFonts w:ascii="Arial" w:eastAsia="Times New Roman" w:hAnsi="Arial" w:cs="Arial"/>
          <w:sz w:val="20"/>
          <w:szCs w:val="20"/>
          <w:lang w:eastAsia="pl-PL"/>
        </w:rPr>
        <w:t>siebie roboty i materiały przeznaczone do wykonania robót, do dnia odbioru końcowego robót.</w:t>
      </w:r>
    </w:p>
    <w:p w:rsidR="00FC5D51" w:rsidRPr="004B6CC5"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Uszkodzenia w robotach lub materiałach powstałe w okresie, o którym mowa w ust. 3 Wykonawca jest zobowiązany naprawić na własny koszt w sposób zapewniający zgodność robót i materiałów z wymaganiami </w:t>
      </w:r>
      <w:proofErr w:type="spellStart"/>
      <w:r w:rsidRPr="00FC5D51">
        <w:rPr>
          <w:rFonts w:ascii="Arial" w:eastAsia="Times New Roman" w:hAnsi="Arial" w:cs="Arial"/>
          <w:sz w:val="20"/>
          <w:szCs w:val="20"/>
          <w:lang w:eastAsia="pl-PL"/>
        </w:rPr>
        <w:t>STWiOR</w:t>
      </w:r>
      <w:proofErr w:type="spellEnd"/>
      <w:r w:rsidRPr="00FC5D51">
        <w:rPr>
          <w:rFonts w:ascii="Arial" w:eastAsia="Times New Roman" w:hAnsi="Arial" w:cs="Arial"/>
          <w:sz w:val="20"/>
          <w:szCs w:val="20"/>
          <w:lang w:eastAsia="pl-PL"/>
        </w:rPr>
        <w:t>, odpowiednimi normami, aprobatami, i obowiązującymi przepisami prawa.</w:t>
      </w:r>
    </w:p>
    <w:p w:rsidR="00FC5D51" w:rsidRPr="00860457" w:rsidRDefault="00FC5D51"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4B6CC5">
        <w:rPr>
          <w:rFonts w:ascii="Arial" w:eastAsia="Times New Roman" w:hAnsi="Arial" w:cs="Arial"/>
          <w:sz w:val="20"/>
          <w:szCs w:val="20"/>
          <w:lang w:eastAsia="pl-PL"/>
        </w:rPr>
        <w:lastRenderedPageBreak/>
        <w:t>Wykonawca jest zobowiązany zabezpieczyć roboty przed niekorzystnym działaniem warunków atmosferycznych oraz wód gruntowych, a także ingerencją osób trzecich.</w:t>
      </w:r>
    </w:p>
    <w:p w:rsidR="00860457" w:rsidRPr="004B6CC5" w:rsidRDefault="00860457" w:rsidP="00273323">
      <w:pPr>
        <w:widowControl w:val="0"/>
        <w:numPr>
          <w:ilvl w:val="0"/>
          <w:numId w:val="1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Pr>
          <w:rFonts w:ascii="Arial" w:eastAsia="Times New Roman" w:hAnsi="Arial" w:cs="Arial"/>
          <w:sz w:val="20"/>
          <w:szCs w:val="20"/>
          <w:lang w:eastAsia="pl-PL"/>
        </w:rPr>
        <w:t>W przypadku</w:t>
      </w:r>
      <w:r w:rsidR="007A5E9D">
        <w:rPr>
          <w:rFonts w:ascii="Arial" w:eastAsia="Times New Roman" w:hAnsi="Arial" w:cs="Arial"/>
          <w:sz w:val="20"/>
          <w:szCs w:val="20"/>
          <w:lang w:eastAsia="pl-PL"/>
        </w:rPr>
        <w:t>,</w:t>
      </w:r>
      <w:r>
        <w:rPr>
          <w:rFonts w:ascii="Arial" w:eastAsia="Times New Roman" w:hAnsi="Arial" w:cs="Arial"/>
          <w:sz w:val="20"/>
          <w:szCs w:val="20"/>
          <w:lang w:eastAsia="pl-PL"/>
        </w:rPr>
        <w:t xml:space="preserve"> gdy Wykonawca polega na sytuacji finansowej lub ekonomicznej innych podmiotów odpowiada solidarnie wraz z podmiotem, który zobowiązał się do udostępnienia zasobów</w:t>
      </w:r>
      <w:r w:rsidR="007A5E9D">
        <w:rPr>
          <w:rFonts w:ascii="Arial" w:eastAsia="Times New Roman" w:hAnsi="Arial" w:cs="Arial"/>
          <w:sz w:val="20"/>
          <w:szCs w:val="20"/>
          <w:lang w:eastAsia="pl-PL"/>
        </w:rPr>
        <w:t>, z</w:t>
      </w:r>
      <w:r>
        <w:rPr>
          <w:rFonts w:ascii="Arial" w:eastAsia="Times New Roman" w:hAnsi="Arial" w:cs="Arial"/>
          <w:sz w:val="20"/>
          <w:szCs w:val="20"/>
          <w:lang w:eastAsia="pl-PL"/>
        </w:rPr>
        <w:t>a szkodę poniesi</w:t>
      </w:r>
      <w:r w:rsidR="007A5E9D">
        <w:rPr>
          <w:rFonts w:ascii="Arial" w:eastAsia="Times New Roman" w:hAnsi="Arial" w:cs="Arial"/>
          <w:sz w:val="20"/>
          <w:szCs w:val="20"/>
          <w:lang w:eastAsia="pl-PL"/>
        </w:rPr>
        <w:t>oną przez zamawiającego powstałą</w:t>
      </w:r>
      <w:r>
        <w:rPr>
          <w:rFonts w:ascii="Arial" w:eastAsia="Times New Roman" w:hAnsi="Arial" w:cs="Arial"/>
          <w:sz w:val="20"/>
          <w:szCs w:val="20"/>
          <w:lang w:eastAsia="pl-PL"/>
        </w:rPr>
        <w:t xml:space="preserve"> wskutek nieudostępnienia tych zasobów. </w:t>
      </w:r>
    </w:p>
    <w:p w:rsidR="00FC5D51" w:rsidRDefault="00FC5D51" w:rsidP="00FC5D51">
      <w:pPr>
        <w:widowControl w:val="0"/>
        <w:shd w:val="clear" w:color="auto" w:fill="FFFFFF"/>
        <w:autoSpaceDE w:val="0"/>
        <w:autoSpaceDN w:val="0"/>
        <w:adjustRightInd w:val="0"/>
        <w:spacing w:after="0" w:line="276" w:lineRule="auto"/>
        <w:ind w:left="2098" w:right="1440" w:firstLine="2290"/>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7 </w:t>
      </w:r>
      <w:r w:rsidRPr="00FC5D51">
        <w:rPr>
          <w:rFonts w:ascii="Arial" w:eastAsia="Times New Roman" w:hAnsi="Arial" w:cs="Arial"/>
          <w:b/>
          <w:bCs/>
          <w:spacing w:val="-2"/>
          <w:sz w:val="20"/>
          <w:szCs w:val="20"/>
          <w:lang w:eastAsia="pl-PL"/>
        </w:rPr>
        <w:t>HARMONOGRAM RZECZOWO – FINANSOWY</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przedłoży </w:t>
      </w:r>
      <w:r w:rsidR="007A5E9D">
        <w:rPr>
          <w:rFonts w:ascii="Arial" w:eastAsia="Times New Roman" w:hAnsi="Arial" w:cs="Arial"/>
          <w:sz w:val="20"/>
          <w:szCs w:val="20"/>
          <w:lang w:eastAsia="pl-PL"/>
        </w:rPr>
        <w:t>łącznie z umową</w:t>
      </w:r>
      <w:r w:rsidRPr="00FC5D51">
        <w:rPr>
          <w:rFonts w:ascii="Arial" w:eastAsia="Times New Roman" w:hAnsi="Arial" w:cs="Arial"/>
          <w:sz w:val="20"/>
          <w:szCs w:val="20"/>
          <w:lang w:eastAsia="pl-PL"/>
        </w:rPr>
        <w:t xml:space="preserve"> uzgodniony z Zamawiającym harmonogram rzeczowo-finansowy, zwany dalej „harmonogramem”. Harmonogram stanowi załącznik do umowy. Harmonogram powinien zawierać minimum następujący zakres danych i informacji: zakres wykonywanych prac, terminy, kwotę przerobu oraz powinien uwzględniać szacowany postęp prac rozłożony proporcjonalnie na cały okres trwania realizacji umowy w sprawie zamówienia publicznego. Rodzaje robót powinny być naniesione na grafik Harmonogramu rzeczowo–finansowego w zakresie harmonogramu robót i dostaw urządzeń, z uwzględnieniem daty rozpoczęcia robót, czasu na ich wykonanie oraz z uwzględnieniem daty zakończenia tych robót, z dokładnością do kolejnego kwartału miesiąca kalendarzowego.</w:t>
      </w:r>
    </w:p>
    <w:p w:rsidR="00FC5D51" w:rsidRPr="00F969F5"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969F5">
        <w:rPr>
          <w:rFonts w:ascii="Arial" w:eastAsia="Times New Roman" w:hAnsi="Arial" w:cs="Arial"/>
          <w:sz w:val="20"/>
          <w:szCs w:val="20"/>
          <w:lang w:eastAsia="pl-PL"/>
        </w:rPr>
        <w:t>Wykonawca zobowiązuje się do aktualizowania harmonogramu rzeczowo-finansowego, zwanego dalej harmonogramem. Każda aktualizacja harmonogramu wymaga uzgodnienia i zatwierdzenia przez Zamawiającego i inspektora nadzoru inwestorskiego.</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Harmonogram oraz wszystkie jego aktualizacje będą złożone w wersji papierowej i w edytowalnej wersji elektronicznej, w układzie uzgodnionym z przedstawicielami Zamawiającego (Inspektora nadzoru). Harmonogram powinien być sporządzony w czytelny sposób w wersji papierowej i graficznej, zawierającej wyróżnienie poszczególnych etapów postępu w realizacji robót budowlanych.</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hanging="426"/>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Zmiana harmonogramu nie stanowi zmiany umowy i nie wstrzymuje wykonania prac.</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Harmonogram będzie uwzględniał co najmniej zakres wykonywanych prac, terminy, kwotę przerobu oraz szacowany postęp prac rozłożony proporcjonalnie na cały okres realizacji zamówienia.</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zastrzega sobie możliwość wprowadzania zmian do harmonogramu w przypadku zmiany warunków finansowania lub zaistnienia innych niezależnych od niego czynników.</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ma prawo powoływania się na harmonogram od dnia jego zatwierdzenia przez Zamawiającego.</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Harmonogram może podlegać aktualizacji na wniosek każdej ze Stron umowy w zakresie przesunięcia terminów realizacji poszczególnych rodzajów robót, o ile nie wpłynie to na termin zakończenia realizacji umowy. Aktualizacja harmonogramu podlega akceptacji przez Wykonawcę i Zamawiającego.</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wprowadzenie zmian do harmonogramu nie prowadzi do zmiany terminu zakończenia robót, ich wprowadzenie nie wymaga zmiany Umowy.</w:t>
      </w:r>
    </w:p>
    <w:p w:rsidR="00FC5D51" w:rsidRPr="00FC5D51" w:rsidRDefault="00FC5D51" w:rsidP="00273323">
      <w:pPr>
        <w:widowControl w:val="0"/>
        <w:numPr>
          <w:ilvl w:val="0"/>
          <w:numId w:val="20"/>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Inspektor nadzoru może wstrzymać wpisem do Dziennika budowy wykonywanie robót budowlanych zgodnie z kompetencjami wynikającymi z przepisów powszechnie obowiązujących, a nadto na podstawie umowy w przypadku:</w:t>
      </w:r>
    </w:p>
    <w:p w:rsidR="00FC5D51" w:rsidRPr="00FC5D51" w:rsidRDefault="00FC5D51" w:rsidP="00273323">
      <w:pPr>
        <w:widowControl w:val="0"/>
        <w:numPr>
          <w:ilvl w:val="0"/>
          <w:numId w:val="21"/>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wykonywania robót budowlanych niezgodnie z dokumentacją projektową lub w sposób naruszający warunki bezpieczeństwa, stwarzający zagrożenie dla życia i zdrowia osób znajdujących się na terenie budowy, i niedokonania poprawy w </w:t>
      </w:r>
      <w:r w:rsidRPr="00FC5D51">
        <w:rPr>
          <w:rFonts w:ascii="Arial" w:eastAsia="Times New Roman" w:hAnsi="Arial" w:cs="Arial"/>
          <w:spacing w:val="-1"/>
          <w:sz w:val="20"/>
          <w:szCs w:val="20"/>
          <w:lang w:eastAsia="pl-PL"/>
        </w:rPr>
        <w:t xml:space="preserve">wyznaczonym terminie, przy czym wszelkie opóźnienia wynikłe z powodu takiego </w:t>
      </w:r>
      <w:r w:rsidRPr="00FC5D51">
        <w:rPr>
          <w:rFonts w:ascii="Arial" w:eastAsia="Times New Roman" w:hAnsi="Arial" w:cs="Arial"/>
          <w:sz w:val="20"/>
          <w:szCs w:val="20"/>
          <w:lang w:eastAsia="pl-PL"/>
        </w:rPr>
        <w:t>wstrzymania obciążają wyłącznie Wykonawcę;</w:t>
      </w:r>
    </w:p>
    <w:p w:rsidR="00FC5D51" w:rsidRPr="00FC5D51" w:rsidRDefault="00FC5D51" w:rsidP="00273323">
      <w:pPr>
        <w:widowControl w:val="0"/>
        <w:numPr>
          <w:ilvl w:val="0"/>
          <w:numId w:val="21"/>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wystąpienia warunków atmosferycznych, mogących wpłynąć na pogorszenie </w:t>
      </w:r>
      <w:r w:rsidRPr="00FC5D51">
        <w:rPr>
          <w:rFonts w:ascii="Arial" w:eastAsia="Times New Roman" w:hAnsi="Arial" w:cs="Arial"/>
          <w:spacing w:val="-1"/>
          <w:sz w:val="20"/>
          <w:szCs w:val="20"/>
          <w:lang w:eastAsia="pl-PL"/>
        </w:rPr>
        <w:t xml:space="preserve">jakości robót, z tym zastrzeżeniem, że przed wstrzymaniem robót budowlanych w </w:t>
      </w:r>
      <w:r w:rsidRPr="00FC5D51">
        <w:rPr>
          <w:rFonts w:ascii="Arial" w:eastAsia="Times New Roman" w:hAnsi="Arial" w:cs="Arial"/>
          <w:sz w:val="20"/>
          <w:szCs w:val="20"/>
          <w:lang w:eastAsia="pl-PL"/>
        </w:rPr>
        <w:t>związku z wystąpieniem tych okoliczności, Inspektor nadzoru i przedstawiciel Wykonawcy uzgodnią nowe terminy wykonania robót w harmonogramie. W przypadku braku porozumienia nowe terminy wyznaczy Zamawiający;</w:t>
      </w:r>
    </w:p>
    <w:p w:rsidR="00FC5D51" w:rsidRPr="006E0181" w:rsidRDefault="00FC5D51" w:rsidP="006E0181">
      <w:pPr>
        <w:widowControl w:val="0"/>
        <w:numPr>
          <w:ilvl w:val="0"/>
          <w:numId w:val="21"/>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gdyby ich </w:t>
      </w:r>
      <w:r w:rsidRPr="006E0181">
        <w:rPr>
          <w:rFonts w:ascii="Arial" w:eastAsia="Times New Roman" w:hAnsi="Arial" w:cs="Arial"/>
          <w:sz w:val="20"/>
          <w:szCs w:val="20"/>
          <w:lang w:eastAsia="pl-PL"/>
        </w:rPr>
        <w:t>kontynuacja mogłaby wywołać zagrożenie bezpieczeństwa bądź spowodować niedopuszczalną niezgodność z dokumentacją projektową lub ze zgłoszeniem robót budowlanych.</w:t>
      </w:r>
    </w:p>
    <w:p w:rsidR="00FC5D51" w:rsidRPr="006E0181" w:rsidRDefault="00FC5D51" w:rsidP="006E0181">
      <w:pPr>
        <w:widowControl w:val="0"/>
        <w:numPr>
          <w:ilvl w:val="0"/>
          <w:numId w:val="2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z w:val="20"/>
          <w:szCs w:val="20"/>
          <w:lang w:eastAsia="pl-PL"/>
        </w:rPr>
      </w:pPr>
      <w:r w:rsidRPr="006E0181">
        <w:rPr>
          <w:rFonts w:ascii="Arial" w:eastAsia="Times New Roman" w:hAnsi="Arial" w:cs="Arial"/>
          <w:sz w:val="20"/>
          <w:szCs w:val="20"/>
          <w:lang w:eastAsia="pl-PL"/>
        </w:rPr>
        <w:t>Podjęcie przez Strony negocjacji w celu zmiany umowy w zakresie terminów etapów prac nie uprawnia Stron do odstąpienia od Umowy oraz nie uprawnia Wykonawcy do wstrzymania lub zwolnienia tempa wykonywania robót budowlanych.</w:t>
      </w:r>
    </w:p>
    <w:p w:rsidR="00FC5D51" w:rsidRPr="006E0181" w:rsidRDefault="00FC5D51" w:rsidP="006E0181">
      <w:pPr>
        <w:widowControl w:val="0"/>
        <w:shd w:val="clear" w:color="auto" w:fill="FFFFFF"/>
        <w:autoSpaceDE w:val="0"/>
        <w:autoSpaceDN w:val="0"/>
        <w:adjustRightInd w:val="0"/>
        <w:spacing w:after="0" w:line="276" w:lineRule="auto"/>
        <w:ind w:left="365" w:right="10"/>
        <w:jc w:val="both"/>
        <w:rPr>
          <w:rFonts w:ascii="Arial" w:eastAsia="Times New Roman" w:hAnsi="Arial" w:cs="Arial"/>
          <w:sz w:val="20"/>
          <w:szCs w:val="20"/>
          <w:lang w:eastAsia="pl-PL"/>
        </w:rPr>
      </w:pPr>
    </w:p>
    <w:p w:rsidR="00FC5D51" w:rsidRPr="006E0181" w:rsidRDefault="00FC5D51" w:rsidP="006E018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6E0181">
        <w:rPr>
          <w:rFonts w:ascii="Arial" w:eastAsia="Times New Roman" w:hAnsi="Arial" w:cs="Arial"/>
          <w:b/>
          <w:bCs/>
          <w:sz w:val="20"/>
          <w:szCs w:val="20"/>
          <w:lang w:eastAsia="pl-PL"/>
        </w:rPr>
        <w:t>§ 8 ODBIÓR ROBÓT BUDOWLANYCH</w:t>
      </w:r>
    </w:p>
    <w:p w:rsidR="006E0181" w:rsidRPr="006E0181" w:rsidRDefault="006E0181" w:rsidP="006E018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6E0181">
        <w:rPr>
          <w:rFonts w:ascii="Arial" w:eastAsia="Times New Roman" w:hAnsi="Arial" w:cs="Arial"/>
          <w:sz w:val="20"/>
          <w:szCs w:val="20"/>
          <w:lang w:eastAsia="pl-PL"/>
        </w:rPr>
        <w:t>Wykonawca zgłasza Zamawiającemu gotowość do odbioru częściowego i końcowego robót w formie pisemnej.</w:t>
      </w:r>
    </w:p>
    <w:p w:rsidR="006E0181" w:rsidRPr="00A852EA" w:rsidRDefault="006E0181" w:rsidP="006E018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6E0181">
        <w:rPr>
          <w:rFonts w:ascii="Arial" w:hAnsi="Arial" w:cs="Arial"/>
          <w:sz w:val="20"/>
          <w:szCs w:val="20"/>
          <w:lang w:eastAsia="pl-PL"/>
        </w:rPr>
        <w:t xml:space="preserve">Odbiór częściowy robót jest dokonywany w celu prowadzenia częściowych rozliczeń za wykonane roboty, nie stanowi natomiast odbioru technicznego i jakościowego przedmiotu umowy. Po zakończeniu wykonania części robót, Wykonawca zgłasza gotowość do odbioru części robót poprzez odpowiedni wpis </w:t>
      </w:r>
      <w:r w:rsidRPr="006E0181">
        <w:rPr>
          <w:rFonts w:ascii="Arial" w:hAnsi="Arial" w:cs="Arial"/>
          <w:sz w:val="20"/>
          <w:szCs w:val="20"/>
          <w:lang w:eastAsia="pl-PL"/>
        </w:rPr>
        <w:lastRenderedPageBreak/>
        <w:t>do Dziennika budowy, powiadamia o gotowości do odbioru inspektora nadzoru inwestorskiego oraz przedstawia inspektorowi nadzoru inwestorskiego dokumenty rozliczeniowe.</w:t>
      </w:r>
    </w:p>
    <w:p w:rsidR="00A852EA" w:rsidRPr="006E0181" w:rsidRDefault="00A852EA" w:rsidP="006E018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Pr>
          <w:rFonts w:ascii="Arial" w:hAnsi="Arial" w:cs="Arial"/>
          <w:sz w:val="20"/>
          <w:szCs w:val="20"/>
          <w:lang w:eastAsia="pl-PL"/>
        </w:rPr>
        <w:t>Czynności odbiorów częściowych będą prowadzone w terminie 3 dni roboczych od daty ich zgłoszenia i zakończone podpisaniem protokołu przez przedstawicieli stron.</w:t>
      </w:r>
    </w:p>
    <w:p w:rsidR="006E0181" w:rsidRPr="006E0181" w:rsidRDefault="006E0181" w:rsidP="006E018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6E0181">
        <w:rPr>
          <w:rFonts w:ascii="Arial" w:hAnsi="Arial" w:cs="Arial"/>
          <w:sz w:val="20"/>
          <w:szCs w:val="20"/>
          <w:lang w:eastAsia="pl-PL"/>
        </w:rPr>
        <w:t>Przedmiotem od</w:t>
      </w:r>
      <w:r>
        <w:rPr>
          <w:rFonts w:ascii="Arial" w:hAnsi="Arial" w:cs="Arial"/>
          <w:sz w:val="20"/>
          <w:szCs w:val="20"/>
          <w:lang w:eastAsia="pl-PL"/>
        </w:rPr>
        <w:t xml:space="preserve">bioru końcowego jest wykonanie </w:t>
      </w:r>
      <w:r w:rsidRPr="006E0181">
        <w:rPr>
          <w:rFonts w:ascii="Arial" w:hAnsi="Arial" w:cs="Arial"/>
          <w:sz w:val="20"/>
          <w:szCs w:val="20"/>
          <w:lang w:eastAsia="pl-PL"/>
        </w:rPr>
        <w:t>w całości przedmiotu zamówienia objętego niniejszą um</w:t>
      </w:r>
      <w:r>
        <w:rPr>
          <w:rFonts w:ascii="Arial" w:hAnsi="Arial" w:cs="Arial"/>
          <w:sz w:val="20"/>
          <w:szCs w:val="20"/>
          <w:lang w:eastAsia="pl-PL"/>
        </w:rPr>
        <w:t xml:space="preserve">ową, potwierdzonego następnie </w:t>
      </w:r>
      <w:r w:rsidRPr="006E0181">
        <w:rPr>
          <w:rFonts w:ascii="Arial" w:hAnsi="Arial" w:cs="Arial"/>
          <w:sz w:val="20"/>
          <w:szCs w:val="20"/>
          <w:lang w:eastAsia="pl-PL"/>
        </w:rPr>
        <w:t xml:space="preserve">protokołem odbioru końcowego bez zastrzeżeń. </w:t>
      </w:r>
    </w:p>
    <w:p w:rsidR="006E0181" w:rsidRPr="006E0181" w:rsidRDefault="006E0181" w:rsidP="006E018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6E0181">
        <w:rPr>
          <w:rFonts w:ascii="Arial" w:hAnsi="Arial" w:cs="Arial"/>
          <w:sz w:val="20"/>
          <w:szCs w:val="20"/>
          <w:lang w:eastAsia="pl-PL"/>
        </w:rPr>
        <w:t xml:space="preserve">Data podpisania protokołu odbioru końcowego przez Zamawiającego bez zastrzeżeń jest datą zakończenia realizacji przedmiotu zamówienia. </w:t>
      </w:r>
    </w:p>
    <w:p w:rsidR="00B722E5" w:rsidRDefault="00B722E5"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B722E5">
        <w:rPr>
          <w:rFonts w:ascii="Arial" w:eastAsia="Times New Roman" w:hAnsi="Arial" w:cs="Arial"/>
          <w:sz w:val="20"/>
          <w:szCs w:val="20"/>
          <w:lang w:eastAsia="pl-PL"/>
        </w:rPr>
        <w:t>Odbiór</w:t>
      </w:r>
      <w:r w:rsidR="00FC5D51" w:rsidRPr="00B722E5">
        <w:rPr>
          <w:rFonts w:ascii="Arial" w:eastAsia="Times New Roman" w:hAnsi="Arial" w:cs="Arial"/>
          <w:sz w:val="20"/>
          <w:szCs w:val="20"/>
          <w:lang w:eastAsia="pl-PL"/>
        </w:rPr>
        <w:t xml:space="preserve"> </w:t>
      </w:r>
      <w:r w:rsidRPr="00B722E5">
        <w:rPr>
          <w:rFonts w:ascii="Arial" w:eastAsia="Times New Roman" w:hAnsi="Arial" w:cs="Arial"/>
          <w:sz w:val="20"/>
          <w:szCs w:val="20"/>
          <w:lang w:eastAsia="pl-PL"/>
        </w:rPr>
        <w:t>końcowy</w:t>
      </w:r>
      <w:r w:rsidR="00FC5D51" w:rsidRPr="00B722E5">
        <w:rPr>
          <w:rFonts w:ascii="Arial" w:eastAsia="Times New Roman" w:hAnsi="Arial" w:cs="Arial"/>
          <w:sz w:val="20"/>
          <w:szCs w:val="20"/>
          <w:lang w:eastAsia="pl-PL"/>
        </w:rPr>
        <w:t xml:space="preserve"> </w:t>
      </w:r>
      <w:r w:rsidR="006C6CF2">
        <w:rPr>
          <w:rFonts w:ascii="Arial" w:eastAsia="Times New Roman" w:hAnsi="Arial" w:cs="Arial"/>
          <w:sz w:val="20"/>
          <w:szCs w:val="20"/>
          <w:lang w:eastAsia="pl-PL"/>
        </w:rPr>
        <w:t>robót</w:t>
      </w:r>
      <w:r w:rsidR="00FC5D51" w:rsidRPr="00B722E5">
        <w:rPr>
          <w:rFonts w:ascii="Arial" w:eastAsia="Times New Roman" w:hAnsi="Arial" w:cs="Arial"/>
          <w:sz w:val="20"/>
          <w:szCs w:val="20"/>
          <w:lang w:eastAsia="pl-PL"/>
        </w:rPr>
        <w:t xml:space="preserve"> polegając</w:t>
      </w:r>
      <w:r w:rsidRPr="00B722E5">
        <w:rPr>
          <w:rFonts w:ascii="Arial" w:eastAsia="Times New Roman" w:hAnsi="Arial" w:cs="Arial"/>
          <w:sz w:val="20"/>
          <w:szCs w:val="20"/>
          <w:lang w:eastAsia="pl-PL"/>
        </w:rPr>
        <w:t>y</w:t>
      </w:r>
      <w:r w:rsidR="00FC5D51" w:rsidRPr="00B722E5">
        <w:rPr>
          <w:rFonts w:ascii="Arial" w:eastAsia="Times New Roman" w:hAnsi="Arial" w:cs="Arial"/>
          <w:sz w:val="20"/>
          <w:szCs w:val="20"/>
          <w:lang w:eastAsia="pl-PL"/>
        </w:rPr>
        <w:t xml:space="preserve"> na ocenie ilości </w:t>
      </w:r>
      <w:r w:rsidR="006C6CF2">
        <w:rPr>
          <w:rFonts w:ascii="Arial" w:eastAsia="Times New Roman" w:hAnsi="Arial" w:cs="Arial"/>
          <w:sz w:val="20"/>
          <w:szCs w:val="20"/>
          <w:lang w:eastAsia="pl-PL"/>
        </w:rPr>
        <w:t>i jakości wykonanych prac</w:t>
      </w:r>
      <w:r w:rsidR="00FC5D51" w:rsidRPr="00B722E5">
        <w:rPr>
          <w:rFonts w:ascii="Arial" w:eastAsia="Times New Roman" w:hAnsi="Arial" w:cs="Arial"/>
          <w:sz w:val="20"/>
          <w:szCs w:val="20"/>
          <w:lang w:eastAsia="pl-PL"/>
        </w:rPr>
        <w:t xml:space="preserve"> powin</w:t>
      </w:r>
      <w:r w:rsidRPr="00B722E5">
        <w:rPr>
          <w:rFonts w:ascii="Arial" w:eastAsia="Times New Roman" w:hAnsi="Arial" w:cs="Arial"/>
          <w:sz w:val="20"/>
          <w:szCs w:val="20"/>
          <w:lang w:eastAsia="pl-PL"/>
        </w:rPr>
        <w:t>ien</w:t>
      </w:r>
      <w:r w:rsidR="00FC5D51" w:rsidRPr="00B722E5">
        <w:rPr>
          <w:rFonts w:ascii="Arial" w:eastAsia="Times New Roman" w:hAnsi="Arial" w:cs="Arial"/>
          <w:sz w:val="20"/>
          <w:szCs w:val="20"/>
          <w:lang w:eastAsia="pl-PL"/>
        </w:rPr>
        <w:t xml:space="preserve"> być przez Wykonawcę zgłoszon</w:t>
      </w:r>
      <w:r w:rsidRPr="00B722E5">
        <w:rPr>
          <w:rFonts w:ascii="Arial" w:eastAsia="Times New Roman" w:hAnsi="Arial" w:cs="Arial"/>
          <w:sz w:val="20"/>
          <w:szCs w:val="20"/>
          <w:lang w:eastAsia="pl-PL"/>
        </w:rPr>
        <w:t>y</w:t>
      </w:r>
      <w:r w:rsidR="00FC5D51" w:rsidRPr="00B722E5">
        <w:rPr>
          <w:rFonts w:ascii="Arial" w:eastAsia="Times New Roman" w:hAnsi="Arial" w:cs="Arial"/>
          <w:sz w:val="20"/>
          <w:szCs w:val="20"/>
          <w:lang w:eastAsia="pl-PL"/>
        </w:rPr>
        <w:t xml:space="preserve"> Zamawiającemu. </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przypadku ukończenia robót zanikających lub podlegających zakryciu Zamawiający przystąpi i zakończy odbiór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dnia zgłoszenia przez Wykonawcę Zamawiającemu gotowości do odbioru oraz przedłożenia przez Wykonawcę wymaganych dokumentów niezbędnych do dokonania odbioru. Z czynności odbioru sporządzany jest protokół, podpisywany przez przedstawicieli Stron. W razie stwierdzenia przez Zamawiającego w trakcie odbioru robót zanikających lub podlegających zakryciu istnienia jakichkolwiek wad prac wykonanych w ramach odbieranej części robót może on uzależnić dokonanie tego odbioru i podpisanie protokołu od usunięcia tych wad.</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Odbiory wymienione w ust. 1 dokonywane są komisyjnie przy udziale przedstawicieli Zamawiającego, w tym Inspektorów nadzoru inwestorskiego oraz upoważnionych przedstawicieli Wykonawcy.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Wykonawca jest zobowiązany powiadomić Inspektorów nadzoru inwestorskiego o gotowości do odbioru robót zanikających lub ulegających zakryciu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przed ich zakończeniem oraz umożliwić Inspektorom nadzoru inwestorskiego sprawdzenie każdej roboty zanikającej lub ulegającej zakryciu.</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Odbiór robót zanikających lub ulegających zakryciu winien być przeprowadzony niezwłocznie, nie później jednak niż w ciągu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daty zgłoszenia i powiadomienia o gotowości do odbioru Zamawiającego. Jeżeli Zamawiający uzna odbiór prac zanikających lub ulegających zakryciu za zbędny, jest zobowiązany powiadomić o tym Wykonawcę.</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 przypadku niepowiadomienia Zamawiającego o gotowości odbioru prac zanikających lub ulegających zakryciu, Wykonawca jest zobowiązany odkryć lub wykonać otwory niezbędne dla zbadania prac, a następnie na własny koszt przywrócić stan poprzedni.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Podstawą do odbioru robót budowlano–instalacyjnych będzie wykonanie przez Wykonawcę całości wszystkich robót objętych przedmiotem niniejszej umowy, na podstawie pisemnego zgłoszenia Wykonawcy, na podstawie oświadczenia Kierownika budowy wpisanego do dziennika budowy i potwierdzenie tego faktu przez Inspektora nadzoru inwestorskiego, po zgłoszeniu przez Wykonawcę zakończenia robót i zgłoszeniu gotowości do ich odbioru Zamawiającemu.</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Przed zgłoszeniem gotowości do odbioru robót budowlano-instalacyjnych Wykonawca przeprowadza wszystkie wymagane prawem próby i sprawdzenia, zawiadamiając o nich uprzednio Zamawiającego wpisem do Dziennika budowy, w terminie umożliwiającym udział przedstawicieli Zamawiającego w próbach i sprawdzeniach.</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celu dokonania odbioru robót Wykonawca przedstawia Zamawiającemu komplet dokumentów pozwalających na ocenę prawidłowości wykonania przedmiotu odbioru, a w szczególności: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Dziennik budowy,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zaświadczenia właściwych jednostek i organów,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protokoły odbiorów technicznych, świadectwa kontroli jakości, certyfikaty i aprobaty techniczne,</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dokumentację powykonawczą ze wszystkimi zmianami dokonanymi w toku robót,</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dokumenty gwarancyjne w odniesieniu do urządzeń, </w:t>
      </w:r>
    </w:p>
    <w:p w:rsidR="00FC5D51" w:rsidRPr="00FC5D51" w:rsidRDefault="00FC5D51" w:rsidP="00FC5D51">
      <w:pPr>
        <w:widowControl w:val="0"/>
        <w:numPr>
          <w:ilvl w:val="2"/>
          <w:numId w:val="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karty gwarancyjne, instrukcje obsługi, licencje i oprogramowania na poszczególne urządzenia oraz złoży na piśmie oświadczenie woli o udzieleniu Zamawiającemu gwarancji i rękojmi na wykonany przedmiot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 terminie odbioru robót Wykonawca ma obowiązek poinformować Podwykonawców, przy udziale których wykonał przedmiot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 datę zakończenia prac przyjmuje się datę zgłoszenia do odbioru potwierdzoną przez Inspektora nadzoru.</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Komisja powołana przez Zamawiającego, sporządza protokół odbioru robót.</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Jeżeli w toku czynności odbioru robót zostanie stwierdzone, że prace będące jego przedmiotem nie są gotowe do odbioru z powodu ich niezakończenia, z powodu wystąpienia istotnych wad, uniemożliwiających korzystanie z przedmiotu robót, lub z powodu nieprzeprowadzenia wymaganych prób </w:t>
      </w:r>
      <w:r w:rsidRPr="00FC5D51">
        <w:rPr>
          <w:rFonts w:ascii="Arial" w:eastAsia="Times New Roman" w:hAnsi="Arial" w:cs="Arial"/>
          <w:sz w:val="20"/>
          <w:szCs w:val="20"/>
          <w:lang w:eastAsia="pl-PL"/>
        </w:rPr>
        <w:lastRenderedPageBreak/>
        <w:t xml:space="preserve">i sprawdzeń, Zamawiający może przerwać odbiór robót, wyznaczając Wykonawcy termin określony w </w:t>
      </w:r>
      <w:r w:rsidRPr="00FC5D51">
        <w:rPr>
          <w:rFonts w:ascii="Arial" w:eastAsia="Times New Roman" w:hAnsi="Arial" w:cs="Arial"/>
          <w:b/>
          <w:bCs/>
          <w:sz w:val="20"/>
          <w:szCs w:val="20"/>
          <w:lang w:eastAsia="pl-PL"/>
        </w:rPr>
        <w:t xml:space="preserve">§ </w:t>
      </w:r>
      <w:r w:rsidRPr="00812FCE">
        <w:rPr>
          <w:rFonts w:ascii="Arial" w:eastAsia="Times New Roman" w:hAnsi="Arial" w:cs="Arial"/>
          <w:b/>
          <w:bCs/>
          <w:sz w:val="20"/>
          <w:szCs w:val="20"/>
          <w:lang w:eastAsia="pl-PL"/>
        </w:rPr>
        <w:t xml:space="preserve">14 </w:t>
      </w:r>
      <w:r w:rsidRPr="00812FCE">
        <w:rPr>
          <w:rFonts w:ascii="Arial" w:eastAsia="Times New Roman" w:hAnsi="Arial" w:cs="Arial"/>
          <w:sz w:val="20"/>
          <w:szCs w:val="20"/>
          <w:lang w:eastAsia="pl-PL"/>
        </w:rPr>
        <w:t xml:space="preserve">do wykonania </w:t>
      </w:r>
      <w:r w:rsidRPr="00FC5D51">
        <w:rPr>
          <w:rFonts w:ascii="Arial" w:eastAsia="Times New Roman" w:hAnsi="Arial" w:cs="Arial"/>
          <w:sz w:val="20"/>
          <w:szCs w:val="20"/>
          <w:lang w:eastAsia="pl-PL"/>
        </w:rPr>
        <w:t>prac, usunięcia wad lub przeprowadzenia prób i sprawdzeń, uwzględniający ich złożoność techniczną, a po jego upływie powrócić do wykonania czynności odbioru robót budowlano - instalacyjnych.</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Koszt usunięcia wad nieusuniętych przez Wykonawcę zostanie potrącony z wynagrodzenia Wykonawcy, bądź z zabezpieczenia należytego wykonania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Przystąpienie do odbioru robót budowlano-instalacyjnych następuje w terminie </w:t>
      </w:r>
      <w:r w:rsidRPr="00FC5D51">
        <w:rPr>
          <w:rFonts w:ascii="Arial" w:eastAsia="Times New Roman" w:hAnsi="Arial" w:cs="Arial"/>
          <w:b/>
          <w:bCs/>
          <w:sz w:val="20"/>
          <w:szCs w:val="20"/>
          <w:lang w:eastAsia="pl-PL"/>
        </w:rPr>
        <w:t xml:space="preserve">nie dłuższym niż 7 dni </w:t>
      </w:r>
      <w:r w:rsidR="00041DEA">
        <w:rPr>
          <w:rFonts w:ascii="Arial" w:eastAsia="Times New Roman" w:hAnsi="Arial" w:cs="Arial"/>
          <w:b/>
          <w:bCs/>
          <w:sz w:val="20"/>
          <w:szCs w:val="20"/>
          <w:lang w:eastAsia="pl-PL"/>
        </w:rPr>
        <w:t>kalendarzowych</w:t>
      </w:r>
      <w:r w:rsidRPr="00FC5D51">
        <w:rPr>
          <w:rFonts w:ascii="Arial" w:eastAsia="Times New Roman" w:hAnsi="Arial" w:cs="Arial"/>
          <w:b/>
          <w:bCs/>
          <w:sz w:val="20"/>
          <w:szCs w:val="20"/>
          <w:lang w:eastAsia="pl-PL"/>
        </w:rPr>
        <w:t xml:space="preserve"> </w:t>
      </w:r>
      <w:r w:rsidRPr="00FC5D51">
        <w:rPr>
          <w:rFonts w:ascii="Arial" w:eastAsia="Times New Roman" w:hAnsi="Arial" w:cs="Arial"/>
          <w:sz w:val="20"/>
          <w:szCs w:val="20"/>
          <w:lang w:eastAsia="pl-PL"/>
        </w:rPr>
        <w:t xml:space="preserve">od zgłoszenia </w:t>
      </w:r>
      <w:r w:rsidR="00C05C3A">
        <w:rPr>
          <w:rFonts w:ascii="Arial" w:eastAsia="Times New Roman" w:hAnsi="Arial" w:cs="Arial"/>
          <w:sz w:val="20"/>
          <w:szCs w:val="20"/>
          <w:lang w:eastAsia="pl-PL"/>
        </w:rPr>
        <w:t>gotowości do odbioru robót</w:t>
      </w:r>
      <w:r w:rsidRPr="00FC5D51">
        <w:rPr>
          <w:rFonts w:ascii="Arial" w:eastAsia="Times New Roman" w:hAnsi="Arial" w:cs="Arial"/>
          <w:sz w:val="20"/>
          <w:szCs w:val="20"/>
          <w:lang w:eastAsia="pl-PL"/>
        </w:rPr>
        <w:t>.</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Komisja sporządza protokół odbioru końcowego całości przedmiotu zamówienia a Wykonawca jest zobowiązany do przygotowania pełnej dokumentacji niezbędnej do uzyskania wszelkich pozwoleń i </w:t>
      </w:r>
      <w:proofErr w:type="spellStart"/>
      <w:r w:rsidRPr="00FC5D51">
        <w:rPr>
          <w:rFonts w:ascii="Arial" w:eastAsia="Times New Roman" w:hAnsi="Arial" w:cs="Arial"/>
          <w:sz w:val="20"/>
          <w:szCs w:val="20"/>
          <w:lang w:eastAsia="pl-PL"/>
        </w:rPr>
        <w:t>dopuszczeń</w:t>
      </w:r>
      <w:proofErr w:type="spellEnd"/>
      <w:r w:rsidRPr="00FC5D51">
        <w:rPr>
          <w:rFonts w:ascii="Arial" w:eastAsia="Times New Roman" w:hAnsi="Arial" w:cs="Arial"/>
          <w:sz w:val="20"/>
          <w:szCs w:val="20"/>
          <w:lang w:eastAsia="pl-PL"/>
        </w:rPr>
        <w:t xml:space="preserve"> do użytkowania pomieszczeń objętych robotami oraz uczestnictwa w odbiorach.</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protokole odbioru końcowego całości przedmiotu zamówienia Zamawiający potwierdzi wynagrodzenie Wykonawcy za wykonanie przedmiotu Umowy.</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 dzień dokonania odbioru końcowego, uznaje się dzień podpisania przez upoważnionych do tego przedstawicieli Stron umowy, protokołu odbioru końcowego całości przedmiotu zamówienia bez usterek.</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przeprowadzane są w okresie rękojmi za wady fizyczne i w okresie gwarancji jakości.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przeprowadzane są komisyjnie przy udziale upoważnionych przedstawicieli Zamawiającego i Wykonawcy, w razie nie stawienia się przedstawicieli Wykonawcy odbiory realizowane będą przez pozostałych członków komisji.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zostaną dokonane w ciągu 30 dni przed upływem:</w:t>
      </w:r>
    </w:p>
    <w:p w:rsidR="00FC5D51" w:rsidRPr="00FC5D51" w:rsidRDefault="00FC5D51" w:rsidP="00273323">
      <w:pPr>
        <w:widowControl w:val="0"/>
        <w:numPr>
          <w:ilvl w:val="0"/>
          <w:numId w:val="23"/>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okresu rękojmi za wady fizyczne;</w:t>
      </w:r>
    </w:p>
    <w:p w:rsidR="00FC5D51" w:rsidRPr="00FC5D51" w:rsidRDefault="00FC5D51" w:rsidP="00273323">
      <w:pPr>
        <w:widowControl w:val="0"/>
        <w:numPr>
          <w:ilvl w:val="0"/>
          <w:numId w:val="23"/>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okresu gwarancji jakości.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Wykonawca nie usunie wad ujawnionych w okresie rękojmi za wady fizyczne lub gwarancji jakości w wymaganym terminie, Zamawiający powiadamia Wykonawcę o zamiarze zlecenia tych prac innemu Wykonawcy (innemu podmiotowi).</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Kosztem usunięcia wad ujawnionych w okresie rękojmi za wady fizyczne, Zamawiający obciąży Wykonawcę lub potrąci z zabezpieczenia należytego wykonania umowy, a kosztami usunięcia wad ujawnionych w okresie gwarancji jakości obciąży Wykonawcę.</w:t>
      </w:r>
    </w:p>
    <w:p w:rsidR="00FC5D51" w:rsidRPr="00FC5D51" w:rsidRDefault="00FC5D51" w:rsidP="00FC5D51">
      <w:pPr>
        <w:widowControl w:val="0"/>
        <w:numPr>
          <w:ilvl w:val="6"/>
          <w:numId w:val="3"/>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Odbiory gwarancyjne potwierdzane są protokołem, sporządzanym po usunięciu wszystkich wad ujawnionych w okresie rękojmi lub gwarancji.</w:t>
      </w:r>
    </w:p>
    <w:p w:rsidR="00FC5D51" w:rsidRPr="00FC5D51" w:rsidRDefault="00FC5D51" w:rsidP="00FC5D51">
      <w:pPr>
        <w:widowControl w:val="0"/>
        <w:shd w:val="clear" w:color="auto" w:fill="FFFFFF"/>
        <w:autoSpaceDE w:val="0"/>
        <w:autoSpaceDN w:val="0"/>
        <w:adjustRightInd w:val="0"/>
        <w:spacing w:after="0" w:line="276" w:lineRule="auto"/>
        <w:ind w:left="426" w:right="10"/>
        <w:jc w:val="both"/>
        <w:rPr>
          <w:rFonts w:ascii="Arial" w:eastAsia="Times New Roman" w:hAnsi="Arial" w:cs="Arial"/>
          <w:spacing w:val="-2"/>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9 </w:t>
      </w:r>
      <w:r w:rsidRPr="00FC5D51">
        <w:rPr>
          <w:rFonts w:ascii="Arial" w:eastAsia="Times New Roman" w:hAnsi="Arial" w:cs="Arial"/>
          <w:b/>
          <w:bCs/>
          <w:spacing w:val="-2"/>
          <w:sz w:val="20"/>
          <w:szCs w:val="20"/>
          <w:lang w:eastAsia="pl-PL"/>
        </w:rPr>
        <w:t>POTENCJAŁ I PERSONEL WYKONAWCY</w:t>
      </w:r>
    </w:p>
    <w:p w:rsidR="00FC5D51" w:rsidRPr="00FC5D51" w:rsidRDefault="00FC5D51" w:rsidP="00FC5D51">
      <w:pPr>
        <w:widowControl w:val="0"/>
        <w:numPr>
          <w:ilvl w:val="6"/>
          <w:numId w:val="2"/>
        </w:numPr>
        <w:shd w:val="clear" w:color="auto" w:fill="FFFFFF"/>
        <w:suppressAutoHyphens/>
        <w:autoSpaceDE w:val="0"/>
        <w:autoSpaceDN w:val="0"/>
        <w:adjustRightInd w:val="0"/>
        <w:spacing w:after="0" w:line="276" w:lineRule="auto"/>
        <w:ind w:left="426"/>
        <w:rPr>
          <w:rFonts w:ascii="Arial" w:eastAsia="Times New Roman" w:hAnsi="Arial" w:cs="Arial"/>
          <w:sz w:val="20"/>
          <w:szCs w:val="20"/>
          <w:lang w:eastAsia="pl-PL"/>
        </w:rPr>
      </w:pPr>
      <w:r w:rsidRPr="00FC5D51">
        <w:rPr>
          <w:rFonts w:ascii="Arial" w:eastAsia="Times New Roman" w:hAnsi="Arial" w:cs="Arial"/>
          <w:sz w:val="20"/>
          <w:szCs w:val="20"/>
          <w:lang w:eastAsia="pl-PL"/>
        </w:rPr>
        <w:t>Wykonawca zobowiązuje się skierować do kierowania robotami poniższy personel:</w:t>
      </w:r>
    </w:p>
    <w:p w:rsidR="00FC5D51" w:rsidRPr="00FC5D51" w:rsidRDefault="00FC5D51" w:rsidP="00273323">
      <w:pPr>
        <w:widowControl w:val="0"/>
        <w:numPr>
          <w:ilvl w:val="0"/>
          <w:numId w:val="24"/>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kierownik budowy w osobie……………………….…., kierownik budowy posiadający uprawnienia budowlane w specjalności </w:t>
      </w:r>
      <w:proofErr w:type="spellStart"/>
      <w:r w:rsidRPr="00FC5D51">
        <w:rPr>
          <w:rFonts w:ascii="Arial" w:eastAsia="Times New Roman" w:hAnsi="Arial" w:cs="Arial"/>
          <w:sz w:val="20"/>
          <w:szCs w:val="20"/>
          <w:lang w:eastAsia="pl-PL"/>
        </w:rPr>
        <w:t>konstrukcyjno</w:t>
      </w:r>
      <w:proofErr w:type="spellEnd"/>
      <w:r w:rsidRPr="00FC5D51">
        <w:rPr>
          <w:rFonts w:ascii="Arial" w:eastAsia="Times New Roman" w:hAnsi="Arial" w:cs="Arial"/>
          <w:sz w:val="20"/>
          <w:szCs w:val="20"/>
          <w:lang w:eastAsia="pl-PL"/>
        </w:rPr>
        <w:t>–budowlanej bez ograniczeń, nr uprawnień ……………………………..…;</w:t>
      </w:r>
    </w:p>
    <w:p w:rsidR="00FC5D51" w:rsidRPr="00FC5D51" w:rsidRDefault="00FC5D51" w:rsidP="00273323">
      <w:pPr>
        <w:widowControl w:val="0"/>
        <w:numPr>
          <w:ilvl w:val="0"/>
          <w:numId w:val="24"/>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kierownik robót sanitarnych w osobie……….….……………………, posiadający uprawnienia budowlane w zakresie sieci , instalacji i urządzeń cieplnych, wodociągowych i kanalizacyjnych bez ograniczeń, nr uprawnień……….…....;</w:t>
      </w:r>
    </w:p>
    <w:p w:rsidR="00FC5D51" w:rsidRPr="00FC5D51" w:rsidRDefault="00FC5D51" w:rsidP="00273323">
      <w:pPr>
        <w:widowControl w:val="0"/>
        <w:numPr>
          <w:ilvl w:val="0"/>
          <w:numId w:val="24"/>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kierownik robót elektrycznych w osobie ……………………………, osoba posiadająca uprawnienia budowlane w zakresie sieci, instalacji i urządzeń elektrycznych elektroenergetycznych bez ograniczeń, nr uprawnień……………..</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w celu wykonania niniejszej umowy zastosować odpowiednią ilość sprzętu do wykonania prac, zapewniającego wykonanie robót zgodnie z umową, specyfikacją techniczną wykonania i odbioru robót budowlanych oraz harmonogramem robót.</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wymaga zatrudnienia przez Wykonawcę i podwykonawców na podstawie umowy o pracę - w rozumieniu ustawy Kodeks pracy - osób wykonujących czynności bezpośrednio związane z wykonywaniem robót budowlano – instalacyjnych, wykonujących takie czynności jak: roboty wyburzeniowe, rozbiórkowe, murarskie, wykończeniowe, roboty w zakresie instalacji elektrycznych i sanitarnych - przez cały okres realizacji niniejszej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10"/>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trakcie realizacji zamówienia </w:t>
      </w:r>
      <w:r w:rsidRPr="00FC5D51">
        <w:rPr>
          <w:rFonts w:ascii="Arial" w:eastAsia="Times New Roman" w:hAnsi="Arial" w:cs="Arial"/>
          <w:bCs/>
          <w:sz w:val="20"/>
          <w:szCs w:val="20"/>
          <w:lang w:eastAsia="pl-PL"/>
        </w:rPr>
        <w:t xml:space="preserve">Zamawiający uprawniony jest do wykonywania czynności kontrolnych </w:t>
      </w:r>
      <w:r w:rsidRPr="00FC5D51">
        <w:rPr>
          <w:rFonts w:ascii="Arial" w:eastAsia="Times New Roman" w:hAnsi="Arial" w:cs="Arial"/>
          <w:sz w:val="20"/>
          <w:szCs w:val="20"/>
          <w:lang w:eastAsia="pl-PL"/>
        </w:rPr>
        <w:t xml:space="preserve">wobec Wykonawcy odnośnie spełniania przez Wykonawcę lub podwykonawcę wymogu zatrudnienia na podstawie umowy o pracę osób wykonujących </w:t>
      </w:r>
      <w:r w:rsidRPr="00FC5D51">
        <w:rPr>
          <w:rFonts w:ascii="Arial" w:eastAsia="Times New Roman" w:hAnsi="Arial" w:cs="Arial"/>
          <w:spacing w:val="-1"/>
          <w:sz w:val="20"/>
          <w:szCs w:val="20"/>
          <w:lang w:eastAsia="pl-PL"/>
        </w:rPr>
        <w:t>czynności wskazane w ust. 3 powyżej. Zamawiający uprawniony jest w szczególności do:</w:t>
      </w:r>
    </w:p>
    <w:p w:rsidR="00FC5D51" w:rsidRPr="00FC5D51" w:rsidRDefault="00FC5D51" w:rsidP="00273323">
      <w:pPr>
        <w:widowControl w:val="0"/>
        <w:numPr>
          <w:ilvl w:val="0"/>
          <w:numId w:val="5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żądania oświadczeń i dokumentów w zakresie potwierdzenia spełniania ww. wymogów i dokonywania ich oceny;</w:t>
      </w:r>
    </w:p>
    <w:p w:rsidR="00FC5D51" w:rsidRPr="00FC5D51" w:rsidRDefault="00FC5D51" w:rsidP="00273323">
      <w:pPr>
        <w:widowControl w:val="0"/>
        <w:numPr>
          <w:ilvl w:val="0"/>
          <w:numId w:val="5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lastRenderedPageBreak/>
        <w:t>żądania wyjaśnień w przypadku wątpliwości w zakresie potwierdzenia spełniania ww. wymogów;</w:t>
      </w:r>
    </w:p>
    <w:p w:rsidR="00FC5D51" w:rsidRPr="00FC5D51" w:rsidRDefault="00FC5D51" w:rsidP="00273323">
      <w:pPr>
        <w:widowControl w:val="0"/>
        <w:numPr>
          <w:ilvl w:val="0"/>
          <w:numId w:val="5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przeprowadzania kontroli na miejscu wykonywania świadczenia.</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trakcie realizacji zamówienia na każde wezwanie Zamawiającego w wyznaczonym w tym wezwaniu terminie, Wykonawca przedłoży Zamawiającemu w celu potwierdzenia spełnienia wymogu zatrudnienia na podstawie umowy o pracę przez Wykonawcę lub podwykonawcę osób wykonujących czynności wskazane w ust. 3 w trakcie realizacji zamówienia oświadczenia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 tytułu niespełnienia przez Wykonawcę lub podwykonawcę wymogu zatrudnienia na </w:t>
      </w:r>
      <w:r w:rsidRPr="00FC5D51">
        <w:rPr>
          <w:rFonts w:ascii="Arial" w:eastAsia="Times New Roman" w:hAnsi="Arial" w:cs="Arial"/>
          <w:spacing w:val="-1"/>
          <w:sz w:val="20"/>
          <w:szCs w:val="20"/>
          <w:lang w:eastAsia="pl-PL"/>
        </w:rPr>
        <w:t xml:space="preserve">podstawie umowy o pracę osób wykonujących wskazane w ust. 3 czynności Zamawiający </w:t>
      </w:r>
      <w:r w:rsidRPr="00FC5D51">
        <w:rPr>
          <w:rFonts w:ascii="Arial" w:eastAsia="Times New Roman" w:hAnsi="Arial" w:cs="Arial"/>
          <w:sz w:val="20"/>
          <w:szCs w:val="20"/>
          <w:lang w:eastAsia="pl-PL"/>
        </w:rPr>
        <w:t xml:space="preserve">przewiduje sankcję w postaci obowiązku zapłaty przez Wykonawcę kary umownej w wysokości określonej w </w:t>
      </w:r>
      <w:r w:rsidRPr="00FC5D51">
        <w:rPr>
          <w:rFonts w:ascii="Arial" w:eastAsia="Times New Roman" w:hAnsi="Arial" w:cs="Arial"/>
          <w:b/>
          <w:sz w:val="20"/>
          <w:szCs w:val="20"/>
          <w:lang w:eastAsia="pl-PL"/>
        </w:rPr>
        <w:t>§ 20 ust. 1</w:t>
      </w:r>
      <w:r w:rsidRPr="00FC5D51">
        <w:rPr>
          <w:rFonts w:ascii="Arial" w:eastAsia="Times New Roman" w:hAnsi="Arial" w:cs="Arial"/>
          <w:sz w:val="20"/>
          <w:szCs w:val="20"/>
          <w:lang w:eastAsia="pl-PL"/>
        </w:rPr>
        <w:t xml:space="preserve">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Niezłożenie przez Wykonawcę w wyznaczonym przez Zamawiającego terminie żądanych </w:t>
      </w:r>
      <w:r w:rsidRPr="00FC5D51">
        <w:rPr>
          <w:rFonts w:ascii="Arial" w:eastAsia="Times New Roman" w:hAnsi="Arial" w:cs="Arial"/>
          <w:sz w:val="20"/>
          <w:szCs w:val="20"/>
          <w:lang w:eastAsia="pl-PL"/>
        </w:rPr>
        <w:t>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czynności wskazane w ust. 3.</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przypadku uzasadnionych wątpliwości co do przestrzegania prawa pracy przez Wykonawcę lub podwykonawcę, Zamawiający może zwrócić się o przeprowadzenie kontroli przez Państwową Inspekcję Pracy.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Jeżeli w trakcie wykonywania robót obiektywnie konieczna będzie zmiana jednej z osób deklarowanych przez Wykonawcę w złożonym w ofercie „Wykazie osób”, Wykonawca powiadomi o tym fakcie Inspektora nadzoru wskazując przyczynę zmiany oraz osobę zastępującą i przedstawiając jej kwalifikacje co najmniej równe kwalifikacjom </w:t>
      </w:r>
      <w:r w:rsidRPr="00FC5D51">
        <w:rPr>
          <w:rFonts w:ascii="Arial" w:eastAsia="Times New Roman" w:hAnsi="Arial" w:cs="Arial"/>
          <w:spacing w:val="-1"/>
          <w:sz w:val="20"/>
          <w:szCs w:val="20"/>
          <w:lang w:eastAsia="pl-PL"/>
        </w:rPr>
        <w:t xml:space="preserve">wymaganym przez Zamawiającego w postępowaniu o udzielenie zamówienia publicznego </w:t>
      </w:r>
      <w:r w:rsidRPr="00FC5D51">
        <w:rPr>
          <w:rFonts w:ascii="Arial" w:eastAsia="Times New Roman" w:hAnsi="Arial" w:cs="Arial"/>
          <w:sz w:val="20"/>
          <w:szCs w:val="20"/>
          <w:lang w:eastAsia="pl-PL"/>
        </w:rPr>
        <w:t>prowadzącym do zawarcia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Wykonawca jest zobowiązany przedłożyć Inspektorowi nadzoru propozycje zmian, o których mowa w ust. 9 nie później niż w terminie 3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przed planowanym skierowaniem nowych osób do realizacji umowy, a w sytuacjach nagłych i nieprzewidzianych, kiedy dochowanie terminu wskazanego w zdaniu poprzedzającym nie</w:t>
      </w:r>
      <w:r w:rsidRPr="00FC5D51">
        <w:rPr>
          <w:rFonts w:ascii="Arial" w:eastAsia="Times New Roman" w:hAnsi="Arial" w:cs="Arial"/>
          <w:spacing w:val="-3"/>
          <w:sz w:val="20"/>
          <w:szCs w:val="20"/>
          <w:lang w:eastAsia="pl-PL"/>
        </w:rPr>
        <w:t xml:space="preserve"> </w:t>
      </w:r>
      <w:r w:rsidRPr="00FC5D51">
        <w:rPr>
          <w:rFonts w:ascii="Arial" w:eastAsia="Times New Roman" w:hAnsi="Arial" w:cs="Arial"/>
          <w:sz w:val="20"/>
          <w:szCs w:val="20"/>
          <w:lang w:eastAsia="pl-PL"/>
        </w:rPr>
        <w:t>jest możliwe – w najkrótszym możliwym terminie. Przerwa w wykonywaniu umowy wynikająca z braku personelu Wykonawcy będzie traktowana jako przyczyna leżąca po stronie Wykonawcy i nie może stanowić podstawy do przedłużenia terminu zakończenia robót.</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Zmiana osób, o których mowa w ust. 9, wymaga zatwierdzenia przez Inspektora nadzoru. Zmiana „Wykazu osób” stanowi zmianę umowy zgodnie z § 18 umowy.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Wykonawca jest zobowiązany zapewnić, żeby Kierownik budowy oraz kierownicy robót branżowych fizycznie przebywali i wykonywali swoje obowiązki na terenie budowy.</w:t>
      </w:r>
    </w:p>
    <w:p w:rsidR="00FC5D51" w:rsidRPr="00FC5D51" w:rsidRDefault="00FC5D51" w:rsidP="00273323">
      <w:pPr>
        <w:widowControl w:val="0"/>
        <w:numPr>
          <w:ilvl w:val="0"/>
          <w:numId w:val="58"/>
        </w:numPr>
        <w:shd w:val="clear" w:color="auto" w:fill="FFFFFF"/>
        <w:suppressAutoHyphens/>
        <w:autoSpaceDE w:val="0"/>
        <w:autoSpaceDN w:val="0"/>
        <w:adjustRightInd w:val="0"/>
        <w:spacing w:after="0" w:line="276" w:lineRule="auto"/>
        <w:ind w:left="426" w:right="5"/>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Inspektor nadzoru jest uprawniony do zgłoszenia uwag, zastrzeżeń albo do wystąpienia do </w:t>
      </w:r>
      <w:r w:rsidRPr="00FC5D51">
        <w:rPr>
          <w:rFonts w:ascii="Arial" w:eastAsia="Times New Roman" w:hAnsi="Arial" w:cs="Arial"/>
          <w:sz w:val="20"/>
          <w:szCs w:val="20"/>
          <w:lang w:eastAsia="pl-PL"/>
        </w:rPr>
        <w:t>Wykonawcy z żądaniem usunięcia określonej osoby, spośród personelu Wykonawcy lub jego Podwykonawcy, która:</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wykazuje rażący brak staranności;</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wykonuje swoje obowiązki w sposób niekompetentny lub niedbały;</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stosuje się do postanowień niniejszej umowy lub</w:t>
      </w:r>
    </w:p>
    <w:p w:rsidR="00FC5D51" w:rsidRPr="00FC5D51" w:rsidRDefault="00FC5D51" w:rsidP="00273323">
      <w:pPr>
        <w:widowControl w:val="0"/>
        <w:numPr>
          <w:ilvl w:val="0"/>
          <w:numId w:val="25"/>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stwarza zagrożenie dla bezpieczeństwa, zdrowia lub ochrony środowiska, w szczególności narusza zasady bhp oraz przepisy ppoż.</w:t>
      </w:r>
    </w:p>
    <w:p w:rsidR="00FC5D51" w:rsidRPr="00FC5D51" w:rsidRDefault="00FC5D51" w:rsidP="00273323">
      <w:pPr>
        <w:widowControl w:val="0"/>
        <w:numPr>
          <w:ilvl w:val="0"/>
          <w:numId w:val="26"/>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wystąpienia okoliczności, o której mowa w ust. 13, Wykonawca wyznaczy odpowiednią osobę na zastępstwo.</w:t>
      </w:r>
    </w:p>
    <w:p w:rsidR="00FC5D51" w:rsidRPr="00FC5D51" w:rsidRDefault="00FC5D51" w:rsidP="00273323">
      <w:pPr>
        <w:widowControl w:val="0"/>
        <w:numPr>
          <w:ilvl w:val="0"/>
          <w:numId w:val="26"/>
        </w:numPr>
        <w:shd w:val="clear" w:color="auto" w:fill="FFFFFF"/>
        <w:suppressAutoHyphens/>
        <w:autoSpaceDE w:val="0"/>
        <w:autoSpaceDN w:val="0"/>
        <w:adjustRightInd w:val="0"/>
        <w:spacing w:after="0" w:line="276" w:lineRule="auto"/>
        <w:ind w:right="14"/>
        <w:jc w:val="both"/>
        <w:rPr>
          <w:rFonts w:ascii="Arial" w:eastAsia="Times New Roman" w:hAnsi="Arial" w:cs="Arial"/>
          <w:spacing w:val="-2"/>
          <w:sz w:val="20"/>
          <w:szCs w:val="20"/>
          <w:lang w:eastAsia="pl-PL"/>
        </w:rPr>
      </w:pPr>
      <w:r w:rsidRPr="00FC5D51">
        <w:rPr>
          <w:rFonts w:ascii="Arial" w:eastAsia="Times New Roman" w:hAnsi="Arial" w:cs="Arial"/>
          <w:b/>
          <w:bCs/>
          <w:sz w:val="20"/>
          <w:szCs w:val="20"/>
          <w:lang w:eastAsia="pl-PL"/>
        </w:rPr>
        <w:t xml:space="preserve">Solidarna odpowiedzialność konsorcjantów </w:t>
      </w:r>
      <w:r w:rsidRPr="00FC5D51">
        <w:rPr>
          <w:rFonts w:ascii="Arial" w:eastAsia="Times New Roman" w:hAnsi="Arial" w:cs="Arial"/>
          <w:b/>
          <w:bCs/>
          <w:i/>
          <w:iCs/>
          <w:sz w:val="20"/>
          <w:szCs w:val="20"/>
          <w:lang w:eastAsia="pl-PL"/>
        </w:rPr>
        <w:t>(jeżeli dotyczy):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jeżeli Wykonawcą jest Konsorcjum, wówczas podmioty wchodzące w skład Konsorcjum są solidarnie odpowiedzialne przed Zamawiającym za wykonanie postanowień niniejszej umowy i za wniesienie zabezpieczenia należytego wykonania Umowy;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Wykonawcy wchodzący w skład Konsorcjum zobowiązani są do pozostawania w Konsorcjum przez cały czas trwania umowy, łącznie z okresem gwarancji i rękojmi za wady;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Konsorcjum zobowiązuje się do przekazania Zamawiającemu kopii umowy regulującej współpracę podmiotów wchodzących w skład Konsorcjum, które wspólnie podjęły się wykonania przedmiotu umowy, i jej zmian, w tym zawierającej informacje za wykonanie jakich robót budowlanych w ramach Umowy odpowiada każdy z uczestników Konsorcjum. Umowa regulująca współpracę podmiotów </w:t>
      </w:r>
      <w:r w:rsidRPr="00FC5D51">
        <w:rPr>
          <w:rFonts w:ascii="Arial" w:eastAsia="Times New Roman" w:hAnsi="Arial" w:cs="Arial"/>
          <w:sz w:val="20"/>
          <w:szCs w:val="20"/>
          <w:lang w:eastAsia="pl-PL"/>
        </w:rPr>
        <w:lastRenderedPageBreak/>
        <w:t>wchodzących w skład Konsorcjum, stanowi załącznik do niniejszej umowy;</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Lider Konsorcjum jest upoważniony do podejmowania decyzji, składania i przyjmowania oświadczeń woli w imieniu i na rzecz każdego z podmiotów wchodzących w skład Konsorcjum w zakresie wskazanym w pełnomocnictwach, niezbędnych do realizacji niniejszej umowy i przedłożonych Zamawiającemu. Upoważnienie to może zostać zmienione za zgodą Zamawiającego;</w:t>
      </w:r>
    </w:p>
    <w:p w:rsidR="00FC5D51" w:rsidRPr="00FC5D51" w:rsidRDefault="00FC5D51" w:rsidP="00273323">
      <w:pPr>
        <w:widowControl w:val="0"/>
        <w:numPr>
          <w:ilvl w:val="0"/>
          <w:numId w:val="60"/>
        </w:numPr>
        <w:suppressAutoHyphens/>
        <w:autoSpaceDE w:val="0"/>
        <w:autoSpaceDN w:val="0"/>
        <w:adjustRightInd w:val="0"/>
        <w:spacing w:after="0" w:line="276" w:lineRule="auto"/>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w przypadku rozwiązania umowy Konsorcjum przed upływem okresu gwarancji i </w:t>
      </w:r>
      <w:r w:rsidRPr="00FC5D51">
        <w:rPr>
          <w:rFonts w:ascii="Arial" w:eastAsia="Times New Roman" w:hAnsi="Arial" w:cs="Arial"/>
          <w:sz w:val="20"/>
          <w:szCs w:val="20"/>
          <w:lang w:eastAsia="pl-PL"/>
        </w:rPr>
        <w:t>rękojmi za Wady Zamawiający jest uprawniony do żądania wykonania całości lub części robót wynikających z umowy od wszystkich, niektórych lub jednego z członków Konsorcjum.</w:t>
      </w:r>
    </w:p>
    <w:p w:rsidR="00FC5D51" w:rsidRPr="00FC5D51" w:rsidRDefault="00FC5D51" w:rsidP="00FC5D51">
      <w:pPr>
        <w:widowControl w:val="0"/>
        <w:shd w:val="clear" w:color="auto" w:fill="FFFFFF"/>
        <w:autoSpaceDE w:val="0"/>
        <w:autoSpaceDN w:val="0"/>
        <w:adjustRightInd w:val="0"/>
        <w:spacing w:after="0" w:line="276" w:lineRule="auto"/>
        <w:ind w:left="2659" w:right="2678"/>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10 </w:t>
      </w:r>
      <w:r w:rsidRPr="00FC5D51">
        <w:rPr>
          <w:rFonts w:ascii="Arial" w:eastAsia="Times New Roman" w:hAnsi="Arial" w:cs="Arial"/>
          <w:b/>
          <w:bCs/>
          <w:spacing w:val="-2"/>
          <w:sz w:val="20"/>
          <w:szCs w:val="20"/>
          <w:lang w:eastAsia="pl-PL"/>
        </w:rPr>
        <w:t xml:space="preserve">PODWYKONAWCY </w:t>
      </w:r>
      <w:r w:rsidRPr="00FC5D51">
        <w:rPr>
          <w:rFonts w:ascii="Arial" w:eastAsia="Times New Roman" w:hAnsi="Arial" w:cs="Arial"/>
          <w:b/>
          <w:bCs/>
          <w:i/>
          <w:iCs/>
          <w:spacing w:val="-2"/>
          <w:sz w:val="20"/>
          <w:szCs w:val="20"/>
          <w:lang w:eastAsia="pl-PL"/>
        </w:rPr>
        <w:t>(jeżeli dotyczy)</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oświadcza, że podwykonawcom powierzy realizację zamówienia w części: </w:t>
      </w:r>
      <w:r w:rsidRPr="00FC5D51">
        <w:rPr>
          <w:rFonts w:ascii="Arial" w:eastAsia="Times New Roman" w:hAnsi="Arial" w:cs="Arial"/>
          <w:spacing w:val="-2"/>
          <w:sz w:val="20"/>
          <w:szCs w:val="20"/>
          <w:lang w:eastAsia="pl-PL"/>
        </w:rPr>
        <w:t>………………………………………………………………………………………………</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do pisemnego zgłaszania Zamawiającemu podwykonawców, którym powierzy określony zakres prac związanych z realizacją przedmiotu umowy.</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Powierzenie przez Wykonawcę robót budowlanych podwykonawcom w trakcie realizacji </w:t>
      </w:r>
      <w:r w:rsidRPr="00FC5D51">
        <w:rPr>
          <w:rFonts w:ascii="Arial" w:eastAsia="Times New Roman" w:hAnsi="Arial" w:cs="Arial"/>
          <w:sz w:val="20"/>
          <w:szCs w:val="20"/>
          <w:lang w:eastAsia="pl-PL"/>
        </w:rPr>
        <w:t>przedmiotu umowy będzie mogło nastąpić wyłącznie za uprzednią pisemną akceptacją Zamawiającego.</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podwykonawca lub dalszy podwykonawca zamówienia na roboty budowlane wraz z dostawą wyposażenia zamierzający zawrzeć umowę o podwykonawstwo, której przedmiotem są roboty budowlane, jest zobowiązany, w trakcie realizacji zamówienia publicznego na roboty budowlane, do przedłożenia Zamawiającemu projektu tej umowy, przy czym </w:t>
      </w:r>
      <w:r w:rsidRPr="00FC5D51">
        <w:rPr>
          <w:rFonts w:ascii="Arial" w:eastAsia="Times New Roman" w:hAnsi="Arial" w:cs="Arial"/>
          <w:spacing w:val="-1"/>
          <w:sz w:val="20"/>
          <w:szCs w:val="20"/>
          <w:lang w:eastAsia="pl-PL"/>
        </w:rPr>
        <w:t xml:space="preserve">podwykonawca lub dalszy podwykonawca jest zobowiązany dołączyć zgodę Wykonawcy </w:t>
      </w:r>
      <w:r w:rsidRPr="00FC5D51">
        <w:rPr>
          <w:rFonts w:ascii="Arial" w:eastAsia="Times New Roman" w:hAnsi="Arial" w:cs="Arial"/>
          <w:sz w:val="20"/>
          <w:szCs w:val="20"/>
          <w:lang w:eastAsia="pl-PL"/>
        </w:rPr>
        <w:t>na zawarcie umowy o podwykonawstwo lub dalsze podwykonawstwo o treści zgodnej z projektem umowy. W projekcie umowy o podwykonawstwo skierowanej do Zamawiającego z wnioskiem o akceptację, Wykonawca określa zakres robót wykonywanych przez podwykonawców lub dalszych podwykonawców oraz wielkość należnego wynagrodzenia z tytułu wykonywanych robót.</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Termin zapłaty wynagrodzenia podwykonawcy lub dalszemu podwykonawcy przewidziany w umowie o podwykonawstwo lub dalsze podwykonawstwo nie może być dłuższy </w:t>
      </w:r>
      <w:r w:rsidRPr="00FC5D51">
        <w:rPr>
          <w:rFonts w:ascii="Arial" w:eastAsia="Times New Roman" w:hAnsi="Arial" w:cs="Arial"/>
          <w:b/>
          <w:sz w:val="20"/>
          <w:szCs w:val="20"/>
          <w:lang w:eastAsia="pl-PL"/>
        </w:rPr>
        <w:t>niż 30 dni</w:t>
      </w:r>
      <w:r w:rsidRPr="00FC5D51">
        <w:rPr>
          <w:rFonts w:ascii="Arial" w:eastAsia="Times New Roman" w:hAnsi="Arial" w:cs="Arial"/>
          <w:sz w:val="20"/>
          <w:szCs w:val="20"/>
          <w:lang w:eastAsia="pl-PL"/>
        </w:rPr>
        <w:t xml:space="preserve"> od dnia doręczenia Wykonawcy, podwykonawcy lub dalszemu podwykonawcy faktury lub rachunku, potwierdzających wykonanie zleconej podwykonawcy lub dalszemu podwykonawcy dostawy, usługi lub roboty budowlanej.</w:t>
      </w:r>
    </w:p>
    <w:p w:rsidR="00FC5D51" w:rsidRPr="00FC5D51" w:rsidRDefault="00FC5D51" w:rsidP="00273323">
      <w:pPr>
        <w:widowControl w:val="0"/>
        <w:numPr>
          <w:ilvl w:val="0"/>
          <w:numId w:val="27"/>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w terminie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dnia otrzymania projektu umowy zgodnie z ust. 4, zgłasza w formie pisemnej zastrzeżenia do projektu umowy o podwykonawstwo w szczególności w następujących przypadkach, gdy:</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niespełnione zostaną wymagania określone w SIWZ;</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termin zapłaty wynagrodzenia pomiędzy Wykonawcą, podwykonawcą lub dalszym podwykonawcą jest dłuższy niż 30 dni,</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termin realizacji umowy podwykonawczej jest dłuższy niż termin realizacji niniejszej umowy,</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przewidziano rozwiązania umowy o podwykonawstwo, w wypadku rozwiązania niniejszej umowy,</w:t>
      </w:r>
    </w:p>
    <w:p w:rsidR="00FC5D51" w:rsidRPr="00FC5D51" w:rsidRDefault="00FC5D51" w:rsidP="00273323">
      <w:pPr>
        <w:widowControl w:val="0"/>
        <w:numPr>
          <w:ilvl w:val="0"/>
          <w:numId w:val="2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przewidziano przeniesienia praw autorskich z podwykonawcy na Wykonawcę w sposób dostatecznie zabezpieczający Zamawiającego jako końcowego odbiorcę tych praw.</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Niezgłoszenie w formie pisemnej zastrzeżeń do przedłożonego projektu umowy o podwykonawstwo, której przedmiotem są roboty budowlane, w terminie określonym w ust. 6, uważa się za akceptację projektu umowy przez Zamawiającego.</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w terminie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zgłasza w formie pisemnej sprzeciw do umowy o podwykonawstwo, której przedmiotem są roboty budowlane, w przypadkach, o których mowa pkt 6.</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Niezgłoszenie w formie pisemnej sprzeciwu do przedłożonej umowy o podwykonawstwo, której przedmiotem są roboty budowlane, w terminie określonym zgodnie w ust. 6, uważa </w:t>
      </w:r>
      <w:r w:rsidRPr="00FC5D51">
        <w:rPr>
          <w:rFonts w:ascii="Arial" w:eastAsia="Times New Roman" w:hAnsi="Arial" w:cs="Arial"/>
          <w:sz w:val="20"/>
          <w:szCs w:val="20"/>
          <w:lang w:eastAsia="pl-PL"/>
        </w:rPr>
        <w:t>się za akceptację umowy przez Zamawiającego.</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może zażądać od Wykonawcy niezwłocznego usunięcia z terenu budowy podwykonawcy lub dalszego podwykonawcy, z którym została zawarta umowa o podwykonawstwo niezaakceptowana przez Zamawiającego, lub może usunąć takiego podwykonawcę lub dalszego podwykonawcę na koszt Wykonawcy.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istnienia robót wykonywanych przez podwykonawców lub dalszych podwykonawców, Wykonawca zobowiązany jest przed przed</w:t>
      </w:r>
      <w:r w:rsidR="00B722E5">
        <w:rPr>
          <w:rFonts w:ascii="Arial" w:eastAsia="Times New Roman" w:hAnsi="Arial" w:cs="Arial"/>
          <w:sz w:val="20"/>
          <w:szCs w:val="20"/>
          <w:lang w:eastAsia="pl-PL"/>
        </w:rPr>
        <w:t>łożeniem Zamawiającemu faktury końcowej</w:t>
      </w:r>
      <w:r w:rsidRPr="00FC5D51">
        <w:rPr>
          <w:rFonts w:ascii="Arial" w:eastAsia="Times New Roman" w:hAnsi="Arial" w:cs="Arial"/>
          <w:sz w:val="20"/>
          <w:szCs w:val="20"/>
          <w:lang w:eastAsia="pl-PL"/>
        </w:rPr>
        <w:t xml:space="preserve"> na zrealizowane roboty i dostawy, dołączyć dowód zapłaty za </w:t>
      </w:r>
      <w:r w:rsidRPr="00FC5D51">
        <w:rPr>
          <w:rFonts w:ascii="Arial" w:eastAsia="Times New Roman" w:hAnsi="Arial" w:cs="Arial"/>
          <w:spacing w:val="-1"/>
          <w:sz w:val="20"/>
          <w:szCs w:val="20"/>
          <w:lang w:eastAsia="pl-PL"/>
        </w:rPr>
        <w:t xml:space="preserve">wykonany przez podwykonawcę lub dalszego </w:t>
      </w:r>
      <w:r w:rsidRPr="00FC5D51">
        <w:rPr>
          <w:rFonts w:ascii="Arial" w:eastAsia="Times New Roman" w:hAnsi="Arial" w:cs="Arial"/>
          <w:spacing w:val="-1"/>
          <w:sz w:val="20"/>
          <w:szCs w:val="20"/>
          <w:lang w:eastAsia="pl-PL"/>
        </w:rPr>
        <w:lastRenderedPageBreak/>
        <w:t xml:space="preserve">podwykonawcę zakres robót, potwierdzony </w:t>
      </w:r>
      <w:r w:rsidRPr="00FC5D51">
        <w:rPr>
          <w:rFonts w:ascii="Arial" w:eastAsia="Times New Roman" w:hAnsi="Arial" w:cs="Arial"/>
          <w:sz w:val="20"/>
          <w:szCs w:val="20"/>
          <w:lang w:eastAsia="pl-PL"/>
        </w:rPr>
        <w:t xml:space="preserve">osobiście przez podwykonawcę lub oświadczenie podwykonawcy złożone w formie pisemnej wg wzoru stanowiącego </w:t>
      </w:r>
      <w:r w:rsidRPr="00FC5D51">
        <w:rPr>
          <w:rFonts w:ascii="Arial" w:eastAsia="Times New Roman" w:hAnsi="Arial" w:cs="Arial"/>
          <w:b/>
          <w:sz w:val="20"/>
          <w:szCs w:val="20"/>
          <w:lang w:eastAsia="pl-PL"/>
        </w:rPr>
        <w:t>Załącznik do umowy – oświadczenie podwykonawcy</w:t>
      </w:r>
      <w:r w:rsidRPr="00FC5D51">
        <w:rPr>
          <w:rFonts w:ascii="Arial" w:eastAsia="Times New Roman" w:hAnsi="Arial" w:cs="Arial"/>
          <w:sz w:val="20"/>
          <w:szCs w:val="20"/>
          <w:lang w:eastAsia="pl-PL"/>
        </w:rPr>
        <w:t>.</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 zamówienia na roboty budowlane wraz z dostawą wyposażenia.</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Wynagrodzenie, o którym mowa w pkt 13, dotyczy wyłącznie należności powstałych po zaakceptowaniu przez Zamawiającego umowy o podwykonawstwo, której przedmiotem są roboty budowlane, lub po przedłożeniu Zamawiającemu poświadczonej za zgodność z </w:t>
      </w:r>
      <w:r w:rsidRPr="00FC5D51">
        <w:rPr>
          <w:rFonts w:ascii="Arial" w:eastAsia="Times New Roman" w:hAnsi="Arial" w:cs="Arial"/>
          <w:spacing w:val="-1"/>
          <w:sz w:val="20"/>
          <w:szCs w:val="20"/>
          <w:lang w:eastAsia="pl-PL"/>
        </w:rPr>
        <w:t>oryginałem kopii umowy o podwykonawstwo, której przedmiotem są dostawy lub usługi.</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Bezpośrednia zapłata obejmuje wyłącznie należne wynagrodzenie, bez odsetek, należnych </w:t>
      </w:r>
      <w:r w:rsidRPr="00FC5D51">
        <w:rPr>
          <w:rFonts w:ascii="Arial" w:eastAsia="Times New Roman" w:hAnsi="Arial" w:cs="Arial"/>
          <w:sz w:val="20"/>
          <w:szCs w:val="20"/>
          <w:lang w:eastAsia="pl-PL"/>
        </w:rPr>
        <w:t>podwykonawcy lub dalszemu podwykonawcy.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Przed dokonaniem bezpośredniej zapłaty Zamawiający jest obowiązany umożliwić Wykonawcy zgłoszenie w formie pisemnej uwag dotyczących zasadności bezpośredniej </w:t>
      </w:r>
      <w:r w:rsidRPr="00FC5D51">
        <w:rPr>
          <w:rFonts w:ascii="Arial" w:eastAsia="Times New Roman" w:hAnsi="Arial" w:cs="Arial"/>
          <w:spacing w:val="-1"/>
          <w:sz w:val="20"/>
          <w:szCs w:val="20"/>
          <w:lang w:eastAsia="pl-PL"/>
        </w:rPr>
        <w:t xml:space="preserve">zapłaty wynagrodzenia podwykonawcy lub dalszemu podwykonawcy, o których mowa w </w:t>
      </w:r>
      <w:r w:rsidRPr="00FC5D51">
        <w:rPr>
          <w:rFonts w:ascii="Arial" w:eastAsia="Times New Roman" w:hAnsi="Arial" w:cs="Arial"/>
          <w:sz w:val="20"/>
          <w:szCs w:val="20"/>
          <w:lang w:eastAsia="pl-PL"/>
        </w:rPr>
        <w:t>pkt 13. Zamawiający informuje o terminie zgłaszania uwag, nie krótszym niż 7 dni od dnia doręczenia tej informacji.</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zgłoszenia uwag, o których mowa w pkt 16, w terminie wskazanym przez Zamawiającego, Zamawiający może:</w:t>
      </w:r>
    </w:p>
    <w:p w:rsidR="00FC5D51" w:rsidRPr="00FC5D51" w:rsidRDefault="00FC5D51" w:rsidP="00645500">
      <w:pPr>
        <w:widowControl w:val="0"/>
        <w:numPr>
          <w:ilvl w:val="0"/>
          <w:numId w:val="30"/>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nie dokonać bezpośredniej zapłaty wynagrodzenia podwykonawcy lub dalszemu podwykonawcy, jeżeli Wykonawca wykaże niezasadność takiej zapłaty albo</w:t>
      </w:r>
    </w:p>
    <w:p w:rsidR="00FC5D51" w:rsidRPr="00FC5D51" w:rsidRDefault="00FC5D51" w:rsidP="00645500">
      <w:pPr>
        <w:widowControl w:val="0"/>
        <w:numPr>
          <w:ilvl w:val="0"/>
          <w:numId w:val="30"/>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złożyć do depozytu sądowego kwotę potrzebną na pokrycie wynagrodzenia podwykonawcy lub dalszego podwykonawcy w przypadku ist</w:t>
      </w:r>
      <w:r w:rsidR="00C05C3A">
        <w:rPr>
          <w:rFonts w:ascii="Arial" w:eastAsia="Times New Roman" w:hAnsi="Arial" w:cs="Arial"/>
          <w:sz w:val="20"/>
          <w:szCs w:val="20"/>
          <w:lang w:eastAsia="pl-PL"/>
        </w:rPr>
        <w:t>nienia zasadniczej wątpliwości Z</w:t>
      </w:r>
      <w:r w:rsidRPr="00FC5D51">
        <w:rPr>
          <w:rFonts w:ascii="Arial" w:eastAsia="Times New Roman" w:hAnsi="Arial" w:cs="Arial"/>
          <w:sz w:val="20"/>
          <w:szCs w:val="20"/>
          <w:lang w:eastAsia="pl-PL"/>
        </w:rPr>
        <w:t>amawiającego co do wysokości należnej zapłaty lub podmiotu, któremu płatność się należy, albo</w:t>
      </w:r>
    </w:p>
    <w:p w:rsidR="00FC5D51" w:rsidRPr="00FC5D51" w:rsidRDefault="00FC5D51" w:rsidP="00645500">
      <w:pPr>
        <w:widowControl w:val="0"/>
        <w:numPr>
          <w:ilvl w:val="0"/>
          <w:numId w:val="30"/>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dokonać bezpośredniej zapłaty wynagrodzenia podwykonawcy lub dalszego podwykonawcy, jeżeli podwykonawca lub dalszy podwykonawca wykaże zasadność takiej zapłaty.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dokonania bezpośredniej zapłaty podwykonawcy lub dalszemu podwykonawcy, o których mowa w pkt 13, Zamawiający potrąca kwotę wypłaconego wynagrodzenia z wynagrodzenia należnego Wykonawcy.</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Konieczność wielokrotnego dokonywania bezpośredniej zapłaty podwykonawcy lub dalszemu podwykonawcy, o których mowa w pkt. 13 lub konieczność dokonania bezpośrednich zapłat na sumę większą niż 5% wartości umowy w sprawie zamówienia</w:t>
      </w:r>
      <w:r w:rsidRPr="00FC5D51">
        <w:rPr>
          <w:rFonts w:ascii="Arial" w:eastAsia="Times New Roman" w:hAnsi="Arial" w:cs="Arial"/>
          <w:spacing w:val="-2"/>
          <w:sz w:val="20"/>
          <w:szCs w:val="20"/>
          <w:lang w:eastAsia="pl-PL"/>
        </w:rPr>
        <w:t xml:space="preserve"> </w:t>
      </w:r>
      <w:r w:rsidRPr="00FC5D51">
        <w:rPr>
          <w:rFonts w:ascii="Arial" w:eastAsia="Times New Roman" w:hAnsi="Arial" w:cs="Arial"/>
          <w:sz w:val="20"/>
          <w:szCs w:val="20"/>
          <w:lang w:eastAsia="pl-PL"/>
        </w:rPr>
        <w:t>publicznego może stanowić podstawę do odstąpienia od umowy w sprawie zamówienia publicznego przez Zamawiającego.</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ponosi odpowiedzialność za działania podwykonawców jak za swoje.</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ponosi odpowiedzialność z tytułu rękojmi i gwarancji za wszystkie roboty budowlane wykonane w ramach niniejszej umowy, w tym za te roboty, które zostaną wykonane przez podwykonawców.</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przypadku naruszenia postanowień niniejszego paragrafu Zamawiający ma prawo do wstrzymania wszelkich prac na budowie z winy Wykonawcy.</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Podwykonawstwo nie zwalnia Wykonawcy z należytego wykonania umowy i obowiązków ujętych w niniejszej umowy.</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Zmiana podwykonawcy lub dalszego podwykonawcy w zakresie wykonania robót budowlanych stanowiących przedmiot umowy nie stanowi zmiany umowy, ale jest wymagana zgoda Zamawiającego na zmianę podwykonawcy lub dalszego podwykonawcy, wyrażona poprzez akceptację umowy o podwykonawstwo.</w:t>
      </w:r>
    </w:p>
    <w:p w:rsidR="00FC5D51" w:rsidRPr="00FC5D51" w:rsidRDefault="00FC5D51" w:rsidP="00273323">
      <w:pPr>
        <w:widowControl w:val="0"/>
        <w:numPr>
          <w:ilvl w:val="0"/>
          <w:numId w:val="29"/>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jest odpowiedzialny za działania lub zaniechania podwykonawców lub dalszych podwykonawców, </w:t>
      </w:r>
      <w:r w:rsidRPr="00FC5D51">
        <w:rPr>
          <w:rFonts w:ascii="Arial" w:eastAsia="Times New Roman" w:hAnsi="Arial" w:cs="Arial"/>
          <w:sz w:val="20"/>
          <w:szCs w:val="20"/>
          <w:lang w:eastAsia="pl-PL"/>
        </w:rPr>
        <w:t>ich przedstawicieli lub pracowników, jak za własne działania lub zaniechania.</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Zamawiający, może żądać od Wykonawcy zmiany lub odsunięcia podwykonawcy lub dalszego podwykonawcy od wykonywania świadczeń w zakresie realizacji przedmiotu </w:t>
      </w:r>
      <w:r w:rsidRPr="00FC5D51">
        <w:rPr>
          <w:rFonts w:ascii="Arial" w:eastAsia="Times New Roman" w:hAnsi="Arial" w:cs="Arial"/>
          <w:spacing w:val="-1"/>
          <w:sz w:val="20"/>
          <w:szCs w:val="20"/>
          <w:lang w:eastAsia="pl-PL"/>
        </w:rPr>
        <w:t>umowy, jeżeli sprzęt techniczny, osoby i kwalifikacje, którymi dysponuje podwykonawca lub dalszy podwykonawca</w:t>
      </w:r>
      <w:r w:rsidRPr="00FC5D51">
        <w:rPr>
          <w:rFonts w:ascii="Arial" w:eastAsia="Times New Roman" w:hAnsi="Arial" w:cs="Arial"/>
          <w:sz w:val="20"/>
          <w:szCs w:val="20"/>
          <w:lang w:eastAsia="pl-PL"/>
        </w:rPr>
        <w:t xml:space="preserve">, nie spełniają warunków lub wymagań dotyczących podwykonawstwa lub dalszego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w:t>
      </w:r>
      <w:r w:rsidRPr="00FC5D51">
        <w:rPr>
          <w:rFonts w:ascii="Arial" w:eastAsia="Times New Roman" w:hAnsi="Arial" w:cs="Arial"/>
          <w:spacing w:val="-1"/>
          <w:sz w:val="20"/>
          <w:szCs w:val="20"/>
          <w:lang w:eastAsia="pl-PL"/>
        </w:rPr>
        <w:t xml:space="preserve">podwykonawcy lub </w:t>
      </w:r>
      <w:r w:rsidRPr="00FC5D51">
        <w:rPr>
          <w:rFonts w:ascii="Arial" w:eastAsia="Times New Roman" w:hAnsi="Arial" w:cs="Arial"/>
          <w:spacing w:val="-1"/>
          <w:sz w:val="20"/>
          <w:szCs w:val="20"/>
          <w:lang w:eastAsia="pl-PL"/>
        </w:rPr>
        <w:lastRenderedPageBreak/>
        <w:t xml:space="preserve">dalszego podwykonawcy na terenie budowy naruszają postanowienia </w:t>
      </w:r>
      <w:r w:rsidRPr="00FC5D51">
        <w:rPr>
          <w:rFonts w:ascii="Arial" w:eastAsia="Times New Roman" w:hAnsi="Arial" w:cs="Arial"/>
          <w:sz w:val="20"/>
          <w:szCs w:val="20"/>
          <w:lang w:eastAsia="pl-PL"/>
        </w:rPr>
        <w:t>niniejszej umowy.</w:t>
      </w:r>
    </w:p>
    <w:p w:rsidR="00FC5D51" w:rsidRPr="00FC5D51" w:rsidRDefault="00FC5D51" w:rsidP="00273323">
      <w:pPr>
        <w:widowControl w:val="0"/>
        <w:numPr>
          <w:ilvl w:val="0"/>
          <w:numId w:val="29"/>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przekazuje Zamawiającemu nazwy, imiona i nazwiska oraz dane kontaktowe </w:t>
      </w:r>
      <w:r w:rsidRPr="00FC5D51">
        <w:rPr>
          <w:rFonts w:ascii="Arial" w:eastAsia="Times New Roman" w:hAnsi="Arial" w:cs="Arial"/>
          <w:sz w:val="20"/>
          <w:szCs w:val="20"/>
          <w:lang w:eastAsia="pl-PL"/>
        </w:rPr>
        <w:t>podwykonawców i osób do kontaktu z nimi, zaangażowanych w roboty budowlane. Wykonawca zawiadamia Zamawiającego o wszelkich zmianach danych w trakcie realizacji zamówienia, a także przekazuje informacje na temat nowych podwykonawców, którym w późniejszym okresie zamierza powierzyć realizację robót budowlanych.</w:t>
      </w:r>
    </w:p>
    <w:p w:rsidR="00FC5D51" w:rsidRPr="00FC5D51" w:rsidRDefault="00FC5D51" w:rsidP="00FC5D51">
      <w:pPr>
        <w:widowControl w:val="0"/>
        <w:shd w:val="clear" w:color="auto" w:fill="FFFFFF"/>
        <w:autoSpaceDE w:val="0"/>
        <w:autoSpaceDN w:val="0"/>
        <w:adjustRightInd w:val="0"/>
        <w:spacing w:after="0" w:line="276" w:lineRule="auto"/>
        <w:ind w:left="2611" w:right="2616"/>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11 </w:t>
      </w:r>
      <w:r w:rsidRPr="00FC5D51">
        <w:rPr>
          <w:rFonts w:ascii="Arial" w:eastAsia="Times New Roman" w:hAnsi="Arial" w:cs="Arial"/>
          <w:b/>
          <w:bCs/>
          <w:spacing w:val="-2"/>
          <w:sz w:val="20"/>
          <w:szCs w:val="20"/>
          <w:lang w:eastAsia="pl-PL"/>
        </w:rPr>
        <w:t>PROCEDURY BEZPIECZEŃSTWA</w:t>
      </w:r>
    </w:p>
    <w:p w:rsidR="00FC5D51" w:rsidRPr="00FC5D51" w:rsidRDefault="00FC5D51" w:rsidP="00273323">
      <w:pPr>
        <w:widowControl w:val="0"/>
        <w:numPr>
          <w:ilvl w:val="0"/>
          <w:numId w:val="31"/>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podczas wykonywania robót jest zobowiązany zapewnić przestrzeganie przepisów oraz zasad w zakresie bezpieczeństwa i higieny pracy, bezpieczeństwa i ochrony zdrowia oraz ochrony przeciwpożarowej przez osoby przebywające na terenie budowy i prowadzonych prac.</w:t>
      </w:r>
    </w:p>
    <w:p w:rsidR="00FC5D51" w:rsidRPr="00FC5D51" w:rsidRDefault="00FC5D51" w:rsidP="00273323">
      <w:pPr>
        <w:widowControl w:val="0"/>
        <w:numPr>
          <w:ilvl w:val="0"/>
          <w:numId w:val="31"/>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obowiązków Wykonawcy należy w szczególności wykonanie i utrzymanie na własny koszt wszelkich zabezpieczeń i urządzeń niezbędnych w powyższym celu.</w:t>
      </w:r>
    </w:p>
    <w:p w:rsidR="00FC5D51" w:rsidRPr="00FC5D51" w:rsidRDefault="00FC5D51" w:rsidP="00273323">
      <w:pPr>
        <w:widowControl w:val="0"/>
        <w:numPr>
          <w:ilvl w:val="0"/>
          <w:numId w:val="3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jest zobowiązany opracować i przedłożyć Zamawiającemu Plan bezpieczeństwa i ochrony zdrowia zgodnie z wymaganiami ustawy z dnia 7 lipca 1994 r. Prawo budowlane i Rozporządzenia Ministra Infrastruktury z dnia 23 czerwca 2003 r. w sprawie informacji dotyczącej bezpieczeństwa </w:t>
      </w:r>
      <w:r w:rsidRPr="00FC5D51">
        <w:rPr>
          <w:rFonts w:ascii="Arial" w:eastAsia="Times New Roman" w:hAnsi="Arial" w:cs="Arial"/>
          <w:spacing w:val="-1"/>
          <w:sz w:val="20"/>
          <w:szCs w:val="20"/>
          <w:lang w:eastAsia="pl-PL"/>
        </w:rPr>
        <w:t>i ochrony oraz planu bezpieczeństwa i ochrony zdrowia.</w:t>
      </w:r>
    </w:p>
    <w:p w:rsidR="00FC5D51" w:rsidRPr="00FC5D51" w:rsidRDefault="00FC5D51" w:rsidP="00FC5D51">
      <w:pPr>
        <w:widowControl w:val="0"/>
        <w:shd w:val="clear" w:color="auto" w:fill="FFFFFF"/>
        <w:autoSpaceDE w:val="0"/>
        <w:autoSpaceDN w:val="0"/>
        <w:adjustRightInd w:val="0"/>
        <w:spacing w:after="0" w:line="276" w:lineRule="auto"/>
        <w:ind w:left="5"/>
        <w:jc w:val="center"/>
        <w:rPr>
          <w:rFonts w:ascii="Arial" w:eastAsia="Times New Roman" w:hAnsi="Arial" w:cs="Arial"/>
          <w:b/>
          <w:bCs/>
          <w:spacing w:val="-1"/>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left="5"/>
        <w:jc w:val="center"/>
        <w:rPr>
          <w:rFonts w:ascii="Arial" w:eastAsia="Times New Roman" w:hAnsi="Arial" w:cs="Arial"/>
          <w:sz w:val="20"/>
          <w:szCs w:val="20"/>
          <w:lang w:eastAsia="pl-PL"/>
        </w:rPr>
      </w:pPr>
      <w:r w:rsidRPr="00FC5D51">
        <w:rPr>
          <w:rFonts w:ascii="Arial" w:eastAsia="Times New Roman" w:hAnsi="Arial" w:cs="Arial"/>
          <w:b/>
          <w:bCs/>
          <w:spacing w:val="-1"/>
          <w:sz w:val="20"/>
          <w:szCs w:val="20"/>
          <w:lang w:eastAsia="pl-PL"/>
        </w:rPr>
        <w:t xml:space="preserve">§ 12 </w:t>
      </w:r>
      <w:r w:rsidRPr="00FC5D51">
        <w:rPr>
          <w:rFonts w:ascii="Arial" w:eastAsia="Times New Roman" w:hAnsi="Arial" w:cs="Arial"/>
          <w:b/>
          <w:bCs/>
          <w:sz w:val="20"/>
          <w:szCs w:val="20"/>
          <w:lang w:eastAsia="pl-PL"/>
        </w:rPr>
        <w:t>UBEZPIECZENIE WYKONAWCY</w:t>
      </w:r>
    </w:p>
    <w:p w:rsidR="00FC5D51" w:rsidRPr="00FC5D51" w:rsidRDefault="00FC5D51" w:rsidP="00273323">
      <w:pPr>
        <w:widowControl w:val="0"/>
        <w:numPr>
          <w:ilvl w:val="0"/>
          <w:numId w:val="3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posiadać przez cały okres realizacji zamówienia i obowiązywania niniejszej umowy aktualne ubezpieczenie od odpowiedzialności cywilnej w zakresie prowadzonej działalności gospodarczej na kwotę </w:t>
      </w:r>
      <w:r w:rsidRPr="00FC5D51">
        <w:rPr>
          <w:rFonts w:ascii="Arial" w:eastAsia="Times New Roman" w:hAnsi="Arial" w:cs="Arial"/>
          <w:b/>
          <w:bCs/>
          <w:sz w:val="20"/>
          <w:szCs w:val="20"/>
          <w:lang w:eastAsia="pl-PL"/>
        </w:rPr>
        <w:t xml:space="preserve">minimum 3.000.000,00 zł </w:t>
      </w:r>
      <w:r w:rsidRPr="00FC5D51">
        <w:rPr>
          <w:rFonts w:ascii="Arial" w:eastAsia="Times New Roman" w:hAnsi="Arial" w:cs="Arial"/>
          <w:sz w:val="20"/>
          <w:szCs w:val="20"/>
          <w:lang w:eastAsia="pl-PL"/>
        </w:rPr>
        <w:t>(słownie – trzy miliony złotych).</w:t>
      </w:r>
    </w:p>
    <w:p w:rsidR="00FC5D51" w:rsidRPr="00FC5D51" w:rsidRDefault="00FC5D51" w:rsidP="00273323">
      <w:pPr>
        <w:widowControl w:val="0"/>
        <w:numPr>
          <w:ilvl w:val="0"/>
          <w:numId w:val="32"/>
        </w:numPr>
        <w:shd w:val="clear" w:color="auto" w:fill="FFFFFF"/>
        <w:tabs>
          <w:tab w:val="left" w:pos="360"/>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Najpóźniej w dniu podpisania umowy Wykonawca przedłoży Zamawiającemu poświadczoną za zgodność z oryginałem kopię opłaconej umowy (polisy) ubezpieczenia od odpowiedzialności cywilnej w zakresie prowadzonej działalności gospodarczej.</w:t>
      </w:r>
    </w:p>
    <w:p w:rsidR="00FC5D51" w:rsidRPr="00FC5D51" w:rsidRDefault="00FC5D51" w:rsidP="00273323">
      <w:pPr>
        <w:widowControl w:val="0"/>
        <w:numPr>
          <w:ilvl w:val="0"/>
          <w:numId w:val="32"/>
        </w:numPr>
        <w:shd w:val="clear" w:color="auto" w:fill="FFFFFF"/>
        <w:tabs>
          <w:tab w:val="left" w:pos="360"/>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zobowiązuje się najpóźniej na 7 dni przed upływem okresu obowiązywania umowy (polisy) ubezpieczeniowej złożyć Zamawiającemu poświadczoną za zgodność z oryginałem kopię kolejnej umowy (polisy) ubezpieczenia, zapewniając ciągłość ubezpieczenia. W razie nie dochowania przedmiotowego obowiązku – Zamawiający dokona ubezpieczenia na koszt i ryzyko Wykonawcy.</w:t>
      </w: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13 </w:t>
      </w:r>
      <w:r w:rsidRPr="00FC5D51">
        <w:rPr>
          <w:rFonts w:ascii="Arial" w:eastAsia="Times New Roman" w:hAnsi="Arial" w:cs="Arial"/>
          <w:b/>
          <w:bCs/>
          <w:spacing w:val="-2"/>
          <w:sz w:val="20"/>
          <w:szCs w:val="20"/>
          <w:lang w:eastAsia="pl-PL"/>
        </w:rPr>
        <w:t>UTRZYMANIE TERENU BUDOWY</w:t>
      </w:r>
    </w:p>
    <w:p w:rsidR="00FC5D51" w:rsidRPr="00FC5D51" w:rsidRDefault="00FC5D51" w:rsidP="00273323">
      <w:pPr>
        <w:widowControl w:val="0"/>
        <w:numPr>
          <w:ilvl w:val="0"/>
          <w:numId w:val="33"/>
        </w:numPr>
        <w:shd w:val="clear" w:color="auto" w:fill="FFFFFF"/>
        <w:suppressAutoHyphens/>
        <w:autoSpaceDE w:val="0"/>
        <w:autoSpaceDN w:val="0"/>
        <w:adjustRightInd w:val="0"/>
        <w:spacing w:after="0" w:line="276" w:lineRule="auto"/>
        <w:ind w:left="426" w:right="82"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Niezwłocznie po przejęciu terenu prac, Wykonawca jest zobowiązany do przygotowania i zagospodarowania terenu prac, a w razie potrzeby terenów przyległych do terenu prac.</w:t>
      </w:r>
    </w:p>
    <w:p w:rsidR="00FC5D51" w:rsidRPr="00FC5D51" w:rsidRDefault="00FC5D51" w:rsidP="00273323">
      <w:pPr>
        <w:widowControl w:val="0"/>
        <w:numPr>
          <w:ilvl w:val="0"/>
          <w:numId w:val="33"/>
        </w:numPr>
        <w:shd w:val="clear" w:color="auto" w:fill="FFFFFF"/>
        <w:suppressAutoHyphens/>
        <w:autoSpaceDE w:val="0"/>
        <w:autoSpaceDN w:val="0"/>
        <w:adjustRightInd w:val="0"/>
        <w:spacing w:after="0" w:line="276" w:lineRule="auto"/>
        <w:ind w:left="426" w:right="82"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obowiązków Wykonawcy w powyższym zakresie, należy w szczególności:</w:t>
      </w:r>
    </w:p>
    <w:p w:rsidR="00FC5D51" w:rsidRPr="00FC5D51" w:rsidRDefault="00FC5D51" w:rsidP="00273323">
      <w:pPr>
        <w:widowControl w:val="0"/>
        <w:numPr>
          <w:ilvl w:val="0"/>
          <w:numId w:val="34"/>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zapewnienie bezpieczeństwa osób przebywających na terenie prac oraz utrzymanie </w:t>
      </w:r>
      <w:r w:rsidRPr="00FC5D51">
        <w:rPr>
          <w:rFonts w:ascii="Arial" w:eastAsia="Times New Roman" w:hAnsi="Arial" w:cs="Arial"/>
          <w:sz w:val="20"/>
          <w:szCs w:val="20"/>
          <w:lang w:eastAsia="pl-PL"/>
        </w:rPr>
        <w:t>terenu prac w odpowiednim stanie i porządku,</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podjęcie niezbędnych środków służących zapobieganiu wstępowi na teren prac przez osoby nieuprawnione,</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zapewnienie należytej ochrony terenu prac od dnia przejęcia terenu prac do terminu zakończenia prac ,</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wykonanie czynności niezbędnych do zapewnienia podłączenia i dostaw mediów,</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oświetlenie terenu prac w niezbędnym zakresie,</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zapewnienie odprowadzenia ścieków z terenu prac,</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utrzymanie porządku na terenie prac oraz na innych terenach, na które oddziałuje wykonywanie prac.</w:t>
      </w:r>
    </w:p>
    <w:p w:rsidR="00FC5D51" w:rsidRPr="00FC5D51" w:rsidRDefault="00FC5D51" w:rsidP="00273323">
      <w:pPr>
        <w:widowControl w:val="0"/>
        <w:numPr>
          <w:ilvl w:val="0"/>
          <w:numId w:val="34"/>
        </w:numPr>
        <w:shd w:val="clear" w:color="auto" w:fill="FFFFFF"/>
        <w:tabs>
          <w:tab w:val="left" w:pos="1080"/>
        </w:tabs>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Każdorazowe rozpoczęcie i zakończenie robót, należy osobiście zgłaszać przez wyznaczonego pracownika Wykonawcy do Kierownika działu technicznego i aparatury medycznej.</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do zapewnienia osobom upoważnionym przez Zamawiającego, Inspektorom nadzoru oraz innym uczestnikom procesu prac, dostępu do terenu prac i do każdego miejsca, gdzie będą wykonywane prace dotyczące Umowy.</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czasie wykonywania robót, Wykonawca jest zobowiązany utrzymywać teren budowy w stanie wolnym od nadmiernych przeszkód komunikacyjnych, składować wszelkie urządzenia pomocnicze, sprzęt, materiały i grunty w ustalonych miejscach i należytym porządku oraz usuwać zbędne przedmioty z terenu budowy.</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uporządkować teren prac wraz z zapleczem i przekazać go we właściwym stanie Zamawiającemu najpóźniej do dnia odbioru końcowego prac.</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 przypadku stwierdzonego nieporządku na terenie prac, Zamawiający ma prawo polecić </w:t>
      </w:r>
      <w:r w:rsidRPr="00FC5D51">
        <w:rPr>
          <w:rFonts w:ascii="Arial" w:eastAsia="Times New Roman" w:hAnsi="Arial" w:cs="Arial"/>
          <w:sz w:val="20"/>
          <w:szCs w:val="20"/>
          <w:lang w:eastAsia="pl-PL"/>
        </w:rPr>
        <w:t xml:space="preserve">Wykonawcy natychmiastowe doprowadzenie terenu do należytego porządku. W przypadku niedostosowania się do </w:t>
      </w:r>
      <w:r w:rsidRPr="00FC5D51">
        <w:rPr>
          <w:rFonts w:ascii="Arial" w:eastAsia="Times New Roman" w:hAnsi="Arial" w:cs="Arial"/>
          <w:sz w:val="20"/>
          <w:szCs w:val="20"/>
          <w:lang w:eastAsia="pl-PL"/>
        </w:rPr>
        <w:lastRenderedPageBreak/>
        <w:t>tych zaleceń, Zamawiający ma prawo zlecić uporządkowanie firmie zewnętrznej, a kosztami tych prac obciążyć Wykonawcę. Potrącenie kosztów wykonania zastępczego zostanie dokonane z najbliższej płatności wynagrodzenia Wykonawcy.</w:t>
      </w:r>
    </w:p>
    <w:p w:rsidR="00FC5D51" w:rsidRPr="00FC5D51" w:rsidRDefault="00FC5D51" w:rsidP="00273323">
      <w:pPr>
        <w:widowControl w:val="0"/>
        <w:numPr>
          <w:ilvl w:val="0"/>
          <w:numId w:val="35"/>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zapewnić na własny koszt i odpowiedzialność teren pod zaplecze prac.</w:t>
      </w:r>
    </w:p>
    <w:p w:rsidR="000B7C17" w:rsidRPr="00FC5D51" w:rsidRDefault="000B7C17" w:rsidP="00FC5D51">
      <w:pPr>
        <w:widowControl w:val="0"/>
        <w:shd w:val="clear" w:color="auto" w:fill="FFFFFF"/>
        <w:autoSpaceDE w:val="0"/>
        <w:autoSpaceDN w:val="0"/>
        <w:adjustRightInd w:val="0"/>
        <w:spacing w:after="0" w:line="276" w:lineRule="auto"/>
        <w:ind w:left="394" w:firstLine="2904"/>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14 </w:t>
      </w:r>
      <w:r w:rsidRPr="00FC5D51">
        <w:rPr>
          <w:rFonts w:ascii="Arial" w:eastAsia="Times New Roman" w:hAnsi="Arial" w:cs="Arial"/>
          <w:b/>
          <w:bCs/>
          <w:spacing w:val="-2"/>
          <w:sz w:val="20"/>
          <w:szCs w:val="20"/>
          <w:lang w:eastAsia="pl-PL"/>
        </w:rPr>
        <w:t xml:space="preserve">USUWANIE NIEPRAWIDŁOWOŚCI I WAD STWIERDZONYCH W CZASIE </w:t>
      </w:r>
      <w:r w:rsidRPr="00FC5D51">
        <w:rPr>
          <w:rFonts w:ascii="Arial" w:eastAsia="Times New Roman" w:hAnsi="Arial" w:cs="Arial"/>
          <w:b/>
          <w:bCs/>
          <w:sz w:val="20"/>
          <w:szCs w:val="20"/>
          <w:lang w:eastAsia="pl-PL"/>
        </w:rPr>
        <w:t xml:space="preserve">ODBIORU ROBÓT I W OKRESIE UDZIELONEJ GWARANCJI I </w:t>
      </w:r>
      <w:r w:rsidRPr="00FC5D51">
        <w:rPr>
          <w:rFonts w:ascii="Arial" w:eastAsia="Times New Roman" w:hAnsi="Arial" w:cs="Arial"/>
          <w:b/>
          <w:bCs/>
          <w:spacing w:val="-1"/>
          <w:sz w:val="20"/>
          <w:szCs w:val="20"/>
          <w:lang w:eastAsia="pl-PL"/>
        </w:rPr>
        <w:t>RĘKOJMI</w:t>
      </w:r>
    </w:p>
    <w:p w:rsidR="00FC5D51" w:rsidRPr="00FC5D51" w:rsidRDefault="00FC5D51" w:rsidP="00273323">
      <w:pPr>
        <w:widowControl w:val="0"/>
        <w:numPr>
          <w:ilvl w:val="0"/>
          <w:numId w:val="36"/>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przypadku stwierdzenia przez Inspektorów nadzoru inwestorskiego wykonywania robót budowlanych niezgodnie z umową lub ujawnienia powstałych z przyczyn obciążających Wykonawcę wad w robotach budowlanych stanowiących przedmiot umowy, oraz z w okresie udzielonej gwarancji i rękojmi Inspektorzy nadzoru inwestorskiego są uprawnieni do żądania usunięcia przez Wykonawcę stwierdzonych nieprawidłowości lub wad w określonym, odpowiednim technicznie terminie nie dłuższym niż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Koszt usunięcia nieprawidłowości lub wad ponosi Wykonawca. W przypadku, w którym ze względów technicznych, konstrukcyjnych lub innych niezależnych bezpośrednio od Wykonawcy nie ma możliwości usunięcia przez Wykonawcę nieprawidłowości lub wad w terminie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Zamawiający na wniosek Wykonawcy, po potwierdzeniu przez Inspektora Nadzoru </w:t>
      </w:r>
      <w:r w:rsidRPr="00FC5D51">
        <w:rPr>
          <w:rFonts w:ascii="Arial" w:eastAsia="Times New Roman" w:hAnsi="Arial" w:cs="Arial"/>
          <w:bCs/>
          <w:sz w:val="20"/>
          <w:szCs w:val="20"/>
          <w:lang w:eastAsia="pl-PL"/>
        </w:rPr>
        <w:t>może</w:t>
      </w:r>
      <w:r w:rsidRPr="00FC5D51">
        <w:rPr>
          <w:rFonts w:ascii="Arial" w:eastAsia="Times New Roman" w:hAnsi="Arial" w:cs="Arial"/>
          <w:b/>
          <w:bCs/>
          <w:sz w:val="20"/>
          <w:szCs w:val="20"/>
          <w:lang w:eastAsia="pl-PL"/>
        </w:rPr>
        <w:t xml:space="preserve"> </w:t>
      </w:r>
      <w:r w:rsidRPr="00FC5D51">
        <w:rPr>
          <w:rFonts w:ascii="Arial" w:eastAsia="Times New Roman" w:hAnsi="Arial" w:cs="Arial"/>
          <w:sz w:val="20"/>
          <w:szCs w:val="20"/>
          <w:lang w:eastAsia="pl-PL"/>
        </w:rPr>
        <w:t>wyrazić zgodę na dłuższy okres na usunięcia nieprawidłowości lub wad.</w:t>
      </w:r>
    </w:p>
    <w:p w:rsidR="00FC5D51" w:rsidRPr="00FC5D51" w:rsidRDefault="00FC5D51" w:rsidP="00273323">
      <w:pPr>
        <w:widowControl w:val="0"/>
        <w:numPr>
          <w:ilvl w:val="0"/>
          <w:numId w:val="36"/>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Jeżeli dla ustalenia wystąpienia wad i ich przyczyn niezbędne jest dokonanie prób, badań, </w:t>
      </w:r>
      <w:r w:rsidRPr="00FC5D51">
        <w:rPr>
          <w:rFonts w:ascii="Arial" w:eastAsia="Times New Roman" w:hAnsi="Arial" w:cs="Arial"/>
          <w:sz w:val="20"/>
          <w:szCs w:val="20"/>
          <w:lang w:eastAsia="pl-PL"/>
        </w:rPr>
        <w:t>odkryć lub ekspertyz, Inspektorzy nadzoru inwestorskiego mogą polecić Wykonawcy dokonanie tych czynności na koszt Wykonawcy.</w:t>
      </w:r>
    </w:p>
    <w:p w:rsidR="00FC5D51" w:rsidRPr="00FC5D51" w:rsidRDefault="00FC5D51" w:rsidP="000B7C17">
      <w:pPr>
        <w:widowControl w:val="0"/>
        <w:numPr>
          <w:ilvl w:val="0"/>
          <w:numId w:val="36"/>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Jeżeli Wykonawca nie usunie wady w wyznaczonym terminie określonym w ust. 1 Zamawiający może zlecić usunięcie wady przez osoby trzecie na koszt i ryzyko Wykonawcy (wykonanie zastępcze) i potrącić poniesione w związku z tym wydatki z wynagrodzenia Wykonawcy lub zabezpieczenia należytego wykonania umowy.</w:t>
      </w:r>
    </w:p>
    <w:p w:rsidR="00FC5D51" w:rsidRPr="00FC5D51" w:rsidRDefault="00FC5D51" w:rsidP="000B7C17">
      <w:pPr>
        <w:widowControl w:val="0"/>
        <w:shd w:val="clear" w:color="auto" w:fill="FFFFFF"/>
        <w:autoSpaceDE w:val="0"/>
        <w:autoSpaceDN w:val="0"/>
        <w:adjustRightInd w:val="0"/>
        <w:spacing w:after="0" w:line="276" w:lineRule="auto"/>
        <w:ind w:right="-5"/>
        <w:jc w:val="center"/>
        <w:rPr>
          <w:rFonts w:ascii="Arial" w:eastAsia="Times New Roman" w:hAnsi="Arial" w:cs="Arial"/>
          <w:b/>
          <w:bCs/>
          <w:sz w:val="20"/>
          <w:szCs w:val="20"/>
          <w:lang w:eastAsia="pl-PL"/>
        </w:rPr>
      </w:pPr>
    </w:p>
    <w:p w:rsidR="00FC5D51" w:rsidRPr="00FC5D51" w:rsidRDefault="00FC5D51" w:rsidP="000B7C17">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15 </w:t>
      </w:r>
      <w:r w:rsidRPr="00FC5D51">
        <w:rPr>
          <w:rFonts w:ascii="Arial" w:eastAsia="Times New Roman" w:hAnsi="Arial" w:cs="Arial"/>
          <w:b/>
          <w:bCs/>
          <w:spacing w:val="-2"/>
          <w:sz w:val="20"/>
          <w:szCs w:val="20"/>
          <w:lang w:eastAsia="pl-PL"/>
        </w:rPr>
        <w:t>WYNAGRODZENIE I WARUNKI PŁATNOŚCI</w:t>
      </w:r>
    </w:p>
    <w:p w:rsidR="00FC5D51" w:rsidRPr="00FC5D51" w:rsidRDefault="00FC5D51" w:rsidP="000B7C17">
      <w:pPr>
        <w:widowControl w:val="0"/>
        <w:shd w:val="clear" w:color="auto" w:fill="FFFFFF"/>
        <w:autoSpaceDE w:val="0"/>
        <w:autoSpaceDN w:val="0"/>
        <w:adjustRightInd w:val="0"/>
        <w:spacing w:after="0" w:line="276" w:lineRule="auto"/>
        <w:rPr>
          <w:rFonts w:ascii="Arial" w:eastAsia="Times New Roman" w:hAnsi="Arial" w:cs="Arial"/>
          <w:sz w:val="20"/>
          <w:szCs w:val="20"/>
          <w:lang w:eastAsia="pl-PL"/>
        </w:rPr>
      </w:pPr>
      <w:r w:rsidRPr="00FC5D51">
        <w:rPr>
          <w:rFonts w:ascii="Arial" w:eastAsia="Times New Roman" w:hAnsi="Arial" w:cs="Arial"/>
          <w:b/>
          <w:bCs/>
          <w:sz w:val="20"/>
          <w:szCs w:val="20"/>
          <w:u w:val="single"/>
          <w:lang w:eastAsia="pl-PL"/>
        </w:rPr>
        <w:t>Wynagrodzenie za przedmiot umowy</w:t>
      </w:r>
    </w:p>
    <w:p w:rsidR="00FC5D51" w:rsidRPr="006E0181" w:rsidRDefault="00FC5D51" w:rsidP="000B7C17">
      <w:pPr>
        <w:widowControl w:val="0"/>
        <w:numPr>
          <w:ilvl w:val="0"/>
          <w:numId w:val="37"/>
        </w:numPr>
        <w:shd w:val="clear" w:color="auto" w:fill="FFFFFF"/>
        <w:tabs>
          <w:tab w:val="left" w:pos="4603"/>
        </w:tabs>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0B7C17">
        <w:rPr>
          <w:rFonts w:ascii="Arial" w:eastAsia="Times New Roman" w:hAnsi="Arial" w:cs="Arial"/>
          <w:sz w:val="20"/>
          <w:szCs w:val="20"/>
          <w:lang w:eastAsia="pl-PL"/>
        </w:rPr>
        <w:t xml:space="preserve">Wykonawcy przysługuje od Zamawiającego </w:t>
      </w:r>
      <w:r w:rsidRPr="000B7C17">
        <w:rPr>
          <w:rFonts w:ascii="Arial" w:eastAsia="Times New Roman" w:hAnsi="Arial" w:cs="Arial"/>
          <w:b/>
          <w:bCs/>
          <w:sz w:val="20"/>
          <w:szCs w:val="20"/>
          <w:u w:val="single"/>
          <w:lang w:eastAsia="pl-PL"/>
        </w:rPr>
        <w:t>wynagrodzenie ryczałtowe</w:t>
      </w:r>
      <w:r w:rsidRPr="000B7C17">
        <w:rPr>
          <w:rFonts w:ascii="Arial" w:eastAsia="Times New Roman" w:hAnsi="Arial" w:cs="Arial"/>
          <w:b/>
          <w:bCs/>
          <w:sz w:val="20"/>
          <w:szCs w:val="20"/>
          <w:lang w:eastAsia="pl-PL"/>
        </w:rPr>
        <w:t xml:space="preserve"> </w:t>
      </w:r>
      <w:r w:rsidRPr="000B7C17">
        <w:rPr>
          <w:rFonts w:ascii="Arial" w:eastAsia="Times New Roman" w:hAnsi="Arial" w:cs="Arial"/>
          <w:sz w:val="20"/>
          <w:szCs w:val="20"/>
          <w:lang w:eastAsia="pl-PL"/>
        </w:rPr>
        <w:t xml:space="preserve">w rozumieniu Kodeksu cywilnego, w kwocie </w:t>
      </w:r>
      <w:r w:rsidRPr="000B7C17">
        <w:rPr>
          <w:rFonts w:ascii="Arial" w:eastAsia="Times New Roman" w:hAnsi="Arial" w:cs="Arial"/>
          <w:b/>
          <w:bCs/>
          <w:sz w:val="20"/>
          <w:szCs w:val="20"/>
          <w:lang w:eastAsia="pl-PL"/>
        </w:rPr>
        <w:t xml:space="preserve">brutto …………………… </w:t>
      </w:r>
      <w:r w:rsidRPr="000B7C17">
        <w:rPr>
          <w:rFonts w:ascii="Arial" w:eastAsia="Times New Roman" w:hAnsi="Arial" w:cs="Arial"/>
          <w:bCs/>
          <w:sz w:val="20"/>
          <w:szCs w:val="20"/>
          <w:lang w:eastAsia="pl-PL"/>
        </w:rPr>
        <w:t>PLN (słownie: ………………………………. złotych), w tym wartość netto - ……………PLN, podatek VAT 8% i 23% - ……………..PLN, zgodnie z ofertą Wykonawcy.</w:t>
      </w:r>
    </w:p>
    <w:p w:rsidR="006E0181" w:rsidRPr="006E0181" w:rsidRDefault="006E0181" w:rsidP="006E0181">
      <w:pPr>
        <w:widowControl w:val="0"/>
        <w:numPr>
          <w:ilvl w:val="0"/>
          <w:numId w:val="37"/>
        </w:numPr>
        <w:shd w:val="clear" w:color="auto" w:fill="FFFFFF"/>
        <w:tabs>
          <w:tab w:val="left" w:pos="4603"/>
        </w:tabs>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6E0181">
        <w:rPr>
          <w:rFonts w:ascii="Arial" w:eastAsia="Times New Roman" w:hAnsi="Arial" w:cs="Arial"/>
          <w:sz w:val="20"/>
          <w:szCs w:val="20"/>
          <w:lang w:eastAsia="zh-CN"/>
        </w:rPr>
        <w:t xml:space="preserve">Rozliczenie wykonania przedmiotu umowy </w:t>
      </w:r>
      <w:r w:rsidR="00B83A46">
        <w:rPr>
          <w:rFonts w:ascii="Arial" w:eastAsia="Times New Roman" w:hAnsi="Arial" w:cs="Arial"/>
          <w:sz w:val="20"/>
          <w:szCs w:val="20"/>
          <w:lang w:eastAsia="zh-CN"/>
        </w:rPr>
        <w:t>może nastąpić</w:t>
      </w:r>
      <w:r w:rsidRPr="006E0181">
        <w:rPr>
          <w:rFonts w:ascii="Arial" w:eastAsia="Times New Roman" w:hAnsi="Arial" w:cs="Arial"/>
          <w:sz w:val="20"/>
          <w:szCs w:val="20"/>
          <w:lang w:eastAsia="zh-CN"/>
        </w:rPr>
        <w:t xml:space="preserve"> na podstawie </w:t>
      </w:r>
      <w:r w:rsidRPr="006E0181">
        <w:rPr>
          <w:rFonts w:ascii="Arial" w:eastAsia="Times New Roman" w:hAnsi="Arial" w:cs="Arial"/>
          <w:b/>
          <w:sz w:val="20"/>
          <w:szCs w:val="20"/>
          <w:lang w:eastAsia="zh-CN"/>
        </w:rPr>
        <w:t>jednej faktury częściowej</w:t>
      </w:r>
      <w:r w:rsidRPr="006E0181">
        <w:rPr>
          <w:rFonts w:ascii="Arial" w:eastAsia="Times New Roman" w:hAnsi="Arial" w:cs="Arial"/>
          <w:sz w:val="20"/>
          <w:szCs w:val="20"/>
          <w:lang w:eastAsia="zh-CN"/>
        </w:rPr>
        <w:t xml:space="preserve"> oraz </w:t>
      </w:r>
      <w:r w:rsidRPr="006E0181">
        <w:rPr>
          <w:rFonts w:ascii="Arial" w:eastAsia="Times New Roman" w:hAnsi="Arial" w:cs="Arial"/>
          <w:b/>
          <w:sz w:val="20"/>
          <w:szCs w:val="20"/>
          <w:lang w:eastAsia="zh-CN"/>
        </w:rPr>
        <w:t>faktury końcowej</w:t>
      </w:r>
      <w:r w:rsidRPr="006E0181">
        <w:rPr>
          <w:rFonts w:ascii="Arial" w:eastAsia="Times New Roman" w:hAnsi="Arial" w:cs="Arial"/>
          <w:sz w:val="20"/>
          <w:szCs w:val="20"/>
          <w:lang w:eastAsia="zh-CN"/>
        </w:rPr>
        <w:t xml:space="preserve"> wystawianych po planowanych odbiorach prac:</w:t>
      </w:r>
    </w:p>
    <w:p w:rsidR="006E0181" w:rsidRPr="006E0181" w:rsidRDefault="006E0181" w:rsidP="00B83A46">
      <w:pPr>
        <w:numPr>
          <w:ilvl w:val="0"/>
          <w:numId w:val="80"/>
        </w:numPr>
        <w:suppressAutoHyphens/>
        <w:spacing w:after="0" w:line="276" w:lineRule="auto"/>
        <w:jc w:val="both"/>
        <w:rPr>
          <w:rFonts w:ascii="Arial" w:eastAsia="Times New Roman" w:hAnsi="Arial" w:cs="Arial"/>
          <w:sz w:val="20"/>
          <w:szCs w:val="20"/>
          <w:lang w:eastAsia="zh-CN"/>
        </w:rPr>
      </w:pPr>
      <w:r w:rsidRPr="006E0181">
        <w:rPr>
          <w:rFonts w:ascii="Arial" w:eastAsia="Times New Roman" w:hAnsi="Arial" w:cs="Arial"/>
          <w:sz w:val="20"/>
          <w:szCs w:val="20"/>
          <w:lang w:eastAsia="zh-CN"/>
        </w:rPr>
        <w:t xml:space="preserve">odbiór częściowy odbędzie się po wykonaniu </w:t>
      </w:r>
      <w:r w:rsidR="00B83A46">
        <w:rPr>
          <w:rFonts w:ascii="Arial" w:eastAsia="Times New Roman" w:hAnsi="Arial" w:cs="Arial"/>
          <w:sz w:val="20"/>
          <w:szCs w:val="20"/>
          <w:lang w:eastAsia="zh-CN"/>
        </w:rPr>
        <w:t xml:space="preserve">co najmniej 50% </w:t>
      </w:r>
      <w:r w:rsidR="00C352F9">
        <w:rPr>
          <w:rFonts w:ascii="Arial" w:eastAsia="Times New Roman" w:hAnsi="Arial" w:cs="Arial"/>
          <w:sz w:val="20"/>
          <w:szCs w:val="20"/>
          <w:lang w:eastAsia="zh-CN"/>
        </w:rPr>
        <w:t>ogólnej</w:t>
      </w:r>
      <w:r w:rsidR="00B83A46">
        <w:rPr>
          <w:rFonts w:ascii="Arial" w:eastAsia="Times New Roman" w:hAnsi="Arial" w:cs="Arial"/>
          <w:sz w:val="20"/>
          <w:szCs w:val="20"/>
          <w:lang w:eastAsia="zh-CN"/>
        </w:rPr>
        <w:t xml:space="preserve"> wartości</w:t>
      </w:r>
      <w:r w:rsidRPr="006E0181">
        <w:rPr>
          <w:rFonts w:ascii="Arial" w:eastAsia="Times New Roman" w:hAnsi="Arial" w:cs="Arial"/>
          <w:sz w:val="20"/>
          <w:szCs w:val="20"/>
          <w:lang w:eastAsia="zh-CN"/>
        </w:rPr>
        <w:t xml:space="preserve"> prac wynikających z harmonogramu rzeczowo–finansowego, na podstawie odbioru częściowego. </w:t>
      </w:r>
    </w:p>
    <w:p w:rsidR="006E0181" w:rsidRPr="006E0181" w:rsidRDefault="006E0181" w:rsidP="006E0181">
      <w:pPr>
        <w:widowControl w:val="0"/>
        <w:numPr>
          <w:ilvl w:val="0"/>
          <w:numId w:val="80"/>
        </w:numPr>
        <w:suppressAutoHyphens/>
        <w:autoSpaceDE w:val="0"/>
        <w:spacing w:after="0" w:line="276" w:lineRule="auto"/>
        <w:jc w:val="both"/>
        <w:rPr>
          <w:rFonts w:ascii="Arial" w:eastAsia="Times New Roman" w:hAnsi="Arial" w:cs="Arial"/>
          <w:sz w:val="20"/>
          <w:szCs w:val="20"/>
          <w:lang w:eastAsia="zh-CN"/>
        </w:rPr>
      </w:pPr>
      <w:r w:rsidRPr="006E0181">
        <w:rPr>
          <w:rFonts w:ascii="Arial" w:eastAsia="Times New Roman" w:hAnsi="Arial" w:cs="Arial"/>
          <w:sz w:val="20"/>
          <w:szCs w:val="20"/>
          <w:lang w:eastAsia="zh-CN"/>
        </w:rPr>
        <w:t>odbiór końcowy – nastąpi po podpisaniu przez strony protokołu odbioru końcowego wykonanego zakresu przedmiotu umowy bez zastrzeżeń i po uzyskaniu pozytywnych decyzji właściwych organów dopusz</w:t>
      </w:r>
      <w:r w:rsidR="00B83A46">
        <w:rPr>
          <w:rFonts w:ascii="Arial" w:eastAsia="Times New Roman" w:hAnsi="Arial" w:cs="Arial"/>
          <w:sz w:val="20"/>
          <w:szCs w:val="20"/>
          <w:lang w:eastAsia="zh-CN"/>
        </w:rPr>
        <w:t>czających do użytkowania obiekt</w:t>
      </w:r>
      <w:r w:rsidRPr="006E0181">
        <w:rPr>
          <w:rFonts w:ascii="Arial" w:eastAsia="Times New Roman" w:hAnsi="Arial" w:cs="Arial"/>
          <w:sz w:val="20"/>
          <w:szCs w:val="20"/>
          <w:lang w:eastAsia="zh-CN"/>
        </w:rPr>
        <w:t xml:space="preserve"> objęt</w:t>
      </w:r>
      <w:r w:rsidR="00B83A46">
        <w:rPr>
          <w:rFonts w:ascii="Arial" w:eastAsia="Times New Roman" w:hAnsi="Arial" w:cs="Arial"/>
          <w:sz w:val="20"/>
          <w:szCs w:val="20"/>
          <w:lang w:eastAsia="zh-CN"/>
        </w:rPr>
        <w:t>y</w:t>
      </w:r>
      <w:r w:rsidRPr="006E0181">
        <w:rPr>
          <w:rFonts w:ascii="Arial" w:eastAsia="Times New Roman" w:hAnsi="Arial" w:cs="Arial"/>
          <w:sz w:val="20"/>
          <w:szCs w:val="20"/>
          <w:lang w:eastAsia="zh-CN"/>
        </w:rPr>
        <w:t xml:space="preserve"> inwestycją.</w:t>
      </w:r>
    </w:p>
    <w:p w:rsidR="00FC5D51" w:rsidRPr="000B7C17" w:rsidRDefault="00FC5D51" w:rsidP="000B7C17">
      <w:pPr>
        <w:widowControl w:val="0"/>
        <w:numPr>
          <w:ilvl w:val="0"/>
          <w:numId w:val="37"/>
        </w:numPr>
        <w:shd w:val="clear" w:color="auto" w:fill="FFFFFF"/>
        <w:tabs>
          <w:tab w:val="left" w:pos="4603"/>
        </w:tabs>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0B7C17">
        <w:rPr>
          <w:rFonts w:ascii="Arial" w:eastAsia="Times New Roman" w:hAnsi="Arial" w:cs="Arial"/>
          <w:sz w:val="20"/>
          <w:szCs w:val="20"/>
          <w:lang w:eastAsia="pl-PL"/>
        </w:rPr>
        <w:t>Wynagrodzenie zostanie wypłacone w złotych polskich.</w:t>
      </w:r>
    </w:p>
    <w:p w:rsidR="00FC5D51" w:rsidRPr="000B7C17" w:rsidRDefault="00FC5D51" w:rsidP="000B7C17">
      <w:pPr>
        <w:widowControl w:val="0"/>
        <w:numPr>
          <w:ilvl w:val="0"/>
          <w:numId w:val="37"/>
        </w:numPr>
        <w:shd w:val="clear" w:color="auto" w:fill="FFFFFF"/>
        <w:tabs>
          <w:tab w:val="left" w:pos="4603"/>
        </w:tabs>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0B7C17">
        <w:rPr>
          <w:rFonts w:ascii="Arial" w:eastAsia="Times New Roman" w:hAnsi="Arial" w:cs="Arial"/>
          <w:sz w:val="20"/>
          <w:szCs w:val="20"/>
          <w:lang w:eastAsia="pl-PL"/>
        </w:rPr>
        <w:t>Wynagrodzenie Wykonawcy uwzględnia wszystkie koszty związane z realizacją niniejszej umowy, w tym obowiązujące w Polsce podatki, łącznie z podatkiem od towarów i usług oraz opłaty celne i inne opłaty związane z wykonywaniem prac i zakupem urządzeń. Wykonawca gwarantuje stałość i niezmienność wynagrodzenia przez cały okres realizacji niniejszej umowy.</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right="5" w:hanging="426"/>
        <w:jc w:val="both"/>
        <w:rPr>
          <w:rFonts w:ascii="Arial" w:eastAsia="Times New Roman" w:hAnsi="Arial" w:cs="Arial"/>
          <w:sz w:val="20"/>
          <w:szCs w:val="20"/>
          <w:lang w:eastAsia="pl-PL"/>
        </w:rPr>
      </w:pPr>
      <w:r w:rsidRPr="000B7C17">
        <w:rPr>
          <w:rFonts w:ascii="Arial" w:eastAsia="Times New Roman" w:hAnsi="Arial" w:cs="Arial"/>
          <w:sz w:val="20"/>
          <w:szCs w:val="20"/>
          <w:lang w:eastAsia="pl-PL"/>
        </w:rPr>
        <w:t xml:space="preserve">Wynagrodzenie będzie płatne przelewem z rachunku bankowego Zamawiającego na rachunek bankowy Wykonawcy ………………………………………..………………. </w:t>
      </w:r>
      <w:r w:rsidRPr="000B7C17">
        <w:rPr>
          <w:rFonts w:ascii="Arial" w:eastAsia="Times New Roman" w:hAnsi="Arial" w:cs="Arial"/>
          <w:bCs/>
          <w:sz w:val="20"/>
          <w:szCs w:val="20"/>
          <w:lang w:eastAsia="pl-PL"/>
        </w:rPr>
        <w:t xml:space="preserve">w terminie </w:t>
      </w:r>
      <w:r w:rsidRPr="000B7C17">
        <w:rPr>
          <w:rFonts w:ascii="Arial" w:eastAsia="Times New Roman" w:hAnsi="Arial" w:cs="Arial"/>
          <w:b/>
          <w:bCs/>
          <w:sz w:val="20"/>
          <w:szCs w:val="20"/>
          <w:lang w:eastAsia="pl-PL"/>
        </w:rPr>
        <w:t>do</w:t>
      </w:r>
      <w:r w:rsidRPr="000B7C17">
        <w:rPr>
          <w:rFonts w:ascii="Arial" w:eastAsia="Times New Roman" w:hAnsi="Arial" w:cs="Arial"/>
          <w:bCs/>
          <w:sz w:val="20"/>
          <w:szCs w:val="20"/>
          <w:lang w:eastAsia="pl-PL"/>
        </w:rPr>
        <w:t xml:space="preserve"> </w:t>
      </w:r>
      <w:r w:rsidRPr="000B7C17">
        <w:rPr>
          <w:rFonts w:ascii="Arial" w:eastAsia="Times New Roman" w:hAnsi="Arial" w:cs="Arial"/>
          <w:b/>
          <w:bCs/>
          <w:sz w:val="20"/>
          <w:szCs w:val="20"/>
          <w:lang w:eastAsia="pl-PL"/>
        </w:rPr>
        <w:t>30 dni</w:t>
      </w:r>
      <w:r w:rsidRPr="000B7C17">
        <w:rPr>
          <w:rFonts w:ascii="Arial" w:eastAsia="Times New Roman" w:hAnsi="Arial" w:cs="Arial"/>
          <w:bCs/>
          <w:sz w:val="20"/>
          <w:szCs w:val="20"/>
          <w:lang w:eastAsia="pl-PL"/>
        </w:rPr>
        <w:t xml:space="preserve"> od dnia otrzymania przez Zamawiającego prawidłowo</w:t>
      </w:r>
      <w:r w:rsidRPr="00FC5D51">
        <w:rPr>
          <w:rFonts w:ascii="Arial" w:eastAsia="Times New Roman" w:hAnsi="Arial" w:cs="Arial"/>
          <w:bCs/>
          <w:sz w:val="20"/>
          <w:szCs w:val="20"/>
          <w:lang w:eastAsia="pl-PL"/>
        </w:rPr>
        <w:t xml:space="preserve"> wystawionej faktury VAT, z uwzględnieniem dokonanych potrąceń.</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right="5"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Wykonawca wystawi fakturę VAT w terminie </w:t>
      </w:r>
      <w:r w:rsidR="006555E0">
        <w:rPr>
          <w:rFonts w:ascii="Arial" w:eastAsia="Times New Roman" w:hAnsi="Arial" w:cs="Arial"/>
          <w:sz w:val="20"/>
          <w:szCs w:val="20"/>
          <w:lang w:eastAsia="pl-PL"/>
        </w:rPr>
        <w:t xml:space="preserve">do </w:t>
      </w:r>
      <w:r w:rsidRPr="00FC5D51">
        <w:rPr>
          <w:rFonts w:ascii="Arial" w:eastAsia="Times New Roman" w:hAnsi="Arial" w:cs="Arial"/>
          <w:sz w:val="20"/>
          <w:szCs w:val="20"/>
          <w:lang w:eastAsia="pl-PL"/>
        </w:rPr>
        <w:t>7 dni od dnia podpisani</w:t>
      </w:r>
      <w:r w:rsidR="00645500">
        <w:rPr>
          <w:rFonts w:ascii="Arial" w:eastAsia="Times New Roman" w:hAnsi="Arial" w:cs="Arial"/>
          <w:sz w:val="20"/>
          <w:szCs w:val="20"/>
          <w:lang w:eastAsia="pl-PL"/>
        </w:rPr>
        <w:t>a przez Zamawiającego protokołu</w:t>
      </w:r>
      <w:r w:rsidRPr="00FC5D51">
        <w:rPr>
          <w:rFonts w:ascii="Arial" w:eastAsia="Times New Roman" w:hAnsi="Arial" w:cs="Arial"/>
          <w:sz w:val="20"/>
          <w:szCs w:val="20"/>
          <w:lang w:eastAsia="pl-PL"/>
        </w:rPr>
        <w:t xml:space="preserve"> końcowego </w:t>
      </w:r>
      <w:r w:rsidR="00645500" w:rsidRPr="00FC5D51">
        <w:rPr>
          <w:rFonts w:ascii="Arial" w:eastAsia="Times New Roman" w:hAnsi="Arial" w:cs="Arial"/>
          <w:sz w:val="20"/>
          <w:szCs w:val="20"/>
          <w:lang w:eastAsia="pl-PL"/>
        </w:rPr>
        <w:t xml:space="preserve">odbioru robót </w:t>
      </w:r>
      <w:r w:rsidRPr="00FC5D51">
        <w:rPr>
          <w:rFonts w:ascii="Arial" w:eastAsia="Times New Roman" w:hAnsi="Arial" w:cs="Arial"/>
          <w:sz w:val="20"/>
          <w:szCs w:val="20"/>
          <w:lang w:eastAsia="pl-PL"/>
        </w:rPr>
        <w:t>bez usterek.</w:t>
      </w:r>
    </w:p>
    <w:p w:rsidR="00FC5D51" w:rsidRPr="00FC5D51" w:rsidRDefault="00FC5D51" w:rsidP="00273323">
      <w:pPr>
        <w:widowControl w:val="0"/>
        <w:numPr>
          <w:ilvl w:val="0"/>
          <w:numId w:val="37"/>
        </w:numPr>
        <w:shd w:val="clear" w:color="auto" w:fill="FFFFFF"/>
        <w:tabs>
          <w:tab w:val="left" w:pos="4603"/>
        </w:tabs>
        <w:suppressAutoHyphens/>
        <w:autoSpaceDE w:val="0"/>
        <w:autoSpaceDN w:val="0"/>
        <w:adjustRightInd w:val="0"/>
        <w:spacing w:after="0" w:line="276" w:lineRule="auto"/>
        <w:ind w:left="426" w:right="5" w:hanging="426"/>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Wykonawca, po zapoznaniu się z dokumentacją projektową oraz techniczną oświadcza, że </w:t>
      </w:r>
      <w:r w:rsidRPr="00FC5D51">
        <w:rPr>
          <w:rFonts w:ascii="Arial" w:eastAsia="Times New Roman" w:hAnsi="Arial" w:cs="Arial"/>
          <w:sz w:val="20"/>
          <w:szCs w:val="20"/>
          <w:lang w:eastAsia="pl-PL"/>
        </w:rPr>
        <w:t>uwzględnił wszystkie czynności w wynagrodzeniu oraz, że wynagrodzenie, o którym stanowi ust. 1 odpowiada nakładowi prac oraz wszelkich kosztów niezbędnych do wykonania niniejszej umowy oraz obejmuje wszelkie standardy i elementy niezbędne do należytej realizacji zobowiązań Wykonawcy, zgodnie z jego ofertą i wymaganiami określonymi w SIWZ.</w:t>
      </w:r>
    </w:p>
    <w:p w:rsidR="00FC5D51" w:rsidRPr="000B7C17" w:rsidRDefault="00FC5D51" w:rsidP="00FC5D51">
      <w:pPr>
        <w:widowControl w:val="0"/>
        <w:shd w:val="clear" w:color="auto" w:fill="FFFFFF"/>
        <w:autoSpaceDE w:val="0"/>
        <w:autoSpaceDN w:val="0"/>
        <w:adjustRightInd w:val="0"/>
        <w:spacing w:after="0" w:line="276" w:lineRule="auto"/>
        <w:rPr>
          <w:rFonts w:ascii="Arial" w:eastAsia="Times New Roman" w:hAnsi="Arial" w:cs="Arial"/>
          <w:b/>
          <w:bCs/>
          <w:sz w:val="20"/>
          <w:szCs w:val="20"/>
          <w:u w:val="single"/>
          <w:lang w:eastAsia="pl-PL"/>
        </w:rPr>
      </w:pPr>
    </w:p>
    <w:p w:rsidR="00FC5D51" w:rsidRPr="000B7C17" w:rsidRDefault="00FC5D51" w:rsidP="00FC5D51">
      <w:pPr>
        <w:widowControl w:val="0"/>
        <w:shd w:val="clear" w:color="auto" w:fill="FFFFFF"/>
        <w:autoSpaceDE w:val="0"/>
        <w:autoSpaceDN w:val="0"/>
        <w:adjustRightInd w:val="0"/>
        <w:spacing w:after="0" w:line="276" w:lineRule="auto"/>
        <w:rPr>
          <w:rFonts w:ascii="Arial" w:eastAsia="Times New Roman" w:hAnsi="Arial" w:cs="Arial"/>
          <w:sz w:val="20"/>
          <w:szCs w:val="20"/>
          <w:lang w:eastAsia="pl-PL"/>
        </w:rPr>
      </w:pPr>
      <w:r w:rsidRPr="000B7C17">
        <w:rPr>
          <w:rFonts w:ascii="Arial" w:eastAsia="Times New Roman" w:hAnsi="Arial" w:cs="Arial"/>
          <w:b/>
          <w:bCs/>
          <w:sz w:val="20"/>
          <w:szCs w:val="20"/>
          <w:u w:val="single"/>
          <w:lang w:eastAsia="pl-PL"/>
        </w:rPr>
        <w:t>Płatności.</w:t>
      </w:r>
    </w:p>
    <w:p w:rsidR="000B7C17" w:rsidRPr="000B7C17" w:rsidRDefault="000B7C17" w:rsidP="000B7C17">
      <w:pPr>
        <w:widowControl w:val="0"/>
        <w:numPr>
          <w:ilvl w:val="0"/>
          <w:numId w:val="37"/>
        </w:numPr>
        <w:shd w:val="clear" w:color="auto" w:fill="FFFFFF"/>
        <w:autoSpaceDE w:val="0"/>
        <w:autoSpaceDN w:val="0"/>
        <w:adjustRightInd w:val="0"/>
        <w:spacing w:after="0" w:line="276" w:lineRule="auto"/>
        <w:ind w:left="426" w:hanging="426"/>
        <w:jc w:val="both"/>
        <w:rPr>
          <w:rFonts w:ascii="Arial" w:hAnsi="Arial" w:cs="Arial"/>
          <w:spacing w:val="-2"/>
          <w:sz w:val="20"/>
          <w:szCs w:val="20"/>
          <w:lang w:eastAsia="pl-PL"/>
        </w:rPr>
      </w:pPr>
      <w:r w:rsidRPr="000B7C17">
        <w:rPr>
          <w:rFonts w:ascii="Arial" w:hAnsi="Arial" w:cs="Arial"/>
          <w:sz w:val="20"/>
          <w:szCs w:val="20"/>
          <w:lang w:eastAsia="pl-PL"/>
        </w:rPr>
        <w:t xml:space="preserve">Zamawiający dopuszcza </w:t>
      </w:r>
      <w:r>
        <w:rPr>
          <w:rFonts w:ascii="Arial" w:hAnsi="Arial" w:cs="Arial"/>
          <w:sz w:val="20"/>
          <w:szCs w:val="20"/>
          <w:lang w:eastAsia="pl-PL"/>
        </w:rPr>
        <w:t>jedną płatność</w:t>
      </w:r>
      <w:r w:rsidRPr="000B7C17">
        <w:rPr>
          <w:rFonts w:ascii="Arial" w:hAnsi="Arial" w:cs="Arial"/>
          <w:sz w:val="20"/>
          <w:szCs w:val="20"/>
          <w:lang w:eastAsia="pl-PL"/>
        </w:rPr>
        <w:t xml:space="preserve"> </w:t>
      </w:r>
      <w:r>
        <w:rPr>
          <w:rFonts w:ascii="Arial" w:hAnsi="Arial" w:cs="Arial"/>
          <w:sz w:val="20"/>
          <w:szCs w:val="20"/>
          <w:lang w:eastAsia="pl-PL"/>
        </w:rPr>
        <w:t>częściową</w:t>
      </w:r>
      <w:r w:rsidRPr="000B7C17">
        <w:rPr>
          <w:rFonts w:ascii="Arial" w:hAnsi="Arial" w:cs="Arial"/>
          <w:sz w:val="20"/>
          <w:szCs w:val="20"/>
          <w:lang w:eastAsia="pl-PL"/>
        </w:rPr>
        <w:t xml:space="preserve">, </w:t>
      </w:r>
      <w:r w:rsidR="00B83A46">
        <w:rPr>
          <w:rFonts w:ascii="Arial" w:hAnsi="Arial" w:cs="Arial"/>
          <w:sz w:val="20"/>
          <w:szCs w:val="20"/>
          <w:lang w:eastAsia="pl-PL"/>
        </w:rPr>
        <w:t>zgodnie z odbiorem częściowym, o którym mowa w § 15 ust. 2 pkt. 1</w:t>
      </w:r>
      <w:r w:rsidRPr="000B7C17">
        <w:rPr>
          <w:rFonts w:ascii="Arial" w:hAnsi="Arial" w:cs="Arial"/>
          <w:sz w:val="20"/>
          <w:szCs w:val="20"/>
          <w:lang w:eastAsia="pl-PL"/>
        </w:rPr>
        <w:t>.</w:t>
      </w:r>
    </w:p>
    <w:p w:rsidR="000B7C17" w:rsidRPr="000B7C17" w:rsidRDefault="000B7C17" w:rsidP="000B7C17">
      <w:pPr>
        <w:widowControl w:val="0"/>
        <w:numPr>
          <w:ilvl w:val="0"/>
          <w:numId w:val="37"/>
        </w:numPr>
        <w:shd w:val="clear" w:color="auto" w:fill="FFFFFF"/>
        <w:autoSpaceDE w:val="0"/>
        <w:autoSpaceDN w:val="0"/>
        <w:adjustRightInd w:val="0"/>
        <w:spacing w:after="0" w:line="276" w:lineRule="auto"/>
        <w:ind w:left="426" w:hanging="426"/>
        <w:jc w:val="both"/>
        <w:rPr>
          <w:rFonts w:ascii="Arial" w:hAnsi="Arial" w:cs="Arial"/>
          <w:spacing w:val="-2"/>
          <w:sz w:val="20"/>
          <w:szCs w:val="20"/>
          <w:lang w:eastAsia="pl-PL"/>
        </w:rPr>
      </w:pPr>
      <w:r w:rsidRPr="000B7C17">
        <w:rPr>
          <w:rFonts w:ascii="Arial" w:hAnsi="Arial" w:cs="Arial"/>
          <w:sz w:val="20"/>
          <w:szCs w:val="20"/>
          <w:lang w:eastAsia="pl-PL"/>
        </w:rPr>
        <w:t xml:space="preserve">Podstawą wystawienia faktury częściowej jest podpisany przez przedstawicieli Wykonawcy i </w:t>
      </w:r>
      <w:r w:rsidRPr="000B7C17">
        <w:rPr>
          <w:rFonts w:ascii="Arial" w:hAnsi="Arial" w:cs="Arial"/>
          <w:sz w:val="20"/>
          <w:szCs w:val="20"/>
          <w:lang w:eastAsia="pl-PL"/>
        </w:rPr>
        <w:lastRenderedPageBreak/>
        <w:t xml:space="preserve">Zamawiającego Protokół częściowego odbioru robót, potwierdzający zakres wykonanych przez Wykonawcę prac zgodnie z harmonogramem rzeczowo-finansowym. W celu dokonania rozliczenia Wykonawca przedstawia </w:t>
      </w:r>
      <w:r w:rsidRPr="000B7C17">
        <w:rPr>
          <w:rFonts w:ascii="Arial" w:hAnsi="Arial" w:cs="Arial"/>
          <w:spacing w:val="-3"/>
          <w:sz w:val="20"/>
          <w:szCs w:val="20"/>
          <w:lang w:eastAsia="pl-PL"/>
        </w:rPr>
        <w:t>Inspektorowi nadzoru zestawienie wartości wykonanych robót</w:t>
      </w:r>
      <w:r w:rsidRPr="000B7C17">
        <w:rPr>
          <w:rFonts w:ascii="Arial" w:hAnsi="Arial" w:cs="Arial"/>
          <w:spacing w:val="-2"/>
          <w:sz w:val="20"/>
          <w:szCs w:val="20"/>
          <w:lang w:eastAsia="pl-PL"/>
        </w:rPr>
        <w:t>.</w:t>
      </w:r>
    </w:p>
    <w:p w:rsidR="00FC5D51" w:rsidRPr="000B7C17" w:rsidRDefault="00FC5D51" w:rsidP="000D2A60">
      <w:pPr>
        <w:widowControl w:val="0"/>
        <w:numPr>
          <w:ilvl w:val="0"/>
          <w:numId w:val="37"/>
        </w:numPr>
        <w:shd w:val="clear" w:color="auto" w:fill="FFFFFF"/>
        <w:suppressAutoHyphens/>
        <w:autoSpaceDE w:val="0"/>
        <w:autoSpaceDN w:val="0"/>
        <w:adjustRightInd w:val="0"/>
        <w:spacing w:after="0" w:line="276" w:lineRule="auto"/>
        <w:ind w:left="426" w:hanging="284"/>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Inspektor nadzoru sprawdza zakres i wartości wykonanych robót, dokonuje ewentualnych korekt przedłożonych zestawień, o których mowa oraz potwierdza kwoty należne do</w:t>
      </w:r>
      <w:r w:rsidRPr="000B7C17">
        <w:rPr>
          <w:rFonts w:ascii="Arial" w:eastAsia="Times New Roman" w:hAnsi="Arial" w:cs="Arial"/>
          <w:spacing w:val="-2"/>
          <w:sz w:val="20"/>
          <w:szCs w:val="20"/>
          <w:lang w:eastAsia="pl-PL"/>
        </w:rPr>
        <w:t xml:space="preserve"> </w:t>
      </w:r>
      <w:r w:rsidRPr="000B7C17">
        <w:rPr>
          <w:rFonts w:ascii="Arial" w:eastAsia="Times New Roman" w:hAnsi="Arial" w:cs="Arial"/>
          <w:sz w:val="20"/>
          <w:szCs w:val="20"/>
          <w:lang w:eastAsia="pl-PL"/>
        </w:rPr>
        <w:t xml:space="preserve">zapłaty Wykonawcy w ciągu </w:t>
      </w:r>
      <w:r w:rsidRPr="000B7C17">
        <w:rPr>
          <w:rFonts w:ascii="Arial" w:eastAsia="Times New Roman" w:hAnsi="Arial" w:cs="Arial"/>
          <w:b/>
          <w:bCs/>
          <w:sz w:val="20"/>
          <w:szCs w:val="20"/>
          <w:lang w:eastAsia="pl-PL"/>
        </w:rPr>
        <w:t xml:space="preserve">5 </w:t>
      </w:r>
      <w:r w:rsidRPr="000B7C17">
        <w:rPr>
          <w:rFonts w:ascii="Arial" w:eastAsia="Times New Roman" w:hAnsi="Arial" w:cs="Arial"/>
          <w:b/>
          <w:sz w:val="20"/>
          <w:szCs w:val="20"/>
          <w:lang w:eastAsia="pl-PL"/>
        </w:rPr>
        <w:t>dni</w:t>
      </w:r>
      <w:r w:rsidRPr="000B7C17">
        <w:rPr>
          <w:rFonts w:ascii="Arial" w:eastAsia="Times New Roman" w:hAnsi="Arial" w:cs="Arial"/>
          <w:sz w:val="20"/>
          <w:szCs w:val="20"/>
          <w:lang w:eastAsia="pl-PL"/>
        </w:rPr>
        <w:t xml:space="preserve"> </w:t>
      </w:r>
      <w:r w:rsidR="00041DEA" w:rsidRPr="000B7C17">
        <w:rPr>
          <w:rFonts w:ascii="Arial" w:eastAsia="Times New Roman" w:hAnsi="Arial" w:cs="Arial"/>
          <w:sz w:val="20"/>
          <w:szCs w:val="20"/>
          <w:lang w:eastAsia="pl-PL"/>
        </w:rPr>
        <w:t>kalendarzowych</w:t>
      </w:r>
      <w:r w:rsidRPr="000B7C17">
        <w:rPr>
          <w:rFonts w:ascii="Arial" w:eastAsia="Times New Roman" w:hAnsi="Arial" w:cs="Arial"/>
          <w:sz w:val="20"/>
          <w:szCs w:val="20"/>
          <w:lang w:eastAsia="pl-PL"/>
        </w:rPr>
        <w:t xml:space="preserve"> od dnia otrzymania zestawień. Inspektor nadzoru w ciągu 5 dni </w:t>
      </w:r>
      <w:r w:rsidR="00041DEA" w:rsidRPr="000B7C17">
        <w:rPr>
          <w:rFonts w:ascii="Arial" w:eastAsia="Times New Roman" w:hAnsi="Arial" w:cs="Arial"/>
          <w:sz w:val="20"/>
          <w:szCs w:val="20"/>
          <w:lang w:eastAsia="pl-PL"/>
        </w:rPr>
        <w:t>kalendarzowych</w:t>
      </w:r>
      <w:r w:rsidRPr="000B7C17">
        <w:rPr>
          <w:rFonts w:ascii="Arial" w:eastAsia="Times New Roman" w:hAnsi="Arial" w:cs="Arial"/>
          <w:sz w:val="20"/>
          <w:szCs w:val="20"/>
          <w:lang w:eastAsia="pl-PL"/>
        </w:rPr>
        <w:t xml:space="preserve"> po przekazaniu Wykonawcy potwierdzenia rozliczenia przekazuje do akceptacji Zamawiającemu rozliczenia potwierdzające należną Wykonawcy kwotę wynagrodzenia.</w:t>
      </w:r>
    </w:p>
    <w:p w:rsidR="000B7C17" w:rsidRPr="000B7C17" w:rsidRDefault="000B7C17" w:rsidP="006555E0">
      <w:pPr>
        <w:widowControl w:val="0"/>
        <w:numPr>
          <w:ilvl w:val="0"/>
          <w:numId w:val="37"/>
        </w:numPr>
        <w:shd w:val="clear" w:color="auto" w:fill="FFFFFF"/>
        <w:autoSpaceDE w:val="0"/>
        <w:autoSpaceDN w:val="0"/>
        <w:adjustRightInd w:val="0"/>
        <w:spacing w:after="0" w:line="276" w:lineRule="auto"/>
        <w:ind w:left="426" w:hanging="426"/>
        <w:jc w:val="both"/>
        <w:rPr>
          <w:rFonts w:ascii="Arial" w:hAnsi="Arial" w:cs="Arial"/>
          <w:spacing w:val="-2"/>
          <w:sz w:val="20"/>
          <w:szCs w:val="20"/>
          <w:lang w:eastAsia="pl-PL"/>
        </w:rPr>
      </w:pPr>
      <w:r w:rsidRPr="000B7C17">
        <w:rPr>
          <w:rFonts w:ascii="Arial" w:hAnsi="Arial" w:cs="Arial"/>
          <w:sz w:val="20"/>
          <w:szCs w:val="20"/>
          <w:lang w:eastAsia="pl-PL"/>
        </w:rPr>
        <w:t>Wartość końcowa w wysokości zostanie rozliczone fakturą końcową po podpisaniu protokołu odbioru końcowego całości przedmiotu zamówienia.</w:t>
      </w:r>
    </w:p>
    <w:p w:rsidR="00FC5D51" w:rsidRPr="000B7C17" w:rsidRDefault="00C45FD9" w:rsidP="006555E0">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Płatnoś</w:t>
      </w:r>
      <w:r w:rsidR="00860457" w:rsidRPr="000B7C17">
        <w:rPr>
          <w:rFonts w:ascii="Arial" w:eastAsia="Times New Roman" w:hAnsi="Arial" w:cs="Arial"/>
          <w:sz w:val="20"/>
          <w:szCs w:val="20"/>
          <w:lang w:eastAsia="pl-PL"/>
        </w:rPr>
        <w:t>ć</w:t>
      </w:r>
      <w:r w:rsidR="00FC5D51" w:rsidRPr="000B7C17">
        <w:rPr>
          <w:rFonts w:ascii="Arial" w:eastAsia="Times New Roman" w:hAnsi="Arial" w:cs="Arial"/>
          <w:sz w:val="20"/>
          <w:szCs w:val="20"/>
          <w:lang w:eastAsia="pl-PL"/>
        </w:rPr>
        <w:t xml:space="preserve"> </w:t>
      </w:r>
      <w:r w:rsidRPr="000B7C17">
        <w:rPr>
          <w:rFonts w:ascii="Arial" w:eastAsia="Times New Roman" w:hAnsi="Arial" w:cs="Arial"/>
          <w:sz w:val="20"/>
          <w:szCs w:val="20"/>
          <w:lang w:eastAsia="pl-PL"/>
        </w:rPr>
        <w:t>będzie</w:t>
      </w:r>
      <w:r w:rsidR="00FC5D51" w:rsidRPr="000B7C17">
        <w:rPr>
          <w:rFonts w:ascii="Arial" w:eastAsia="Times New Roman" w:hAnsi="Arial" w:cs="Arial"/>
          <w:sz w:val="20"/>
          <w:szCs w:val="20"/>
          <w:lang w:eastAsia="pl-PL"/>
        </w:rPr>
        <w:t xml:space="preserve"> realizowan</w:t>
      </w:r>
      <w:r w:rsidR="00860457" w:rsidRPr="000B7C17">
        <w:rPr>
          <w:rFonts w:ascii="Arial" w:eastAsia="Times New Roman" w:hAnsi="Arial" w:cs="Arial"/>
          <w:sz w:val="20"/>
          <w:szCs w:val="20"/>
          <w:lang w:eastAsia="pl-PL"/>
        </w:rPr>
        <w:t>a</w:t>
      </w:r>
      <w:r w:rsidR="00FC5D51" w:rsidRPr="000B7C17">
        <w:rPr>
          <w:rFonts w:ascii="Arial" w:eastAsia="Times New Roman" w:hAnsi="Arial" w:cs="Arial"/>
          <w:sz w:val="20"/>
          <w:szCs w:val="20"/>
          <w:lang w:eastAsia="pl-PL"/>
        </w:rPr>
        <w:t xml:space="preserve"> w terminie nie dłuższym niż </w:t>
      </w:r>
      <w:r w:rsidR="00FC5D51" w:rsidRPr="000B7C17">
        <w:rPr>
          <w:rFonts w:ascii="Arial" w:eastAsia="Times New Roman" w:hAnsi="Arial" w:cs="Arial"/>
          <w:b/>
          <w:bCs/>
          <w:sz w:val="20"/>
          <w:szCs w:val="20"/>
          <w:lang w:eastAsia="pl-PL"/>
        </w:rPr>
        <w:t xml:space="preserve">do 30 dni kalendarzowych </w:t>
      </w:r>
      <w:r w:rsidR="00FC5D51" w:rsidRPr="000B7C17">
        <w:rPr>
          <w:rFonts w:ascii="Arial" w:eastAsia="Times New Roman" w:hAnsi="Arial" w:cs="Arial"/>
          <w:sz w:val="20"/>
          <w:szCs w:val="20"/>
          <w:lang w:eastAsia="pl-PL"/>
        </w:rPr>
        <w:t xml:space="preserve">od daty otrzymania przez Zamawiającego prawidłowo wystawionej przez Wykonawcę faktury VAT, z uwzględnieniem potrąceń wynikających z umowy. Do faktury Wykonawca zobowiązany jest dołączyć m.in. rozliczenie wraz z oświadczeniami podwykonawców i dalszych podwykonawców, a w szczególności gdy część lub całość robót objętych wystawioną przez Wykonawcę fakturą realizowana była przez podwykonawcę i dalszego podwykonawcę Wykonawca jest zobowiązany przedłożyć, </w:t>
      </w:r>
      <w:r w:rsidR="00FC5D51" w:rsidRPr="000B7C17">
        <w:rPr>
          <w:rFonts w:ascii="Arial" w:eastAsia="Times New Roman" w:hAnsi="Arial" w:cs="Arial"/>
          <w:spacing w:val="-1"/>
          <w:sz w:val="20"/>
          <w:szCs w:val="20"/>
          <w:lang w:eastAsia="pl-PL"/>
        </w:rPr>
        <w:t xml:space="preserve">wraz z okresowym rozliczeniem należnego mu wynagrodzenia, faktury wystawione przez </w:t>
      </w:r>
      <w:r w:rsidR="00FC5D51" w:rsidRPr="000B7C17">
        <w:rPr>
          <w:rFonts w:ascii="Arial" w:eastAsia="Times New Roman" w:hAnsi="Arial" w:cs="Arial"/>
          <w:sz w:val="20"/>
          <w:szCs w:val="20"/>
          <w:lang w:eastAsia="pl-PL"/>
        </w:rPr>
        <w:t>podwykonawców i dalszych podwykonawców za zrealizowane przez nich roboty, oświadczenia podwykonawców i dalszych podwykonawców o uregulowaniu względem nich wszystkich należności lub potwierdzenie przelewu bankowego jako dowód zapłaty wynagrodzenia podwykonawcom i dalszym podwykonawcom</w:t>
      </w:r>
      <w:r w:rsidR="00FC5D51" w:rsidRPr="000B7C17">
        <w:rPr>
          <w:rFonts w:ascii="Arial" w:eastAsia="Times New Roman" w:hAnsi="Arial" w:cs="Arial"/>
          <w:spacing w:val="-1"/>
          <w:sz w:val="20"/>
          <w:szCs w:val="20"/>
          <w:lang w:eastAsia="pl-PL"/>
        </w:rPr>
        <w:t xml:space="preserve">, dotyczące tych należności, których termin upłynął w okresie, </w:t>
      </w:r>
      <w:r w:rsidR="00FC5D51" w:rsidRPr="000B7C17">
        <w:rPr>
          <w:rFonts w:ascii="Arial" w:eastAsia="Times New Roman" w:hAnsi="Arial" w:cs="Arial"/>
          <w:sz w:val="20"/>
          <w:szCs w:val="20"/>
          <w:lang w:eastAsia="pl-PL"/>
        </w:rPr>
        <w:t>którego dotyczy składane przez Wykonawcę okresowe rozliczenie okresie rozliczeniowym.</w:t>
      </w:r>
    </w:p>
    <w:p w:rsidR="00FC5D51" w:rsidRPr="000B7C17"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 xml:space="preserve">Oświadczenia, podpisane przez osoby upoważnione do reprezentowania składających je podwykonawców lub dalszych podwykonawców lub potwierdzenie przelewu bankowego jako dowód na potwierdzenie dokonanej zapłaty wynagrodzenia powinny </w:t>
      </w:r>
      <w:r w:rsidRPr="000B7C17">
        <w:rPr>
          <w:rFonts w:ascii="Arial" w:eastAsia="Times New Roman" w:hAnsi="Arial" w:cs="Arial"/>
          <w:spacing w:val="-1"/>
          <w:sz w:val="20"/>
          <w:szCs w:val="20"/>
          <w:lang w:eastAsia="pl-PL"/>
        </w:rPr>
        <w:t xml:space="preserve">potwierdzać brak zaległości Wykonawcy, podwykonawcy lub dalszego podwykonawcy w </w:t>
      </w:r>
      <w:r w:rsidRPr="000B7C17">
        <w:rPr>
          <w:rFonts w:ascii="Arial" w:eastAsia="Times New Roman" w:hAnsi="Arial" w:cs="Arial"/>
          <w:sz w:val="20"/>
          <w:szCs w:val="20"/>
          <w:lang w:eastAsia="pl-PL"/>
        </w:rPr>
        <w:t>uregulowaniu wszystkich wymagalnych w tym okresie wynagrodzeń podwykonawców lub dalszych podwykonawców wynikających z umów o podwykonawstwo.</w:t>
      </w:r>
    </w:p>
    <w:p w:rsidR="00FC5D51" w:rsidRPr="000B7C17"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Za datę zapłaty strony uznają datę złożenia przez Zamawiającego polecenia przelewu bankowego.</w:t>
      </w:r>
    </w:p>
    <w:p w:rsidR="000B7C17" w:rsidRPr="000B7C17" w:rsidRDefault="000B7C17" w:rsidP="000B7C17">
      <w:pPr>
        <w:widowControl w:val="0"/>
        <w:numPr>
          <w:ilvl w:val="0"/>
          <w:numId w:val="37"/>
        </w:numPr>
        <w:shd w:val="clear" w:color="auto" w:fill="FFFFFF"/>
        <w:autoSpaceDE w:val="0"/>
        <w:autoSpaceDN w:val="0"/>
        <w:adjustRightInd w:val="0"/>
        <w:spacing w:after="0" w:line="276" w:lineRule="auto"/>
        <w:ind w:left="426" w:hanging="426"/>
        <w:jc w:val="both"/>
        <w:rPr>
          <w:rFonts w:ascii="Arial" w:hAnsi="Arial" w:cs="Arial"/>
          <w:spacing w:val="-2"/>
          <w:sz w:val="20"/>
          <w:szCs w:val="20"/>
          <w:lang w:eastAsia="pl-PL"/>
        </w:rPr>
      </w:pPr>
      <w:r w:rsidRPr="000B7C17">
        <w:rPr>
          <w:rFonts w:ascii="Arial" w:hAnsi="Arial" w:cs="Arial"/>
          <w:sz w:val="20"/>
          <w:szCs w:val="20"/>
          <w:lang w:eastAsia="pl-PL"/>
        </w:rPr>
        <w:t>Zamawiający może odrzucić pozycję zaakceptowaną w poprzedniej fakturze w ramach korekty lub jeżeli została ujawniona oczywista omyłka, zmienić kwotę w jakiejkolwiek poprzednio zafakturowanej pozycji.</w:t>
      </w:r>
    </w:p>
    <w:p w:rsidR="00FC5D51" w:rsidRPr="000B7C17"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Należności za wykonane prace będą wpłacane na konto ban</w:t>
      </w:r>
      <w:r w:rsidR="006555E0">
        <w:rPr>
          <w:rFonts w:ascii="Arial" w:eastAsia="Times New Roman" w:hAnsi="Arial" w:cs="Arial"/>
          <w:sz w:val="20"/>
          <w:szCs w:val="20"/>
          <w:lang w:eastAsia="pl-PL"/>
        </w:rPr>
        <w:t>kowe Wykonawcy wskazane w pkt. 5</w:t>
      </w:r>
      <w:r w:rsidRPr="000B7C17">
        <w:rPr>
          <w:rFonts w:ascii="Arial" w:eastAsia="Times New Roman" w:hAnsi="Arial" w:cs="Arial"/>
          <w:sz w:val="20"/>
          <w:szCs w:val="20"/>
          <w:lang w:eastAsia="pl-PL"/>
        </w:rPr>
        <w:t xml:space="preserve"> powyżej. Jeżeli Zamawiający opóźnia płatności, Wykonawca uprawniony jest do ustawowych odsetek, licząc od daty, w której płatność powinna być dokonana.</w:t>
      </w:r>
    </w:p>
    <w:p w:rsidR="00FC5D51" w:rsidRPr="000B7C17" w:rsidRDefault="00936CE9"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Protokół</w:t>
      </w:r>
      <w:r w:rsidR="00FC5D51" w:rsidRPr="000B7C17">
        <w:rPr>
          <w:rFonts w:ascii="Arial" w:eastAsia="Times New Roman" w:hAnsi="Arial" w:cs="Arial"/>
          <w:sz w:val="20"/>
          <w:szCs w:val="20"/>
          <w:lang w:eastAsia="pl-PL"/>
        </w:rPr>
        <w:t xml:space="preserve"> o</w:t>
      </w:r>
      <w:r w:rsidRPr="000B7C17">
        <w:rPr>
          <w:rFonts w:ascii="Arial" w:eastAsia="Times New Roman" w:hAnsi="Arial" w:cs="Arial"/>
          <w:sz w:val="20"/>
          <w:szCs w:val="20"/>
          <w:lang w:eastAsia="pl-PL"/>
        </w:rPr>
        <w:t>dbioru wykonanych prac podlega</w:t>
      </w:r>
      <w:r w:rsidR="00FC5D51" w:rsidRPr="000B7C17">
        <w:rPr>
          <w:rFonts w:ascii="Arial" w:eastAsia="Times New Roman" w:hAnsi="Arial" w:cs="Arial"/>
          <w:sz w:val="20"/>
          <w:szCs w:val="20"/>
          <w:lang w:eastAsia="pl-PL"/>
        </w:rPr>
        <w:t xml:space="preserve"> </w:t>
      </w:r>
      <w:r w:rsidRPr="000B7C17">
        <w:rPr>
          <w:rFonts w:ascii="Arial" w:eastAsia="Times New Roman" w:hAnsi="Arial" w:cs="Arial"/>
          <w:sz w:val="20"/>
          <w:szCs w:val="20"/>
          <w:lang w:eastAsia="pl-PL"/>
        </w:rPr>
        <w:t>za</w:t>
      </w:r>
      <w:r w:rsidR="00FC5D51" w:rsidRPr="000B7C17">
        <w:rPr>
          <w:rFonts w:ascii="Arial" w:eastAsia="Times New Roman" w:hAnsi="Arial" w:cs="Arial"/>
          <w:sz w:val="20"/>
          <w:szCs w:val="20"/>
          <w:lang w:eastAsia="pl-PL"/>
        </w:rPr>
        <w:t>twierdzeniu przez Zamawiającego.</w:t>
      </w:r>
    </w:p>
    <w:p w:rsidR="00FC5D51" w:rsidRPr="000B7C17"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pacing w:val="-1"/>
          <w:sz w:val="20"/>
          <w:szCs w:val="20"/>
          <w:lang w:eastAsia="pl-PL"/>
        </w:rPr>
        <w:t xml:space="preserve">Do faktury końcowej za wykonanie przedmiotu Umowy, Wykonawca dołączy dodatkowo oświadczenie podwykonawców o pełnym uregulowaniu wobec nich wszelkich należności </w:t>
      </w:r>
      <w:r w:rsidRPr="000B7C17">
        <w:rPr>
          <w:rFonts w:ascii="Arial" w:eastAsia="Times New Roman" w:hAnsi="Arial" w:cs="Arial"/>
          <w:sz w:val="20"/>
          <w:szCs w:val="20"/>
          <w:lang w:eastAsia="pl-PL"/>
        </w:rPr>
        <w:t>wynikających z Umowy.</w:t>
      </w:r>
    </w:p>
    <w:p w:rsidR="00FC5D51" w:rsidRPr="000B7C17"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Roboty zamienne mogą być wykonane tylko za zgodą Zamawiającego i nie mogą skutkować wzrostem wynagrodzenia ryczałtowego, wskazanego w § 15 ust. 1 umowy.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0B7C17">
        <w:rPr>
          <w:rFonts w:ascii="Arial" w:eastAsia="Times New Roman" w:hAnsi="Arial" w:cs="Arial"/>
          <w:sz w:val="20"/>
          <w:szCs w:val="20"/>
          <w:lang w:eastAsia="pl-PL"/>
        </w:rPr>
        <w:t>Z wnioskiem o odbiór</w:t>
      </w:r>
      <w:r w:rsidRPr="00FC5D51">
        <w:rPr>
          <w:rFonts w:ascii="Arial" w:eastAsia="Times New Roman" w:hAnsi="Arial" w:cs="Arial"/>
          <w:sz w:val="20"/>
          <w:szCs w:val="20"/>
          <w:lang w:eastAsia="pl-PL"/>
        </w:rPr>
        <w:t xml:space="preserve"> końcowy Wykonawca przedstawia Inspektorowi nadzoru szczegółowe rozliczenie wynagrodzenia przysługującego Wykonawcy.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Inspektor nadzoru sprawdza zakres wykonanych robót i potwierdza kwotę należną do zapłaty Wykonawcy w terminie nie dłuższym niż </w:t>
      </w:r>
      <w:r w:rsidR="00936CE9">
        <w:rPr>
          <w:rFonts w:ascii="Arial" w:eastAsia="Times New Roman" w:hAnsi="Arial" w:cs="Arial"/>
          <w:sz w:val="20"/>
          <w:szCs w:val="20"/>
          <w:lang w:eastAsia="pl-PL"/>
        </w:rPr>
        <w:t xml:space="preserve">5 </w:t>
      </w:r>
      <w:r w:rsidRPr="00FC5D51">
        <w:rPr>
          <w:rFonts w:ascii="Arial" w:eastAsia="Times New Roman" w:hAnsi="Arial" w:cs="Arial"/>
          <w:sz w:val="20"/>
          <w:szCs w:val="20"/>
          <w:lang w:eastAsia="pl-PL"/>
        </w:rPr>
        <w:t xml:space="preserve">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 xml:space="preserve"> od daty otrzymania szczegółowego rozliczenia wynagrodzenia Wykonawcy.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Inspektor nadzoru wzywa Wykonawcę do złożenia wyjaśnień lub uzupełnień szczegółowego rozliczenia wynagrodzenia Wykonawcy w przypadku uzasadnionych wątpliwości co do jego prawidłowości.</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składa wyjaśnienia i uzupełnienia, o których mowa w pkt. </w:t>
      </w:r>
      <w:r w:rsidR="00936CE9">
        <w:rPr>
          <w:rFonts w:ascii="Arial" w:eastAsia="Times New Roman" w:hAnsi="Arial" w:cs="Arial"/>
          <w:sz w:val="20"/>
          <w:szCs w:val="20"/>
          <w:lang w:eastAsia="pl-PL"/>
        </w:rPr>
        <w:t>1</w:t>
      </w:r>
      <w:r w:rsidR="006555E0">
        <w:rPr>
          <w:rFonts w:ascii="Arial" w:eastAsia="Times New Roman" w:hAnsi="Arial" w:cs="Arial"/>
          <w:sz w:val="20"/>
          <w:szCs w:val="20"/>
          <w:lang w:eastAsia="pl-PL"/>
        </w:rPr>
        <w:t>9</w:t>
      </w:r>
      <w:r w:rsidRPr="00FC5D51">
        <w:rPr>
          <w:rFonts w:ascii="Arial" w:eastAsia="Times New Roman" w:hAnsi="Arial" w:cs="Arial"/>
          <w:sz w:val="20"/>
          <w:szCs w:val="20"/>
          <w:lang w:eastAsia="pl-PL"/>
        </w:rPr>
        <w:t xml:space="preserve"> oraz dokonuje korekt rozliczenia wynagrodzenia, uzgodnionych z Inspektorem nadzoru.</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rozliczenie końcowe przedstawione przez Wykonawcę po kor</w:t>
      </w:r>
      <w:r w:rsidR="00936CE9">
        <w:rPr>
          <w:rFonts w:ascii="Arial" w:eastAsia="Times New Roman" w:hAnsi="Arial" w:cs="Arial"/>
          <w:sz w:val="20"/>
          <w:szCs w:val="20"/>
          <w:lang w:eastAsia="pl-PL"/>
        </w:rPr>
        <w:t>ektach, o których mowa w pkt. 19</w:t>
      </w:r>
      <w:r w:rsidRPr="00FC5D51">
        <w:rPr>
          <w:rFonts w:ascii="Arial" w:eastAsia="Times New Roman" w:hAnsi="Arial" w:cs="Arial"/>
          <w:sz w:val="20"/>
          <w:szCs w:val="20"/>
          <w:lang w:eastAsia="pl-PL"/>
        </w:rPr>
        <w:t xml:space="preserve"> będzie nadal nieprawidłowe, Zamawiający ustali wysokość wynagrodzenia należnego Wykonawcy.</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Potwierdzone przez Inspektora nadzoru rozliczenie wynagrodzenia Wykonawcy stanowi załącznik do protokołu odbioru końcowego całości przedmiotu zamówienia.</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Podstawę do zwolnienia części zabezpieczenia należytego wykonania Umowy w wysokości 70% zabezpieczenia, stanowić będzie protokół odbioru końcowego całości przedmiotu zamówienia.</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bCs/>
          <w:sz w:val="20"/>
          <w:szCs w:val="20"/>
          <w:lang w:eastAsia="pl-PL"/>
        </w:rPr>
        <w:t>Wykonawcy nie przysługuje prawo do przelewu wierzytelności z umowy na rzecz osób trzecich bez uprzedniej pisemnej zgody o jakiej jest mowa w art. 54 ust. 5 ustawy z dnia 15 kwietnia 2011 r. o działalności leczniczej, pod rygorem nieważności.</w:t>
      </w:r>
    </w:p>
    <w:p w:rsidR="00FC5D51" w:rsidRPr="00FC5D51" w:rsidRDefault="00FC5D51" w:rsidP="00273323">
      <w:pPr>
        <w:widowControl w:val="0"/>
        <w:numPr>
          <w:ilvl w:val="0"/>
          <w:numId w:val="37"/>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bCs/>
          <w:sz w:val="20"/>
          <w:szCs w:val="20"/>
          <w:lang w:eastAsia="pl-PL"/>
        </w:rPr>
        <w:t xml:space="preserve">Wykonawca nie może przelać wierzytelności wynikających z niniejszej umowy, w tym nie może zawierać </w:t>
      </w:r>
      <w:r w:rsidRPr="00FC5D51">
        <w:rPr>
          <w:rFonts w:ascii="Arial" w:eastAsia="Times New Roman" w:hAnsi="Arial" w:cs="Arial"/>
          <w:bCs/>
          <w:sz w:val="20"/>
          <w:szCs w:val="20"/>
          <w:lang w:eastAsia="pl-PL"/>
        </w:rPr>
        <w:lastRenderedPageBreak/>
        <w:t>umów poręczeń i gwarancji pod rygorem nieważności.</w:t>
      </w:r>
    </w:p>
    <w:p w:rsidR="00FC5D51" w:rsidRPr="00FC5D51" w:rsidRDefault="00FC5D51" w:rsidP="00FC5D51">
      <w:pPr>
        <w:widowControl w:val="0"/>
        <w:shd w:val="clear" w:color="auto" w:fill="FFFFFF"/>
        <w:autoSpaceDE w:val="0"/>
        <w:autoSpaceDN w:val="0"/>
        <w:adjustRightInd w:val="0"/>
        <w:spacing w:after="0" w:line="276" w:lineRule="auto"/>
        <w:ind w:left="1195" w:right="480" w:firstLine="3130"/>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16 </w:t>
      </w:r>
      <w:r w:rsidRPr="00FC5D51">
        <w:rPr>
          <w:rFonts w:ascii="Arial" w:eastAsia="Times New Roman" w:hAnsi="Arial" w:cs="Arial"/>
          <w:b/>
          <w:bCs/>
          <w:spacing w:val="-2"/>
          <w:sz w:val="20"/>
          <w:szCs w:val="20"/>
          <w:lang w:eastAsia="pl-PL"/>
        </w:rPr>
        <w:t>UPRAWNIENIA Z TYTUŁU RĘKOJMI I GWARANCJI JAKOŚCI</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pacing w:val="-1"/>
          <w:sz w:val="20"/>
          <w:szCs w:val="20"/>
          <w:lang w:eastAsia="pl-PL"/>
        </w:rPr>
        <w:t xml:space="preserve">Wykonawca udziela Zamawiającemu gwarancji i rękojmi na wykonany przedmiot umowy (prace budowlane oraz dostarczone urządzenia) </w:t>
      </w:r>
      <w:r w:rsidRPr="00FC5D51">
        <w:rPr>
          <w:rFonts w:ascii="Arial" w:eastAsia="Times New Roman" w:hAnsi="Arial" w:cs="Arial"/>
          <w:sz w:val="20"/>
          <w:szCs w:val="20"/>
          <w:lang w:eastAsia="pl-PL"/>
        </w:rPr>
        <w:t xml:space="preserve">zgodnie ze złożoną ofertą. Termin gwarancji i rękojmi na wykonany przedmiot umowy biegnie </w:t>
      </w:r>
      <w:r w:rsidRPr="00FC5D51">
        <w:rPr>
          <w:rFonts w:ascii="Arial" w:eastAsia="Times New Roman" w:hAnsi="Arial" w:cs="Arial"/>
          <w:b/>
          <w:bCs/>
          <w:sz w:val="20"/>
          <w:szCs w:val="20"/>
          <w:lang w:eastAsia="pl-PL"/>
        </w:rPr>
        <w:t>od daty protokołu odbioru końcowego całości przedmiotu zamówienia</w:t>
      </w:r>
      <w:r w:rsidRPr="00FC5D51">
        <w:rPr>
          <w:rFonts w:ascii="Arial" w:eastAsia="Times New Roman" w:hAnsi="Arial" w:cs="Arial"/>
          <w:sz w:val="20"/>
          <w:szCs w:val="20"/>
          <w:lang w:eastAsia="pl-PL"/>
        </w:rPr>
        <w:t xml:space="preserve">. </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Gwarancja zostaje udzielona na okres </w:t>
      </w:r>
      <w:r w:rsidRPr="00FC5D51">
        <w:rPr>
          <w:rFonts w:ascii="Arial" w:eastAsia="Times New Roman" w:hAnsi="Arial" w:cs="Arial"/>
          <w:b/>
          <w:sz w:val="20"/>
          <w:szCs w:val="20"/>
          <w:lang w:eastAsia="pl-PL"/>
        </w:rPr>
        <w:t>………….. miesięcy.</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ramach gwarancji Wykonawca zobowiązuje się do świadczenia na rzecz Zamawiającego bez konieczności uiszczania dodatkowego wynagrodzenia - usługi serwisowej i konserwacji polegającej na przeprowadzaniu przeglądów gwarancyjnych w </w:t>
      </w:r>
      <w:r w:rsidRPr="00FC5D51">
        <w:rPr>
          <w:rFonts w:ascii="Arial" w:eastAsia="Times New Roman" w:hAnsi="Arial" w:cs="Arial"/>
          <w:spacing w:val="-1"/>
          <w:sz w:val="20"/>
          <w:szCs w:val="20"/>
          <w:lang w:eastAsia="pl-PL"/>
        </w:rPr>
        <w:t xml:space="preserve">okresach zgodnie z zaleceniami producenta, a w przypadku ich braku nie rzadziej niż co 1 </w:t>
      </w:r>
      <w:r w:rsidRPr="00FC5D51">
        <w:rPr>
          <w:rFonts w:ascii="Arial" w:eastAsia="Times New Roman" w:hAnsi="Arial" w:cs="Arial"/>
          <w:sz w:val="20"/>
          <w:szCs w:val="20"/>
          <w:lang w:eastAsia="pl-PL"/>
        </w:rPr>
        <w:t>rok przez okres udzielonej gwarancji od daty odbioru końcowego.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przekaże Zamawiającemu dokumenty gwarancyjne producenta/ów zaoferowanych przez Wykonawcę w ramach realizacji Umowy komponentów i urządzeń w dacie zgłoszenia gotowości do odbioru końcowego.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Okres odpowiedzialności Wykonawcy wobec Zamawiającego z tytułu rękojmi za wady fizyczne lub gwarancji jakości rozpoczyna się od daty dokonania odbioru końcowego.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przypadku, gdy Wykonawca nie przystępuje do usuwania wad lub usunie wady w sposób nienależyty w terminie określonym w </w:t>
      </w:r>
      <w:r w:rsidRPr="00FC5D51">
        <w:rPr>
          <w:rFonts w:ascii="Arial" w:eastAsia="Times New Roman" w:hAnsi="Arial" w:cs="Arial"/>
          <w:b/>
          <w:bCs/>
          <w:sz w:val="20"/>
          <w:szCs w:val="20"/>
          <w:lang w:eastAsia="pl-PL"/>
        </w:rPr>
        <w:t>§ 14 ust 1</w:t>
      </w:r>
      <w:r w:rsidRPr="00FC5D51">
        <w:rPr>
          <w:rFonts w:ascii="Arial" w:eastAsia="Times New Roman" w:hAnsi="Arial" w:cs="Arial"/>
          <w:sz w:val="20"/>
          <w:szCs w:val="20"/>
          <w:lang w:eastAsia="pl-PL"/>
        </w:rPr>
        <w:t xml:space="preserve">, Zamawiający poza uprawnieniami przysługującymi mu na podstawie ustawy Kodeks cywilny, może powierzyć usunięcie wad podmiotowi trzeciemu na koszt i ryzyko Wykonawcy (wykonanie zastępcze), po uprzednim wezwaniu Wykonawcy i wyznaczeniu dodatkowego terminu nie krótszego niż 7 dni </w:t>
      </w:r>
      <w:r w:rsidR="00041DEA">
        <w:rPr>
          <w:rFonts w:ascii="Arial" w:eastAsia="Times New Roman" w:hAnsi="Arial" w:cs="Arial"/>
          <w:sz w:val="20"/>
          <w:szCs w:val="20"/>
          <w:lang w:eastAsia="pl-PL"/>
        </w:rPr>
        <w:t>kalendarzowych</w:t>
      </w:r>
      <w:r w:rsidRPr="00FC5D51">
        <w:rPr>
          <w:rFonts w:ascii="Arial" w:eastAsia="Times New Roman" w:hAnsi="Arial" w:cs="Arial"/>
          <w:sz w:val="20"/>
          <w:szCs w:val="20"/>
          <w:lang w:eastAsia="pl-PL"/>
        </w:rPr>
        <w:t>.</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Usunięcie wad następuje na koszt i ryzyko Wykonawcy.</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Wady w okresie gwarancji Wykonawca usunie w terminie wskazanym przez Zamawiającego.</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Udzielone rękojmia i gwarancja nie naruszają prawa Zamawiającego do dochodzenia roszczeń o naprawienie szkody w pełnej wysokości na zasadach określonych w Kodeksie cywilnym.</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W przypadku awarii urządzeń Wykonawca zobowiązuje się, iż: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przystąpi do naprawy w terminie do 48 godzin w dni robocze od zgłoszenia awarii;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czas usunięcia awarii u Zamawiającego wynosi maksymalnie 5 dni </w:t>
      </w:r>
      <w:r w:rsidR="00041DEA">
        <w:rPr>
          <w:rFonts w:ascii="Arial" w:eastAsia="Times New Roman" w:hAnsi="Arial" w:cs="Arial"/>
          <w:sz w:val="20"/>
          <w:szCs w:val="20"/>
          <w:lang w:eastAsia="zh-CN"/>
        </w:rPr>
        <w:t>kalendarzowych</w:t>
      </w:r>
      <w:r w:rsidRPr="00FC5D51">
        <w:rPr>
          <w:rFonts w:ascii="Arial" w:eastAsia="Times New Roman" w:hAnsi="Arial" w:cs="Arial"/>
          <w:sz w:val="20"/>
          <w:szCs w:val="20"/>
          <w:lang w:eastAsia="zh-CN"/>
        </w:rPr>
        <w:t xml:space="preserve"> od momentu zgłoszenia awarii. W przypadku naprawy gwarancyjnej wymagającej importu części z zagranicy, czas usunięcia awarii wynosi do 7 dni </w:t>
      </w:r>
      <w:r w:rsidR="00041DEA">
        <w:rPr>
          <w:rFonts w:ascii="Arial" w:eastAsia="Times New Roman" w:hAnsi="Arial" w:cs="Arial"/>
          <w:sz w:val="20"/>
          <w:szCs w:val="20"/>
          <w:lang w:eastAsia="zh-CN"/>
        </w:rPr>
        <w:t>kalendarzowych</w:t>
      </w:r>
      <w:r w:rsidRPr="00FC5D51">
        <w:rPr>
          <w:rFonts w:ascii="Arial" w:eastAsia="Times New Roman" w:hAnsi="Arial" w:cs="Arial"/>
          <w:sz w:val="20"/>
          <w:szCs w:val="20"/>
          <w:lang w:eastAsia="zh-CN"/>
        </w:rPr>
        <w:t xml:space="preserve"> od chwili jej zgłoszenia;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dwukrotna naprawa tego samego podzespołu powoduje wymianę podzespołu na nowy w przypadku jego kolejnej awarii. Wykonawca dokona wymiany, o jakiej mowa w zdaniu pierwszym w terminie przez Strony uzgodnionym, jednak nie później niż w terminie 3 dni od zgłoszenia awarii. Wymagane testy odbiorcze i eksploatacyjne, wynikające ze specyfikacji wyposażenia, zostaną przeprowadzone na koszt Wykonawcy;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wymieni urządzenie na nowe, o nie gorszych parametrach, w okresie gwarancji, w przypadku niemożności dokonania naprawy w terminie 21 dni od dnia zgłoszenia awarii. Wymiana nastąpi w terminie przez Strony uzgodnionym, jednak nie później niż w ciągu 60 dni od dnia zgłoszenia ostatniej awarii. Wymagane testy odbiorcze i eksploatacyjne, wynikające ze specyfikacji wyposażenia, zostaną przeprowadzone na koszt Wykonawcy;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w przypadku wymiany uszkodzonego urządzenia na nowe lub wymianie jego części (podzespołów) w związku z okolicznościami określonymi w pkt</w:t>
      </w:r>
      <w:r w:rsidR="006555E0">
        <w:rPr>
          <w:rFonts w:ascii="Arial" w:eastAsia="Times New Roman" w:hAnsi="Arial" w:cs="Arial"/>
          <w:sz w:val="20"/>
          <w:szCs w:val="20"/>
          <w:lang w:eastAsia="zh-CN"/>
        </w:rPr>
        <w:t>.</w:t>
      </w:r>
      <w:r w:rsidRPr="00FC5D51">
        <w:rPr>
          <w:rFonts w:ascii="Arial" w:eastAsia="Times New Roman" w:hAnsi="Arial" w:cs="Arial"/>
          <w:sz w:val="20"/>
          <w:szCs w:val="20"/>
          <w:lang w:eastAsia="zh-CN"/>
        </w:rPr>
        <w:t xml:space="preserve"> 4-5 oraz w przypadku skorzystania przez Zamawiającego z rękojmi, elementy podlegające wymianie uzyskują nową gwarancję;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 xml:space="preserve">z chwilą podpisania protokołu odbioru końcowego Wykonawca nie ponosi odpowiedzialności za uszkodzenia powstałe z winy Zamawiającego; </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przerwy w pracy urządzeń spowodowane naprawami gwarancyjnymi odpowiednio wydłużają okres gwarancji.</w:t>
      </w:r>
    </w:p>
    <w:p w:rsidR="00FC5D51" w:rsidRPr="00FC5D51" w:rsidRDefault="00FC5D51" w:rsidP="00273323">
      <w:pPr>
        <w:widowControl w:val="0"/>
        <w:numPr>
          <w:ilvl w:val="2"/>
          <w:numId w:val="75"/>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zh-CN"/>
        </w:rPr>
        <w:t>Wykonawca oświadcza, iż okres dostępności do serwisu oraz części zamiennych i materiałów zużywalnych wynosi 10 lat.</w:t>
      </w:r>
    </w:p>
    <w:p w:rsidR="00FC5D51" w:rsidRPr="00FC5D51" w:rsidRDefault="00FC5D51" w:rsidP="00273323">
      <w:pPr>
        <w:widowControl w:val="0"/>
        <w:numPr>
          <w:ilvl w:val="0"/>
          <w:numId w:val="38"/>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pacing w:val="-2"/>
          <w:sz w:val="20"/>
          <w:szCs w:val="20"/>
          <w:lang w:eastAsia="pl-PL"/>
        </w:rPr>
        <w:t>W uzasadnionych przypadkach Wykonawca może wystąpić z wnioskiem o wydłużenie terminów usunięcia usterek o czas niezbędny do ich usunięcia.</w:t>
      </w:r>
    </w:p>
    <w:p w:rsidR="00FC5D51" w:rsidRPr="00FC5D51" w:rsidRDefault="00FC5D51" w:rsidP="00FC5D51">
      <w:pPr>
        <w:widowControl w:val="0"/>
        <w:shd w:val="clear" w:color="auto" w:fill="FFFFFF"/>
        <w:autoSpaceDE w:val="0"/>
        <w:autoSpaceDN w:val="0"/>
        <w:adjustRightInd w:val="0"/>
        <w:spacing w:after="0" w:line="276" w:lineRule="auto"/>
        <w:ind w:left="1459" w:right="480" w:firstLine="2866"/>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17 </w:t>
      </w:r>
      <w:r w:rsidRPr="00FC5D51">
        <w:rPr>
          <w:rFonts w:ascii="Arial" w:eastAsia="Times New Roman" w:hAnsi="Arial" w:cs="Arial"/>
          <w:b/>
          <w:bCs/>
          <w:spacing w:val="-2"/>
          <w:sz w:val="20"/>
          <w:szCs w:val="20"/>
          <w:lang w:eastAsia="pl-PL"/>
        </w:rPr>
        <w:t>ZABEZPIECZENIE NALEŻYTEGO WYKONANIA UMOWY</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Wykonawca wniósł na rzecz Zamawiającego zabezpieczenie należytego wykonania umowy w wysokości </w:t>
      </w:r>
      <w:r w:rsidR="0010232F">
        <w:rPr>
          <w:rFonts w:ascii="Arial" w:eastAsia="Times New Roman" w:hAnsi="Arial" w:cs="Arial"/>
          <w:b/>
          <w:bCs/>
          <w:sz w:val="20"/>
          <w:szCs w:val="20"/>
          <w:lang w:eastAsia="pl-PL"/>
        </w:rPr>
        <w:t>1</w:t>
      </w:r>
      <w:r w:rsidRPr="00FC5D51">
        <w:rPr>
          <w:rFonts w:ascii="Arial" w:eastAsia="Times New Roman" w:hAnsi="Arial" w:cs="Arial"/>
          <w:b/>
          <w:bCs/>
          <w:sz w:val="20"/>
          <w:szCs w:val="20"/>
          <w:lang w:eastAsia="pl-PL"/>
        </w:rPr>
        <w:t xml:space="preserve">% ceny brutto </w:t>
      </w:r>
      <w:r w:rsidRPr="00FC5D51">
        <w:rPr>
          <w:rFonts w:ascii="Arial" w:eastAsia="Times New Roman" w:hAnsi="Arial" w:cs="Arial"/>
          <w:sz w:val="20"/>
          <w:szCs w:val="20"/>
          <w:lang w:eastAsia="pl-PL"/>
        </w:rPr>
        <w:t xml:space="preserve">zgodnie z przepisami ustawy </w:t>
      </w:r>
      <w:proofErr w:type="spellStart"/>
      <w:r w:rsidRPr="00FC5D51">
        <w:rPr>
          <w:rFonts w:ascii="Arial" w:eastAsia="Times New Roman" w:hAnsi="Arial" w:cs="Arial"/>
          <w:sz w:val="20"/>
          <w:szCs w:val="20"/>
          <w:lang w:eastAsia="pl-PL"/>
        </w:rPr>
        <w:t>Pzp</w:t>
      </w:r>
      <w:proofErr w:type="spellEnd"/>
      <w:r w:rsidRPr="00FC5D51">
        <w:rPr>
          <w:rFonts w:ascii="Arial" w:eastAsia="Times New Roman" w:hAnsi="Arial" w:cs="Arial"/>
          <w:sz w:val="20"/>
          <w:szCs w:val="20"/>
          <w:lang w:eastAsia="pl-PL"/>
        </w:rPr>
        <w:t xml:space="preserve">, tj. </w:t>
      </w:r>
      <w:r w:rsidRPr="00FC5D51">
        <w:rPr>
          <w:rFonts w:ascii="Arial" w:eastAsia="Times New Roman" w:hAnsi="Arial" w:cs="Arial"/>
          <w:b/>
          <w:bCs/>
          <w:sz w:val="20"/>
          <w:szCs w:val="20"/>
          <w:lang w:eastAsia="pl-PL"/>
        </w:rPr>
        <w:t xml:space="preserve">. ………. zł </w:t>
      </w:r>
      <w:r w:rsidRPr="00FC5D51">
        <w:rPr>
          <w:rFonts w:ascii="Arial" w:eastAsia="Times New Roman" w:hAnsi="Arial" w:cs="Arial"/>
          <w:spacing w:val="-2"/>
          <w:sz w:val="20"/>
          <w:szCs w:val="20"/>
          <w:lang w:eastAsia="pl-PL"/>
        </w:rPr>
        <w:t>(słownie:..…………………….. 00/100) w formie ………………………</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lastRenderedPageBreak/>
        <w:t>Zabezpieczenie należytego wykonania umowy ma na celu zabezpieczenie i ewentualne zaspokojenie roszczeń Zamawiającego z tytułu niewykonania lub nienależytego wykonania Umowy przez Wykonawcę, w szczególności roszczenia Zamawiającego wobec Wykonawcy o zapłatę kar umownych.</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Beneficjentem zabezpieczenia należytego wykonania umowy jest Zamawiający.</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Koszty zabezpieczenia należytego wykonania umowy ponosi Wykonawca.</w:t>
      </w:r>
    </w:p>
    <w:p w:rsidR="00FC5D51" w:rsidRPr="00FC5D51" w:rsidRDefault="00FC5D51" w:rsidP="00273323">
      <w:pPr>
        <w:widowControl w:val="0"/>
        <w:numPr>
          <w:ilvl w:val="0"/>
          <w:numId w:val="6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Zabezpieczenie należytego wykonania umowy może być wnoszone według wyboru Wykonawcy w jednej lub w kilku następujących formach:</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pieniądzu;</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poręczeniach bankowych lub poręczeniach spółdzielczej kasy oszczędnościowo-kredytowej,</w:t>
      </w:r>
      <w:r w:rsidRPr="00FC5D51">
        <w:rPr>
          <w:rFonts w:ascii="Arial" w:eastAsia="Times New Roman" w:hAnsi="Arial" w:cs="Arial"/>
          <w:spacing w:val="-3"/>
          <w:sz w:val="20"/>
          <w:szCs w:val="20"/>
          <w:lang w:eastAsia="pl-PL"/>
        </w:rPr>
        <w:t xml:space="preserve"> </w:t>
      </w:r>
      <w:r w:rsidRPr="00FC5D51">
        <w:rPr>
          <w:rFonts w:ascii="Arial" w:eastAsia="Times New Roman" w:hAnsi="Arial" w:cs="Arial"/>
          <w:sz w:val="20"/>
          <w:szCs w:val="20"/>
          <w:lang w:eastAsia="pl-PL"/>
        </w:rPr>
        <w:t>z tym że zobowiązanie kasy jest zawsze zobowiązaniem pieniężnym;</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gwarancjach bankowych;</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gwarancjach ubezpieczeniowych;</w:t>
      </w:r>
    </w:p>
    <w:p w:rsidR="00FC5D51" w:rsidRPr="00FC5D51" w:rsidRDefault="00FC5D51" w:rsidP="00273323">
      <w:pPr>
        <w:widowControl w:val="0"/>
        <w:numPr>
          <w:ilvl w:val="0"/>
          <w:numId w:val="39"/>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poręczeniach udzielanych przez podmioty, o których mowa w art. 6 b ust. 5 pkt 2 ustawy z dnia 9 listopada 2000 r. o utworzeniu Polskiej Agencji Rozwoju Przedsiębiorczości.</w:t>
      </w:r>
    </w:p>
    <w:p w:rsidR="00FC5D51" w:rsidRPr="00FC5D51" w:rsidRDefault="00FC5D51" w:rsidP="00273323">
      <w:pPr>
        <w:widowControl w:val="0"/>
        <w:numPr>
          <w:ilvl w:val="0"/>
          <w:numId w:val="4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Wykonawca jest zobowiązany zapewnić, aby zabezpieczenie należytego wykonania Umowy zachowało moc wiążącą w okresie wykonania umowy oraz w okresie rękojmi za wady fizyczne.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w:t>
      </w:r>
    </w:p>
    <w:p w:rsidR="00FC5D51" w:rsidRPr="00FC5D51" w:rsidRDefault="00FC5D51" w:rsidP="00273323">
      <w:pPr>
        <w:widowControl w:val="0"/>
        <w:numPr>
          <w:ilvl w:val="0"/>
          <w:numId w:val="40"/>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Kwota </w:t>
      </w:r>
      <w:r w:rsidRPr="00FC5D51">
        <w:rPr>
          <w:rFonts w:ascii="Arial" w:eastAsia="Times New Roman" w:hAnsi="Arial" w:cs="Arial"/>
          <w:bCs/>
          <w:sz w:val="20"/>
          <w:szCs w:val="20"/>
          <w:lang w:eastAsia="pl-PL"/>
        </w:rPr>
        <w:t>stanowiąca</w:t>
      </w:r>
      <w:r w:rsidRPr="00FC5D51">
        <w:rPr>
          <w:rFonts w:ascii="Arial" w:eastAsia="Times New Roman" w:hAnsi="Arial" w:cs="Arial"/>
          <w:b/>
          <w:bCs/>
          <w:sz w:val="20"/>
          <w:szCs w:val="20"/>
          <w:lang w:eastAsia="pl-PL"/>
        </w:rPr>
        <w:t xml:space="preserve"> 70% </w:t>
      </w:r>
      <w:r w:rsidRPr="00FC5D51">
        <w:rPr>
          <w:rFonts w:ascii="Arial" w:eastAsia="Times New Roman" w:hAnsi="Arial" w:cs="Arial"/>
          <w:sz w:val="20"/>
          <w:szCs w:val="20"/>
          <w:lang w:eastAsia="pl-PL"/>
        </w:rPr>
        <w:t>zabezpieczenia należytego wykonania Umowy, zostanie zwrócona w terminie 30 dni od dnia wykonania zamówienia i uznania przez Zamawiającego za należycie wykonane.</w:t>
      </w:r>
    </w:p>
    <w:p w:rsidR="00FC5D51" w:rsidRPr="00FC5D51" w:rsidRDefault="00FC5D51" w:rsidP="004B6CC5">
      <w:pPr>
        <w:widowControl w:val="0"/>
        <w:shd w:val="clear" w:color="auto" w:fill="FFFFFF"/>
        <w:autoSpaceDE w:val="0"/>
        <w:autoSpaceDN w:val="0"/>
        <w:adjustRightInd w:val="0"/>
        <w:spacing w:after="0" w:line="276" w:lineRule="auto"/>
        <w:ind w:left="426" w:right="10" w:hanging="426"/>
        <w:jc w:val="both"/>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8.</w:t>
      </w:r>
      <w:r w:rsidRPr="00FC5D51">
        <w:rPr>
          <w:rFonts w:ascii="Arial" w:eastAsia="Times New Roman" w:hAnsi="Arial" w:cs="Arial"/>
          <w:sz w:val="20"/>
          <w:szCs w:val="20"/>
          <w:lang w:eastAsia="pl-PL"/>
        </w:rPr>
        <w:tab/>
        <w:t xml:space="preserve">Kwota pozostawiona na zabezpieczenie roszczeń z tytułu rękojmi za wady fizyczne na wykonane prace, wynosząca </w:t>
      </w:r>
      <w:r w:rsidRPr="00FC5D51">
        <w:rPr>
          <w:rFonts w:ascii="Arial" w:eastAsia="Times New Roman" w:hAnsi="Arial" w:cs="Arial"/>
          <w:b/>
          <w:bCs/>
          <w:sz w:val="20"/>
          <w:szCs w:val="20"/>
          <w:lang w:eastAsia="pl-PL"/>
        </w:rPr>
        <w:t xml:space="preserve">30% </w:t>
      </w:r>
      <w:r w:rsidRPr="00FC5D51">
        <w:rPr>
          <w:rFonts w:ascii="Arial" w:eastAsia="Times New Roman" w:hAnsi="Arial" w:cs="Arial"/>
          <w:sz w:val="20"/>
          <w:szCs w:val="20"/>
          <w:lang w:eastAsia="pl-PL"/>
        </w:rPr>
        <w:t>wartości zabezpieczenia należytego wykonania umowy, zostanie zwrócona nie później niż w 15 dniu po upływie okresu rękojmi za wady.</w:t>
      </w:r>
    </w:p>
    <w:p w:rsidR="00FC5D51" w:rsidRPr="00FC5D51" w:rsidRDefault="00FC5D51" w:rsidP="00273323">
      <w:pPr>
        <w:widowControl w:val="0"/>
        <w:numPr>
          <w:ilvl w:val="0"/>
          <w:numId w:val="41"/>
        </w:numPr>
        <w:shd w:val="clear" w:color="auto" w:fill="FFFFFF"/>
        <w:tabs>
          <w:tab w:val="left" w:pos="365"/>
        </w:tabs>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trakcie realizacji Umowy Wykonawca może dokonać zmiany formy zabezpieczenia należytego wykonania Umowy na jedną lub kilka form zgodnie z przepisami ustawy </w:t>
      </w:r>
      <w:proofErr w:type="spellStart"/>
      <w:r w:rsidRPr="00FC5D51">
        <w:rPr>
          <w:rFonts w:ascii="Arial" w:eastAsia="Times New Roman" w:hAnsi="Arial" w:cs="Arial"/>
          <w:sz w:val="20"/>
          <w:szCs w:val="20"/>
          <w:lang w:eastAsia="pl-PL"/>
        </w:rPr>
        <w:t>Pzp</w:t>
      </w:r>
      <w:proofErr w:type="spellEnd"/>
      <w:r w:rsidRPr="00FC5D51">
        <w:rPr>
          <w:rFonts w:ascii="Arial" w:eastAsia="Times New Roman" w:hAnsi="Arial" w:cs="Arial"/>
          <w:sz w:val="20"/>
          <w:szCs w:val="20"/>
          <w:lang w:eastAsia="pl-PL"/>
        </w:rPr>
        <w:t>, pod warunkiem, że zmiana formy zabezpieczenia zostanie dokonana z zachowaniem ciągłości zabezpieczenia i bez zmniejszenia jego wysokości.</w:t>
      </w:r>
    </w:p>
    <w:p w:rsidR="00FC5D51" w:rsidRPr="00FC5D51" w:rsidRDefault="00FC5D51" w:rsidP="00273323">
      <w:pPr>
        <w:widowControl w:val="0"/>
        <w:numPr>
          <w:ilvl w:val="0"/>
          <w:numId w:val="41"/>
        </w:numPr>
        <w:shd w:val="clear" w:color="auto" w:fill="FFFFFF"/>
        <w:tabs>
          <w:tab w:val="left" w:pos="365"/>
        </w:tabs>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rsidR="00FC5D51" w:rsidRPr="00FC5D51" w:rsidRDefault="00FC5D51" w:rsidP="00273323">
      <w:pPr>
        <w:widowControl w:val="0"/>
        <w:numPr>
          <w:ilvl w:val="0"/>
          <w:numId w:val="41"/>
        </w:numPr>
        <w:shd w:val="clear" w:color="auto" w:fill="FFFFFF"/>
        <w:tabs>
          <w:tab w:val="left" w:pos="365"/>
        </w:tabs>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może dochodzić zaspokojenia z zabezpieczenia należytego wykonania Umowy, jeżeli jakakolwiek kwota należna Zamawiającemu od Wykonawcy w związku z niewykonaniem lub nienależytym wykonaniem umowy nie zostanie zapłacona w terminie 7 dni od dnia otrzymania przez Wykonawcę pisemnego wezwania do zapłaty.</w:t>
      </w:r>
    </w:p>
    <w:p w:rsidR="00FC5D51" w:rsidRPr="00FC5D51" w:rsidRDefault="00FC5D51" w:rsidP="00FC5D51">
      <w:pPr>
        <w:widowControl w:val="0"/>
        <w:shd w:val="clear" w:color="auto" w:fill="FFFFFF"/>
        <w:autoSpaceDE w:val="0"/>
        <w:autoSpaceDN w:val="0"/>
        <w:adjustRightInd w:val="0"/>
        <w:spacing w:after="0" w:line="276" w:lineRule="auto"/>
        <w:ind w:left="3715" w:right="2880" w:firstLine="610"/>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18 </w:t>
      </w:r>
      <w:r w:rsidRPr="00FC5D51">
        <w:rPr>
          <w:rFonts w:ascii="Arial" w:eastAsia="Times New Roman" w:hAnsi="Arial" w:cs="Arial"/>
          <w:b/>
          <w:bCs/>
          <w:spacing w:val="-2"/>
          <w:sz w:val="20"/>
          <w:szCs w:val="20"/>
          <w:lang w:eastAsia="pl-PL"/>
        </w:rPr>
        <w:t>ZMIANA UMOWY</w:t>
      </w:r>
    </w:p>
    <w:p w:rsidR="00FC5D51" w:rsidRPr="00FC5D51" w:rsidRDefault="00FC5D51" w:rsidP="00273323">
      <w:pPr>
        <w:widowControl w:val="0"/>
        <w:numPr>
          <w:ilvl w:val="0"/>
          <w:numId w:val="64"/>
        </w:numPr>
        <w:shd w:val="clear" w:color="auto" w:fill="FFFFFF"/>
        <w:suppressAutoHyphens/>
        <w:autoSpaceDE w:val="0"/>
        <w:autoSpaceDN w:val="0"/>
        <w:adjustRightInd w:val="0"/>
        <w:spacing w:after="0" w:line="276" w:lineRule="auto"/>
        <w:ind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Wszelkie zmiany i uzupełnienia treści umowy winny zostać dokonane wyłącznie w formie pisemnego aneksu podpisanego przez obie strony, pod rygorem nieważności. Zmiany nie mogą naruszać postanowień zawartych w art. 144 ust. 1 ustawy </w:t>
      </w:r>
      <w:proofErr w:type="spellStart"/>
      <w:r w:rsidRPr="00FC5D51">
        <w:rPr>
          <w:rFonts w:ascii="Arial" w:eastAsia="Times New Roman" w:hAnsi="Arial" w:cs="Arial"/>
          <w:sz w:val="20"/>
          <w:szCs w:val="20"/>
          <w:lang w:eastAsia="pl-PL"/>
        </w:rPr>
        <w:t>Pzp</w:t>
      </w:r>
      <w:proofErr w:type="spellEnd"/>
      <w:r w:rsidRPr="00FC5D51">
        <w:rPr>
          <w:rFonts w:ascii="Arial" w:eastAsia="Times New Roman" w:hAnsi="Arial" w:cs="Arial"/>
          <w:sz w:val="20"/>
          <w:szCs w:val="20"/>
          <w:lang w:eastAsia="pl-PL"/>
        </w:rPr>
        <w:t>.</w:t>
      </w:r>
    </w:p>
    <w:p w:rsidR="00FC5D51" w:rsidRPr="00FC5D51" w:rsidRDefault="00FC5D51" w:rsidP="00273323">
      <w:pPr>
        <w:widowControl w:val="0"/>
        <w:numPr>
          <w:ilvl w:val="0"/>
          <w:numId w:val="64"/>
        </w:numPr>
        <w:shd w:val="clear" w:color="auto" w:fill="FFFFFF"/>
        <w:suppressAutoHyphens/>
        <w:autoSpaceDE w:val="0"/>
        <w:autoSpaceDN w:val="0"/>
        <w:adjustRightInd w:val="0"/>
        <w:spacing w:after="0" w:line="276" w:lineRule="auto"/>
        <w:ind w:left="426" w:right="-5"/>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Niedopuszczalna jest istotna zmiana postanowień niniejszej umowy w stosunku do treści oferty, na podstawie której dokonano wyboru Wykonawcy, chyba że konieczność wprowadzenia zmian wynika z następujących okoliczności:</w:t>
      </w:r>
    </w:p>
    <w:p w:rsidR="00FC5D51" w:rsidRPr="00FC5D51" w:rsidRDefault="00FC5D51" w:rsidP="00273323">
      <w:pPr>
        <w:numPr>
          <w:ilvl w:val="1"/>
          <w:numId w:val="63"/>
        </w:numPr>
        <w:suppressAutoHyphens/>
        <w:autoSpaceDN w:val="0"/>
        <w:spacing w:after="0" w:line="276" w:lineRule="auto"/>
        <w:ind w:left="709" w:hanging="283"/>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zmiany terminu zakończenia wykonania przedmiotu umowy o czas opóźnienia lub przewidywanego opóźnienia, jeżeli takie opóźnienie jest lub będzie miało wpływ na wykonanie przedmiotu umowy pod warunkiem, że zmiana ta wynika z okoliczności, których Wykonawca nie mógł przewidzieć na etapie składania oferty i nie ponosi odpowiedzialności za opóźnienie, w szczególności w następujących przypadkach:</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wstrzymania robót przez Zamawiającego, z przyczyn niezależnych od wykonawcy,</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wstrzymania realizacji robót przez właściwe organy administracji publicznej, bądź orzeczeniem sądu,</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przekroczenia zakreślonych przez prawo terminów wydawania przez organ administracji decyzji, zezwoleń, itp.</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odmowy wydania przez organ administracji wymaganych decyzji, zezwoleń uzgodnień na skutek błędów w dokumentacji projektowej,</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lastRenderedPageBreak/>
        <w:t>wystąpienia innych szczególnych okoliczności, za które wykonawca nie jest odpowiedzialny,</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siły wyższej, tj. zdarzenia nagłego, nieprzewidywalnego i niezależnego od woli stron, uniemożliwiającego wykonanie umowy w całości lub części (np. pożar, trzęsienie ziemi,  tornado),</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zmiany obowiązujących przepisów prawa,</w:t>
      </w:r>
    </w:p>
    <w:p w:rsidR="00FC5D51" w:rsidRPr="00FC5D51" w:rsidRDefault="00FC5D51" w:rsidP="00273323">
      <w:pPr>
        <w:numPr>
          <w:ilvl w:val="0"/>
          <w:numId w:val="62"/>
        </w:numPr>
        <w:suppressAutoHyphens/>
        <w:autoSpaceDN w:val="0"/>
        <w:spacing w:after="0" w:line="276" w:lineRule="auto"/>
        <w:ind w:left="993" w:hanging="284"/>
        <w:jc w:val="both"/>
        <w:textAlignment w:val="baseline"/>
        <w:rPr>
          <w:rFonts w:ascii="Arial" w:eastAsia="Times New Roman" w:hAnsi="Arial" w:cs="Arial"/>
          <w:kern w:val="3"/>
          <w:sz w:val="20"/>
          <w:szCs w:val="20"/>
          <w:lang w:eastAsia="zh-CN"/>
        </w:rPr>
      </w:pPr>
      <w:r w:rsidRPr="00FC5D51">
        <w:rPr>
          <w:rFonts w:ascii="Arial" w:eastAsia="Times New Roman" w:hAnsi="Arial" w:cs="Arial"/>
          <w:kern w:val="3"/>
          <w:sz w:val="20"/>
          <w:szCs w:val="20"/>
          <w:lang w:eastAsia="zh-CN"/>
        </w:rPr>
        <w:t>w razie wynikłej po stronie Zamawiającego zmiany koncepcji wykonania przedmiotu umowy, powodującej konieczność zmiany zakresu robót budowlanych stanowiących przedmiot umowy.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 xml:space="preserve">zaistniała konieczność usunięcia błędów lub wprowadzenie zmian w dokumentacji projektowej trwająca dłużej niż 7 dni </w:t>
      </w:r>
      <w:r w:rsidR="00041DEA">
        <w:rPr>
          <w:rFonts w:ascii="Arial" w:eastAsia="Times New Roman" w:hAnsi="Arial" w:cs="Arial"/>
          <w:iCs/>
          <w:sz w:val="20"/>
          <w:szCs w:val="20"/>
          <w:lang w:eastAsia="pl-PL"/>
        </w:rPr>
        <w:t>kalendarzowych</w:t>
      </w:r>
      <w:r w:rsidRPr="00FC5D51">
        <w:rPr>
          <w:rFonts w:ascii="Arial" w:eastAsia="Times New Roman" w:hAnsi="Arial" w:cs="Arial"/>
          <w:iCs/>
          <w:sz w:val="20"/>
          <w:szCs w:val="20"/>
          <w:lang w:eastAsia="pl-PL"/>
        </w:rPr>
        <w:t xml:space="preserve"> – o czas niezbędny do usunięcia tych błędów,</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Zamawiający wyrazi zgodę na zmianę osób realizujących przedmiot umowy określonych w złożonej ofercie w odniesieniu do podwykonawców oraz osób odpowiedzialnych za prawidłowe wykonanie prac budowlano-instalacyjnych objętych przedmiotem zamówienia;</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nastąpi zmiana obowiązującej stawki podatku VAT, o procent +/- tej zmiany;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dokonanych na podstawie art. 20 ust. 1 pkt. 4 lit. A ustawy Prawo budowlane, uzgodnionych możliwości wprowadzenia rozwiązań zamiennych w stosunku do przewidzianych w projekcie, zgłoszonych przez kierownika budowy lub inspektora nadzo</w:t>
      </w:r>
      <w:r w:rsidRPr="00FC5D51">
        <w:rPr>
          <w:rFonts w:ascii="Arial" w:eastAsia="Times New Roman" w:hAnsi="Arial" w:cs="Arial"/>
          <w:iCs/>
          <w:spacing w:val="-1"/>
          <w:sz w:val="20"/>
          <w:szCs w:val="20"/>
          <w:lang w:eastAsia="pl-PL"/>
        </w:rPr>
        <w:t xml:space="preserve">ru, pod warunkiem, że zmiana ta spowodowana będzie okolicznościami zaistniałymi w </w:t>
      </w:r>
      <w:r w:rsidRPr="00FC5D51">
        <w:rPr>
          <w:rFonts w:ascii="Arial" w:eastAsia="Times New Roman" w:hAnsi="Arial" w:cs="Arial"/>
          <w:iCs/>
          <w:sz w:val="20"/>
          <w:szCs w:val="20"/>
          <w:lang w:eastAsia="pl-PL"/>
        </w:rPr>
        <w:t>trakcie realizacji prac, których nie można było wcześniej przewidzieć - potwierdzone wpisem do dziennika budowy;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oznaczenia danych Zamawiającego i / lub Wykonawcy;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personelu Zamawiającego lub Wykonawcy;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nazwy, siedziby stron umowy, numerów kont bankowych oraz innych danych identyfikacyjnych;</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zmniejszenie zakresu wynagrodzenia z przyczyn o obiektywnym charakterze, istotnej zmiany okoliczności powodującej, że wykonanie części zakresu realizacji umowy nie leży w interesie publicznym lub dalsze wykonywanie umowy może zagrozić istotnemu interesowi bezpieczeństwa państwa lub bezpieczeństwu publicznemu, czego nie można było przewidzieć w chwili podpisania umowy - potwierdzone wpisem do dziennika budowy;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wystąpienia oczywistych omyłek pisarskich i rachunkowych w treści umowy;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 sposobu realizacji zamówienia, gdy będą wynikać ze zmian w obowiązujących przepisach prawa bądź wytycznych mających wpływ na realizację umowy;</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wstrzymanie finansowania przez instytucje finansującą przedmiot zamówienia - w ta</w:t>
      </w:r>
      <w:r w:rsidRPr="00FC5D51">
        <w:rPr>
          <w:rFonts w:ascii="Arial" w:eastAsia="Times New Roman" w:hAnsi="Arial" w:cs="Arial"/>
          <w:iCs/>
          <w:spacing w:val="-1"/>
          <w:sz w:val="20"/>
          <w:szCs w:val="20"/>
          <w:lang w:eastAsia="pl-PL"/>
        </w:rPr>
        <w:t>kim przypadku zapłata za wykonane prace nastąpi do dokonanej inwentaryzacji prac;</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zmiana postanowień umowy w stosunku do treści oferty Wykonawcy jest możliwa poprzez zmianę sposobu wykonania przedmiotu umowy, wydłużenie czasu wykonania umowy w przypadku wystąpienia siły wyższej uniemożliwiającej wykonanie przedmiotu umowy zgodnie z jej postanowieniami;</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 xml:space="preserve">wykonanie przedmiotu umowy jest uzależnione od wykonania zamówienia, o którym </w:t>
      </w:r>
      <w:r w:rsidRPr="00FC5D51">
        <w:rPr>
          <w:rFonts w:ascii="Arial" w:eastAsia="Times New Roman" w:hAnsi="Arial" w:cs="Arial"/>
          <w:iCs/>
          <w:spacing w:val="-1"/>
          <w:sz w:val="20"/>
          <w:szCs w:val="20"/>
          <w:lang w:eastAsia="pl-PL"/>
        </w:rPr>
        <w:t>mowa w art. 144 ust. 1 pkt 3 ustawy PZP. W takim przypadku istnieje możliwość prze</w:t>
      </w:r>
      <w:r w:rsidRPr="00FC5D51">
        <w:rPr>
          <w:rFonts w:ascii="Arial" w:eastAsia="Times New Roman" w:hAnsi="Arial" w:cs="Arial"/>
          <w:iCs/>
          <w:sz w:val="20"/>
          <w:szCs w:val="20"/>
          <w:lang w:eastAsia="pl-PL"/>
        </w:rPr>
        <w:t>sunięcia terminu wykonania przedmiotu umowy, o okres niezbędny do wykonania zamówienia,</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pacing w:val="-1"/>
          <w:sz w:val="20"/>
          <w:szCs w:val="20"/>
          <w:lang w:eastAsia="pl-PL"/>
        </w:rPr>
        <w:t>zmiany terminu realizacji zamówienia w przypadku wystąpienia niezależnych od Stron umowy okoliczności wpływających na wydłużenie terminu uzyskania przez Wykonawcę</w:t>
      </w:r>
      <w:r w:rsidRPr="00FC5D51">
        <w:rPr>
          <w:rFonts w:ascii="Arial" w:eastAsia="Times New Roman" w:hAnsi="Arial" w:cs="Arial"/>
          <w:iCs/>
          <w:sz w:val="20"/>
          <w:szCs w:val="20"/>
          <w:lang w:eastAsia="pl-PL"/>
        </w:rPr>
        <w:t xml:space="preserve"> decyzji organu umożliwiającej użytkowanie obiektu,</w:t>
      </w:r>
    </w:p>
    <w:p w:rsidR="00FC5D51" w:rsidRPr="00FC5D51" w:rsidRDefault="00FC5D51" w:rsidP="00273323">
      <w:pPr>
        <w:widowControl w:val="0"/>
        <w:numPr>
          <w:ilvl w:val="2"/>
          <w:numId w:val="65"/>
        </w:numPr>
        <w:shd w:val="clear" w:color="auto" w:fill="FFFFFF"/>
        <w:suppressAutoHyphens/>
        <w:autoSpaceDE w:val="0"/>
        <w:spacing w:after="0" w:line="276" w:lineRule="auto"/>
        <w:ind w:left="709" w:right="10" w:hanging="425"/>
        <w:jc w:val="both"/>
        <w:rPr>
          <w:rFonts w:ascii="Arial" w:eastAsia="Times New Roman" w:hAnsi="Arial" w:cs="Arial"/>
          <w:sz w:val="20"/>
          <w:szCs w:val="20"/>
          <w:lang w:eastAsia="zh-CN"/>
        </w:rPr>
      </w:pPr>
      <w:r w:rsidRPr="00FC5D51">
        <w:rPr>
          <w:rFonts w:ascii="Arial" w:eastAsia="Times New Roman" w:hAnsi="Arial" w:cs="Arial"/>
          <w:iCs/>
          <w:sz w:val="20"/>
          <w:szCs w:val="20"/>
          <w:lang w:eastAsia="pl-PL"/>
        </w:rPr>
        <w:t>zmiany wynikające z ustawy Prawo zamówień publicznych.</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jest uprawniony do żądania zmiany sposobu rozliczenia umowy lub dokonywania płatności na rzecz Wykonawcy w związku ze zmianami zawartej przez Zamawiającego umowy o dofinansowanie projektu lub zmianami wytycznych dotyczących realizacji projektu.</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Zmiana postanowień zawartej umowy może nastąpić wyłącznie za zgodą obu Stron wyrażoną na piśmie, pod rygorem nieważności</w:t>
      </w:r>
      <w:r w:rsidRPr="00FC5D51">
        <w:rPr>
          <w:rFonts w:ascii="Arial" w:eastAsia="Times New Roman" w:hAnsi="Arial" w:cs="Arial"/>
          <w:b/>
          <w:bCs/>
          <w:sz w:val="20"/>
          <w:szCs w:val="20"/>
          <w:lang w:eastAsia="pl-PL"/>
        </w:rPr>
        <w:t>.</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Strona występująca o istotną zmianę postanowień zawartej umowy zobowiązana jest do udokumentowania zaistnienia okoliczności stanowiących podstawę do żądania zmiany.</w:t>
      </w:r>
    </w:p>
    <w:p w:rsidR="00FC5D51" w:rsidRPr="00FC5D51" w:rsidRDefault="00FC5D51" w:rsidP="00273323">
      <w:pPr>
        <w:widowControl w:val="0"/>
        <w:numPr>
          <w:ilvl w:val="0"/>
          <w:numId w:val="4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Wniosek o zmianę postanowień zawartej umowy musi być wyrażony na piśmie i odpowiednio uzasadniony.</w:t>
      </w: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5"/>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19 </w:t>
      </w:r>
      <w:r w:rsidRPr="00FC5D51">
        <w:rPr>
          <w:rFonts w:ascii="Arial" w:eastAsia="Times New Roman" w:hAnsi="Arial" w:cs="Arial"/>
          <w:b/>
          <w:bCs/>
          <w:spacing w:val="-2"/>
          <w:sz w:val="20"/>
          <w:szCs w:val="20"/>
          <w:lang w:eastAsia="pl-PL"/>
        </w:rPr>
        <w:t>ODSTĄPIENIE OD UMOWY</w:t>
      </w:r>
    </w:p>
    <w:p w:rsidR="00FC5D51" w:rsidRPr="00FC5D51" w:rsidRDefault="00FC5D51" w:rsidP="00273323">
      <w:pPr>
        <w:widowControl w:val="0"/>
        <w:numPr>
          <w:ilvl w:val="0"/>
          <w:numId w:val="43"/>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Jeżeli Wykonawca nie wykonuje lub nienależycie wykonuje umowę, Zamawiający może zażądać od Wykonawcy należytego wykonywania umowy lub naprawienia wynikłych z tego tytułu szkód, wyznaczając Wykonawcy odpowiedni termin do zadośćuczynienia temu żądaniu.</w:t>
      </w:r>
    </w:p>
    <w:p w:rsidR="00FC5D51" w:rsidRPr="00FC5D51" w:rsidRDefault="00FC5D51" w:rsidP="00273323">
      <w:pPr>
        <w:widowControl w:val="0"/>
        <w:numPr>
          <w:ilvl w:val="0"/>
          <w:numId w:val="43"/>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Niezależnie od uprawnienia wskazanego w ust. 1, Zamawiający jest uprawniony do odstąpienia od umowy w terminie 30 dni od powzięcia wiedzy lub stwierdzenia okoliczności uprawniających do </w:t>
      </w:r>
      <w:r w:rsidRPr="00FC5D51">
        <w:rPr>
          <w:rFonts w:ascii="Arial" w:eastAsia="Times New Roman" w:hAnsi="Arial" w:cs="Arial"/>
          <w:sz w:val="20"/>
          <w:szCs w:val="20"/>
          <w:lang w:eastAsia="pl-PL"/>
        </w:rPr>
        <w:lastRenderedPageBreak/>
        <w:t>odstąpienia, jeżeli Wykonawca:</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 przyczyn zawinionych nie wykonuje umowy lub wykonuje ją nienależycie i pomimo pisemnego wezwania Wykonawcy do podjęcia wykonywania lub należytego wykonywania umowy w wyznaczonym, uzasadnionym technicznie terminie, nie zadośćuczyni żądaniu Zamawiającego;</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porzuca prace lub w inny sposób otwarcie, w ocenie Zamawiającego okazuje swój zamiar niekontynuowania wykonywania swoich zobowiązań;</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bez usprawiedliwienia uchyla się od terminowego prowadzenia prac, w szczególności z przyczyn zawinionych nie przystąpił do odbioru terenu prac albo nie rozpoczął prac albo pozostaje w zwłoce z realizacją prac tak dalece, że wątpliwe jest dochowanie terminu zakończenia prac;</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jeżeli suma kar umownych za opóźnienie, należnych od Wykonawcy przekroczy </w:t>
      </w:r>
      <w:r w:rsidRPr="00FC5D51">
        <w:rPr>
          <w:rFonts w:ascii="Arial" w:eastAsia="Times New Roman" w:hAnsi="Arial" w:cs="Arial"/>
          <w:b/>
          <w:bCs/>
          <w:sz w:val="20"/>
          <w:szCs w:val="20"/>
          <w:lang w:eastAsia="pl-PL"/>
        </w:rPr>
        <w:t xml:space="preserve">10% </w:t>
      </w:r>
      <w:r w:rsidRPr="00FC5D51">
        <w:rPr>
          <w:rFonts w:ascii="Arial" w:eastAsia="Times New Roman" w:hAnsi="Arial" w:cs="Arial"/>
          <w:sz w:val="20"/>
          <w:szCs w:val="20"/>
          <w:lang w:eastAsia="pl-PL"/>
        </w:rPr>
        <w:t>wynagrodzenia brutto, o którym mowa w § 15 ust. 1</w:t>
      </w:r>
      <w:r w:rsidRPr="00FC5D51">
        <w:rPr>
          <w:rFonts w:ascii="Arial" w:eastAsia="Times New Roman" w:hAnsi="Arial" w:cs="Arial"/>
          <w:color w:val="FF0000"/>
          <w:sz w:val="20"/>
          <w:szCs w:val="20"/>
          <w:lang w:eastAsia="pl-PL"/>
        </w:rPr>
        <w:t xml:space="preserve"> </w:t>
      </w:r>
      <w:r w:rsidRPr="00FC5D51">
        <w:rPr>
          <w:rFonts w:ascii="Arial" w:eastAsia="Times New Roman" w:hAnsi="Arial" w:cs="Arial"/>
          <w:sz w:val="20"/>
          <w:szCs w:val="20"/>
          <w:lang w:eastAsia="pl-PL"/>
        </w:rPr>
        <w:t>umowy;</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 razie zaistnienia istotnej zmiany okoliczności powodującej, że wykonanie Umowy nie leży w interesie publicznym </w:t>
      </w:r>
      <w:r w:rsidRPr="00FC5D51">
        <w:rPr>
          <w:rFonts w:ascii="Arial" w:eastAsia="Times New Roman" w:hAnsi="Arial" w:cs="Arial"/>
          <w:iCs/>
          <w:sz w:val="20"/>
          <w:szCs w:val="20"/>
          <w:lang w:eastAsia="pl-PL"/>
        </w:rPr>
        <w:t>lub dalsze wykonywanie umowy może zagrozić istotnemu interesowi bezpieczeństwa państwa lub bezpieczeństwu publicznemu</w:t>
      </w:r>
      <w:r w:rsidRPr="00FC5D51">
        <w:rPr>
          <w:rFonts w:ascii="Arial" w:eastAsia="Times New Roman" w:hAnsi="Arial" w:cs="Arial"/>
          <w:sz w:val="20"/>
          <w:szCs w:val="20"/>
          <w:lang w:eastAsia="pl-PL"/>
        </w:rPr>
        <w:t>, czego nie można było przewidzieć w chwili zawarcia Umowy, w tym przypadku Wykonawca może żądać wyłącznie wynagrodzenia należnego z tytułu wykonania części Umowy;</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jeżeli Wykonawca nie przedłuża ważności wygasającego wymaganego zabezpieczenia należytego wykonania Umowy;</w:t>
      </w:r>
    </w:p>
    <w:p w:rsidR="00FC5D51" w:rsidRPr="00FC5D51" w:rsidRDefault="00FC5D51" w:rsidP="00273323">
      <w:pPr>
        <w:widowControl w:val="0"/>
        <w:numPr>
          <w:ilvl w:val="0"/>
          <w:numId w:val="44"/>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wystąpią warunki określone w art. 635 i 636 </w:t>
      </w:r>
      <w:proofErr w:type="spellStart"/>
      <w:r w:rsidRPr="00FC5D51">
        <w:rPr>
          <w:rFonts w:ascii="Arial" w:eastAsia="Times New Roman" w:hAnsi="Arial" w:cs="Arial"/>
          <w:sz w:val="20"/>
          <w:szCs w:val="20"/>
          <w:lang w:eastAsia="pl-PL"/>
        </w:rPr>
        <w:t>kc</w:t>
      </w:r>
      <w:proofErr w:type="spellEnd"/>
      <w:r w:rsidRPr="00FC5D51">
        <w:rPr>
          <w:rFonts w:ascii="Arial" w:eastAsia="Times New Roman" w:hAnsi="Arial" w:cs="Arial"/>
          <w:sz w:val="20"/>
          <w:szCs w:val="20"/>
          <w:lang w:eastAsia="pl-PL"/>
        </w:rPr>
        <w:t>.</w:t>
      </w:r>
    </w:p>
    <w:p w:rsidR="00FC5D51" w:rsidRPr="00FC5D51" w:rsidRDefault="00FC5D51" w:rsidP="00273323">
      <w:pPr>
        <w:widowControl w:val="0"/>
        <w:numPr>
          <w:ilvl w:val="0"/>
          <w:numId w:val="45"/>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Odstąpienie przez Zamawiającego od Umowy, nie ma wpływu na inne uprawnienia Zamawiającego wynikające z umowy lub z innego tytułu.</w:t>
      </w:r>
    </w:p>
    <w:p w:rsidR="00FC5D51" w:rsidRPr="00FC5D51" w:rsidRDefault="00FC5D51" w:rsidP="00273323">
      <w:pPr>
        <w:widowControl w:val="0"/>
        <w:numPr>
          <w:ilvl w:val="0"/>
          <w:numId w:val="45"/>
        </w:numPr>
        <w:shd w:val="clear" w:color="auto" w:fill="FFFFFF"/>
        <w:suppressAutoHyphens/>
        <w:autoSpaceDE w:val="0"/>
        <w:autoSpaceDN w:val="0"/>
        <w:adjustRightInd w:val="0"/>
        <w:spacing w:after="0" w:line="276" w:lineRule="auto"/>
        <w:ind w:left="426"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 przypadku otrzymania oświadczenia o odstąpieniu Wykonawca jest zobowiązany do niezwłocznego:</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zaprzestania dalszych prac poza mającymi na celu ochronę życia, własności, bezpieczeństwa prac lub zabezpieczenie wykonanych prac,</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przekazania znajdujących się w posiadaniu Wykonawcy dokumentów, w tym należących do Zamawiającego, urządzeń, materiałów i innych prac, za które Wykonawca otrzymał płatność oraz inną, sporządzoną przez niego lub na jego rzecz, dokumentację projektową, najpóźniej w terminie wskazanym przez Zamawiającego,</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usunięcia wszystkich innych dóbr z terenu prac, z wyjątkiem tych, które są konieczne dla bezpieczeństwa i zabezpieczenia wykonanych prac i opuszczenia terenu prac, najpóźniej w terminie wskazanym przez Zamawiającego,</w:t>
      </w:r>
    </w:p>
    <w:p w:rsidR="00FC5D51" w:rsidRPr="00FC5D51" w:rsidRDefault="00FC5D51" w:rsidP="00273323">
      <w:pPr>
        <w:widowControl w:val="0"/>
        <w:numPr>
          <w:ilvl w:val="0"/>
          <w:numId w:val="46"/>
        </w:numPr>
        <w:shd w:val="clear" w:color="auto" w:fill="FFFFFF"/>
        <w:suppressAutoHyphens/>
        <w:autoSpaceDE w:val="0"/>
        <w:autoSpaceDN w:val="0"/>
        <w:adjustRightInd w:val="0"/>
        <w:spacing w:after="0" w:line="276" w:lineRule="auto"/>
        <w:ind w:left="709" w:right="14"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zastosowania się do zawartych w oświadczeniu o odstąpieniu poleceń Zamawiającego dotyczących cesji umowy o podwykonawstwo oraz dotyczących ochrony życia, własności lub bezpieczeństwa prac.</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Po odstąpieniu od umowy, Zamawiający może ukończyć prace lub zaangażować w tym celu inne osoby.</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Zamawiający i zaangażowane przez niego inne osoby są uprawnione do skorzystania z dóbr, dokumentów Wykonawcy i innej dokumentacji projektowej sporządzonej przez lub na rzecz Wykonawcy.</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pacing w:val="-1"/>
          <w:sz w:val="20"/>
          <w:szCs w:val="20"/>
          <w:lang w:eastAsia="pl-PL"/>
        </w:rPr>
        <w:t xml:space="preserve">Zamawiający powiadomi Wykonawcę, że sprzęt Wykonawcy i prace tymczasowe zostaną </w:t>
      </w:r>
      <w:r w:rsidRPr="00FC5D51">
        <w:rPr>
          <w:rFonts w:ascii="Arial" w:eastAsia="Times New Roman" w:hAnsi="Arial" w:cs="Arial"/>
          <w:sz w:val="20"/>
          <w:szCs w:val="20"/>
          <w:lang w:eastAsia="pl-PL"/>
        </w:rPr>
        <w:t>zwrócone Wykonawcy na terenie prac lub w jego pobliżu.</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Wykonawca jest zobowiązany niezwłocznie zorganizować usunięcie sprzętu i prac tymczasowych na swoje ryzyko i koszt.</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Odstąpienie od umowy powinno nastąpić w formie pisemnej pod rygorem nieważności takiego oświadczenia i powinno zawierać wskazanie podstaw prawnych i faktycznych odstąpienia.</w:t>
      </w:r>
    </w:p>
    <w:p w:rsidR="00FC5D51" w:rsidRPr="00FC5D51" w:rsidRDefault="00FC5D51" w:rsidP="00273323">
      <w:pPr>
        <w:widowControl w:val="0"/>
        <w:numPr>
          <w:ilvl w:val="0"/>
          <w:numId w:val="47"/>
        </w:numPr>
        <w:shd w:val="clear" w:color="auto" w:fill="FFFFFF"/>
        <w:suppressAutoHyphens/>
        <w:autoSpaceDE w:val="0"/>
        <w:autoSpaceDN w:val="0"/>
        <w:adjustRightInd w:val="0"/>
        <w:spacing w:after="0" w:line="276" w:lineRule="auto"/>
        <w:ind w:left="426" w:right="19" w:hanging="426"/>
        <w:jc w:val="both"/>
        <w:rPr>
          <w:rFonts w:ascii="Arial" w:eastAsia="Times New Roman" w:hAnsi="Arial" w:cs="Arial"/>
          <w:sz w:val="20"/>
          <w:szCs w:val="20"/>
          <w:lang w:eastAsia="pl-PL"/>
        </w:rPr>
      </w:pPr>
      <w:r w:rsidRPr="00FC5D51">
        <w:rPr>
          <w:rFonts w:ascii="Arial" w:eastAsia="Times New Roman" w:hAnsi="Arial" w:cs="Arial"/>
          <w:bCs/>
          <w:sz w:val="20"/>
          <w:szCs w:val="20"/>
          <w:lang w:eastAsia="pl-PL"/>
        </w:rPr>
        <w:t>Obowiązki Stron oraz rozliczenie w związku z odstąpieniem od umowy: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przypadku odstąpienia od umowy przez Zamawiającego, Wykonawca ma obowiązek natychmiast wstrzymać wykonywanie prac i zabezpieczyć przerwane prace w zakresie obustronnie uzgodnionym oraz zabezpieczyć teren prac i opuścić go możliwie szybko;</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W terminie 7 dni od daty odstąpienia od umowy, Wykonawca zgłosi do dokonania </w:t>
      </w:r>
      <w:r w:rsidRPr="00FC5D51">
        <w:rPr>
          <w:rFonts w:ascii="Arial" w:eastAsia="Times New Roman" w:hAnsi="Arial" w:cs="Arial"/>
          <w:sz w:val="20"/>
          <w:szCs w:val="20"/>
          <w:lang w:eastAsia="pl-PL"/>
        </w:rPr>
        <w:t>przez Zamawiającego odbioru prac przerwanych oraz prac zabezpieczających. W przypadku niezgłoszenia w tym terminie gotowości do odbioru, Zamawiający ma prawo przeprowadzić odbiór jednostronny ze skutkami prawnymi i faktycznymi dla Wykonawcy;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Wykonawca niezwłocznie, a najpóźniej w terminie do 14 dni od zawiadomienia o odstąpieniu od Umowy, usunie z terenu prac urządzenia zaplecza prac przez niego dostarczone lub wniesione materiały i inne urządzenia lub ustali zasady przekazania tego majątku nowemu Wykonawcy, lub Zamawiającemu;</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przypadku odstąpienia od umowy, Zamawiający zobowiązany jest do dokonania odbioru prac przerwanych i zabezpieczających oraz przejęcia od Wykonawcy pod swój dozór terenu prac.</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Wykonawca udziela rękojmi i gwarancji jakości w zakresie określonym w umowie </w:t>
      </w:r>
      <w:r w:rsidRPr="00FC5D51">
        <w:rPr>
          <w:rFonts w:ascii="Arial" w:eastAsia="Times New Roman" w:hAnsi="Arial" w:cs="Arial"/>
          <w:sz w:val="20"/>
          <w:szCs w:val="20"/>
          <w:lang w:eastAsia="pl-PL"/>
        </w:rPr>
        <w:t xml:space="preserve">na część </w:t>
      </w:r>
      <w:r w:rsidRPr="00FC5D51">
        <w:rPr>
          <w:rFonts w:ascii="Arial" w:eastAsia="Times New Roman" w:hAnsi="Arial" w:cs="Arial"/>
          <w:sz w:val="20"/>
          <w:szCs w:val="20"/>
          <w:lang w:eastAsia="pl-PL"/>
        </w:rPr>
        <w:lastRenderedPageBreak/>
        <w:t>zobowiązania wykonaną przed odstąpieniem od umowy;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 terminie 7 dni od daty odstąpienia od umowy, Wykonawca przy udziale Zamawiającego, sporządzi szczegółowy protokół prac w toku według stanu na dzień odstąpienia, który stanowi podstawę do wystawienia przez Wykonawcę faktury;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Wykonawca zobowiązany jest do dokonania i dostarczenia na swój koszt Zamawiającemu inwentaryzacji prac według stanu na dzień odstąpienia;</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Szczegółowy protokół prac w toku, inwentaryzacja prac i wykaz tych materiałów, konstrukcji lub urządzeń, stanowią podstawę do wystawienia przez Wykonawcę odpowiedniej faktury;</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Zamawiający zapłaci Wykonawcy wynagrodzenie za prace wykonane do dnia odstąpienia od umowy. Wynagrodzenie, o którym mowa zostanie potwierdzone przez Inspektora nadzoru na podstawie kosztorysu powykonawczego;</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Zamawiający zapłaci Wykonawcy wynagrodzenie za prace wykonane do dnia odstąpienia od umowy pomniejszone o roszczenia Zamawiającego z tytułu kar umownych oraz ewentualne roszczenia o obniżenie ceny na podstawie rękojmi i gwarancji, a także inne roszczenia związane z zabezpieczeniem frontu robót oraz odszkodowawcze;</w:t>
      </w:r>
    </w:p>
    <w:p w:rsidR="00FC5D51" w:rsidRPr="00FC5D51" w:rsidRDefault="00FC5D51" w:rsidP="00273323">
      <w:pPr>
        <w:widowControl w:val="0"/>
        <w:numPr>
          <w:ilvl w:val="0"/>
          <w:numId w:val="48"/>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Koszty dodatkowe poniesione na zabezpieczenie prac i terenu prac oraz wszelkie inne uzasadnione koszty związane z odstąpieniem od umowy ponosi Strona, która spowodowała odstąpienie od umowy.</w:t>
      </w: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20 </w:t>
      </w:r>
      <w:r w:rsidRPr="00FC5D51">
        <w:rPr>
          <w:rFonts w:ascii="Arial" w:eastAsia="Times New Roman" w:hAnsi="Arial" w:cs="Arial"/>
          <w:b/>
          <w:bCs/>
          <w:spacing w:val="-2"/>
          <w:sz w:val="20"/>
          <w:szCs w:val="20"/>
          <w:lang w:eastAsia="pl-PL"/>
        </w:rPr>
        <w:t>KARY UMOWNE</w:t>
      </w:r>
    </w:p>
    <w:p w:rsidR="00FC5D51" w:rsidRPr="00FC5D51" w:rsidRDefault="00FC5D51" w:rsidP="004B6CC5">
      <w:pPr>
        <w:widowControl w:val="0"/>
        <w:numPr>
          <w:ilvl w:val="3"/>
          <w:numId w:val="4"/>
        </w:numPr>
        <w:shd w:val="clear" w:color="auto" w:fill="FFFFFF"/>
        <w:tabs>
          <w:tab w:val="clear" w:pos="2525"/>
        </w:tabs>
        <w:suppressAutoHyphens/>
        <w:autoSpaceDE w:val="0"/>
        <w:autoSpaceDN w:val="0"/>
        <w:adjustRightInd w:val="0"/>
        <w:spacing w:after="0" w:line="276" w:lineRule="auto"/>
        <w:ind w:left="426"/>
        <w:rPr>
          <w:rFonts w:ascii="Arial" w:eastAsia="Times New Roman" w:hAnsi="Arial" w:cs="Arial"/>
          <w:sz w:val="20"/>
          <w:szCs w:val="20"/>
          <w:lang w:eastAsia="pl-PL"/>
        </w:rPr>
      </w:pPr>
      <w:r w:rsidRPr="00FC5D51">
        <w:rPr>
          <w:rFonts w:ascii="Arial" w:eastAsia="Times New Roman" w:hAnsi="Arial" w:cs="Arial"/>
          <w:sz w:val="20"/>
          <w:szCs w:val="20"/>
          <w:lang w:eastAsia="pl-PL"/>
        </w:rPr>
        <w:t>Wykonawca zobowiązany jest zapłacić Zamawiającemu kary umowne:</w:t>
      </w:r>
    </w:p>
    <w:p w:rsidR="00FC5D51" w:rsidRPr="00FC5D51" w:rsidRDefault="00FC5D51" w:rsidP="00273323">
      <w:pPr>
        <w:widowControl w:val="0"/>
        <w:numPr>
          <w:ilvl w:val="0"/>
          <w:numId w:val="49"/>
        </w:numPr>
        <w:shd w:val="clear" w:color="auto" w:fill="FFFFFF"/>
        <w:suppressAutoHyphens/>
        <w:autoSpaceDE w:val="0"/>
        <w:autoSpaceDN w:val="0"/>
        <w:adjustRightInd w:val="0"/>
        <w:spacing w:after="0" w:line="276" w:lineRule="auto"/>
        <w:ind w:left="709" w:right="5"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za przekroczenie określonego w umowie terminu wykonania zamówienia określonego w § 2 ust. 5</w:t>
      </w:r>
      <w:r w:rsidRPr="00FC5D51">
        <w:rPr>
          <w:rFonts w:ascii="Arial" w:eastAsia="Times New Roman" w:hAnsi="Arial" w:cs="Arial"/>
          <w:color w:val="FF0000"/>
          <w:sz w:val="20"/>
          <w:szCs w:val="20"/>
          <w:lang w:eastAsia="pl-PL"/>
        </w:rPr>
        <w:t xml:space="preserve"> </w:t>
      </w:r>
      <w:r w:rsidRPr="00FC5D51">
        <w:rPr>
          <w:rFonts w:ascii="Arial" w:eastAsia="Times New Roman" w:hAnsi="Arial" w:cs="Arial"/>
          <w:sz w:val="20"/>
          <w:szCs w:val="20"/>
          <w:lang w:eastAsia="pl-PL"/>
        </w:rPr>
        <w:t xml:space="preserve">umowy - w wysokości </w:t>
      </w:r>
      <w:r w:rsidR="00860457">
        <w:rPr>
          <w:rFonts w:ascii="Arial" w:eastAsia="Times New Roman" w:hAnsi="Arial" w:cs="Arial"/>
          <w:b/>
          <w:bCs/>
          <w:sz w:val="20"/>
          <w:szCs w:val="20"/>
          <w:lang w:eastAsia="pl-PL"/>
        </w:rPr>
        <w:t>5</w:t>
      </w:r>
      <w:r w:rsidRPr="00FC5D51">
        <w:rPr>
          <w:rFonts w:ascii="Arial" w:eastAsia="Times New Roman" w:hAnsi="Arial" w:cs="Arial"/>
          <w:b/>
          <w:bCs/>
          <w:sz w:val="20"/>
          <w:szCs w:val="20"/>
          <w:lang w:eastAsia="pl-PL"/>
        </w:rPr>
        <w:t>% wynagrodzenia brutto</w:t>
      </w:r>
      <w:r w:rsidRPr="00FC5D51">
        <w:rPr>
          <w:rFonts w:ascii="Arial" w:eastAsia="Times New Roman" w:hAnsi="Arial" w:cs="Arial"/>
          <w:sz w:val="20"/>
          <w:szCs w:val="20"/>
          <w:lang w:eastAsia="pl-PL"/>
        </w:rPr>
        <w:t>, o którym mowa w § 15 ust. 1</w:t>
      </w:r>
      <w:r w:rsidRPr="00FC5D51">
        <w:rPr>
          <w:rFonts w:ascii="Arial" w:eastAsia="Times New Roman" w:hAnsi="Arial" w:cs="Arial"/>
          <w:color w:val="FF0000"/>
          <w:sz w:val="20"/>
          <w:szCs w:val="20"/>
          <w:lang w:eastAsia="pl-PL"/>
        </w:rPr>
        <w:t xml:space="preserve"> </w:t>
      </w:r>
      <w:r w:rsidRPr="00FC5D51">
        <w:rPr>
          <w:rFonts w:ascii="Arial" w:eastAsia="Times New Roman" w:hAnsi="Arial" w:cs="Arial"/>
          <w:sz w:val="20"/>
          <w:szCs w:val="20"/>
          <w:lang w:eastAsia="pl-PL"/>
        </w:rPr>
        <w:t>umowy za każdy rozpoczęty dzień opóźnienia;</w:t>
      </w:r>
    </w:p>
    <w:p w:rsidR="00FC5D51" w:rsidRPr="00FC5D51" w:rsidRDefault="00FC5D51" w:rsidP="00273323">
      <w:pPr>
        <w:widowControl w:val="0"/>
        <w:numPr>
          <w:ilvl w:val="0"/>
          <w:numId w:val="49"/>
        </w:numPr>
        <w:shd w:val="clear" w:color="auto" w:fill="FFFFFF"/>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 tytułu odstąpienia przez Zamawiającego od umowy z przyczyn leżących po stronie Wykonawcy - w wysokości </w:t>
      </w:r>
      <w:r w:rsidRPr="00FC5D51">
        <w:rPr>
          <w:rFonts w:ascii="Arial" w:eastAsia="Times New Roman" w:hAnsi="Arial" w:cs="Arial"/>
          <w:b/>
          <w:bCs/>
          <w:sz w:val="20"/>
          <w:szCs w:val="20"/>
          <w:lang w:eastAsia="pl-PL"/>
        </w:rPr>
        <w:t xml:space="preserve">10% </w:t>
      </w:r>
      <w:r w:rsidRPr="00FC5D51">
        <w:rPr>
          <w:rFonts w:ascii="Arial" w:eastAsia="Times New Roman" w:hAnsi="Arial" w:cs="Arial"/>
          <w:b/>
          <w:sz w:val="20"/>
          <w:szCs w:val="20"/>
          <w:lang w:eastAsia="pl-PL"/>
        </w:rPr>
        <w:t>wynagrodzenia brutto</w:t>
      </w:r>
      <w:r w:rsidRPr="00FC5D51">
        <w:rPr>
          <w:rFonts w:ascii="Arial" w:eastAsia="Times New Roman" w:hAnsi="Arial" w:cs="Arial"/>
          <w:sz w:val="20"/>
          <w:szCs w:val="20"/>
          <w:lang w:eastAsia="pl-PL"/>
        </w:rPr>
        <w:t>, o którym mowa w § 15 ust. 1 umowy;</w:t>
      </w:r>
    </w:p>
    <w:p w:rsidR="00FC5D51" w:rsidRPr="00FC5D51" w:rsidRDefault="00FC5D51" w:rsidP="00273323">
      <w:pPr>
        <w:widowControl w:val="0"/>
        <w:numPr>
          <w:ilvl w:val="0"/>
          <w:numId w:val="49"/>
        </w:numPr>
        <w:shd w:val="clear" w:color="auto" w:fill="FFFFFF"/>
        <w:suppressAutoHyphens/>
        <w:autoSpaceDE w:val="0"/>
        <w:autoSpaceDN w:val="0"/>
        <w:adjustRightInd w:val="0"/>
        <w:spacing w:after="0" w:line="276" w:lineRule="auto"/>
        <w:ind w:left="709"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nieterminowe przedłożenie dokumentów określonych w </w:t>
      </w:r>
      <w:r w:rsidRPr="00FC5D51">
        <w:rPr>
          <w:rFonts w:ascii="Arial" w:eastAsia="Times New Roman" w:hAnsi="Arial" w:cs="Arial"/>
          <w:b/>
          <w:bCs/>
          <w:sz w:val="20"/>
          <w:szCs w:val="20"/>
          <w:lang w:eastAsia="pl-PL"/>
        </w:rPr>
        <w:t xml:space="preserve">§ 2 ust. 3 umowy </w:t>
      </w:r>
      <w:r w:rsidRPr="00FC5D51">
        <w:rPr>
          <w:rFonts w:ascii="Arial" w:eastAsia="Times New Roman" w:hAnsi="Arial" w:cs="Arial"/>
          <w:sz w:val="20"/>
          <w:szCs w:val="20"/>
          <w:lang w:eastAsia="pl-PL"/>
        </w:rPr>
        <w:t xml:space="preserve">- w wysokości </w:t>
      </w:r>
      <w:r w:rsidRPr="00FC5D51">
        <w:rPr>
          <w:rFonts w:ascii="Arial" w:eastAsia="Times New Roman" w:hAnsi="Arial" w:cs="Arial"/>
          <w:b/>
          <w:bCs/>
          <w:sz w:val="20"/>
          <w:szCs w:val="20"/>
          <w:lang w:eastAsia="pl-PL"/>
        </w:rPr>
        <w:t xml:space="preserve">1.000,00 zł </w:t>
      </w:r>
      <w:r w:rsidRPr="00FC5D51">
        <w:rPr>
          <w:rFonts w:ascii="Arial" w:eastAsia="Times New Roman" w:hAnsi="Arial" w:cs="Arial"/>
          <w:sz w:val="20"/>
          <w:szCs w:val="20"/>
          <w:lang w:eastAsia="pl-PL"/>
        </w:rPr>
        <w:t>za każdy dzień opóźnienia;</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opóźnienie Wykonawcy w usunięciu wad i usterek stwierdzonych przy odbiorze końcowym przedmiotu zamówienia lub w okresie rękojmi za wady fizyczne lub gwarancji jakości – </w:t>
      </w:r>
      <w:r w:rsidRPr="00FC5D51">
        <w:rPr>
          <w:rFonts w:ascii="Arial" w:eastAsia="Times New Roman" w:hAnsi="Arial" w:cs="Arial"/>
          <w:b/>
          <w:bCs/>
          <w:sz w:val="20"/>
          <w:szCs w:val="20"/>
          <w:lang w:eastAsia="pl-PL"/>
        </w:rPr>
        <w:t xml:space="preserve">2.000,00 zł </w:t>
      </w:r>
      <w:r w:rsidRPr="00FC5D51">
        <w:rPr>
          <w:rFonts w:ascii="Arial" w:eastAsia="Times New Roman" w:hAnsi="Arial" w:cs="Arial"/>
          <w:sz w:val="20"/>
          <w:szCs w:val="20"/>
          <w:lang w:eastAsia="pl-PL"/>
        </w:rPr>
        <w:t xml:space="preserve">za każdy rozpoczęty dzień opóźnienia liczony od dnia </w:t>
      </w:r>
      <w:r w:rsidRPr="00FC5D51">
        <w:rPr>
          <w:rFonts w:ascii="Arial" w:eastAsia="Times New Roman" w:hAnsi="Arial" w:cs="Arial"/>
          <w:spacing w:val="-3"/>
          <w:sz w:val="20"/>
          <w:szCs w:val="20"/>
          <w:lang w:eastAsia="pl-PL"/>
        </w:rPr>
        <w:t>upływu</w:t>
      </w:r>
      <w:r w:rsidRPr="00FC5D51">
        <w:rPr>
          <w:rFonts w:ascii="Arial" w:eastAsia="Times New Roman" w:hAnsi="Arial" w:cs="Arial"/>
          <w:sz w:val="20"/>
          <w:szCs w:val="20"/>
          <w:lang w:eastAsia="pl-PL"/>
        </w:rPr>
        <w:t xml:space="preserve"> </w:t>
      </w:r>
      <w:r w:rsidRPr="00FC5D51">
        <w:rPr>
          <w:rFonts w:ascii="Arial" w:eastAsia="Times New Roman" w:hAnsi="Arial" w:cs="Arial"/>
          <w:spacing w:val="-2"/>
          <w:sz w:val="20"/>
          <w:szCs w:val="20"/>
          <w:lang w:eastAsia="pl-PL"/>
        </w:rPr>
        <w:t>wyznaczonego</w:t>
      </w:r>
      <w:r w:rsidRPr="00FC5D51">
        <w:rPr>
          <w:rFonts w:ascii="Arial" w:eastAsia="Times New Roman" w:hAnsi="Arial" w:cs="Arial"/>
          <w:sz w:val="20"/>
          <w:szCs w:val="20"/>
          <w:lang w:eastAsia="pl-PL"/>
        </w:rPr>
        <w:t xml:space="preserve"> terminu na usunięcie wad;</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niezgłoszenie podwykonawcy - w wysokości </w:t>
      </w:r>
      <w:r w:rsidRPr="00FC5D51">
        <w:rPr>
          <w:rFonts w:ascii="Arial" w:eastAsia="Times New Roman" w:hAnsi="Arial" w:cs="Arial"/>
          <w:b/>
          <w:bCs/>
          <w:sz w:val="20"/>
          <w:szCs w:val="20"/>
          <w:lang w:eastAsia="pl-PL"/>
        </w:rPr>
        <w:t xml:space="preserve">5.000,00 zł </w:t>
      </w:r>
      <w:r w:rsidRPr="00FC5D51">
        <w:rPr>
          <w:rFonts w:ascii="Arial" w:eastAsia="Times New Roman" w:hAnsi="Arial" w:cs="Arial"/>
          <w:sz w:val="20"/>
          <w:szCs w:val="20"/>
          <w:lang w:eastAsia="pl-PL"/>
        </w:rPr>
        <w:t>za każdy stwierdzony przypadek;</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za nieprzedłożenie do zaakceptowania projektu umowy o podwykonawstwo, której przedmiotem są roboty budowlane lub projektu jej zmiany, lub za brak dokonania wymaganej przez Zamawiającego zmiany umowy o podwykonawstwo w zakresie terminu zapłaty we wskazanym przez Zamawiającego terminie, lub za nieprzedłożenie poświadczonej za zgodność z oryginałem kopii umowy o podwykonawstwo lub jej zmiany w terminie określonym w niniejszej umowie - w wysokości </w:t>
      </w:r>
      <w:r w:rsidRPr="00FC5D51">
        <w:rPr>
          <w:rFonts w:ascii="Arial" w:eastAsia="Times New Roman" w:hAnsi="Arial" w:cs="Arial"/>
          <w:b/>
          <w:bCs/>
          <w:sz w:val="20"/>
          <w:szCs w:val="20"/>
          <w:lang w:eastAsia="pl-PL"/>
        </w:rPr>
        <w:t xml:space="preserve">1.000,00 zł </w:t>
      </w:r>
      <w:r w:rsidRPr="00FC5D51">
        <w:rPr>
          <w:rFonts w:ascii="Arial" w:eastAsia="Times New Roman" w:hAnsi="Arial" w:cs="Arial"/>
          <w:sz w:val="20"/>
          <w:szCs w:val="20"/>
          <w:lang w:eastAsia="pl-PL"/>
        </w:rPr>
        <w:t>za każdy stwierdzony przypadek;</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 xml:space="preserve">w przypadku niedopełnienia wymogu zatrudnienia na podstawie umowy o pracę, o </w:t>
      </w:r>
      <w:r w:rsidRPr="00FC5D51">
        <w:rPr>
          <w:rFonts w:ascii="Arial" w:eastAsia="Times New Roman" w:hAnsi="Arial" w:cs="Arial"/>
          <w:sz w:val="20"/>
          <w:szCs w:val="20"/>
          <w:lang w:eastAsia="pl-PL"/>
        </w:rPr>
        <w:t xml:space="preserve">którym mowa w </w:t>
      </w:r>
      <w:r w:rsidRPr="00FC5D51">
        <w:rPr>
          <w:rFonts w:ascii="Arial" w:eastAsia="Times New Roman" w:hAnsi="Arial" w:cs="Arial"/>
          <w:b/>
          <w:bCs/>
          <w:sz w:val="20"/>
          <w:szCs w:val="20"/>
          <w:lang w:eastAsia="pl-PL"/>
        </w:rPr>
        <w:t xml:space="preserve">§ 9 ust. 3 umowy </w:t>
      </w:r>
      <w:r w:rsidRPr="00FC5D51">
        <w:rPr>
          <w:rFonts w:ascii="Arial" w:eastAsia="Times New Roman" w:hAnsi="Arial" w:cs="Arial"/>
          <w:sz w:val="20"/>
          <w:szCs w:val="20"/>
          <w:lang w:eastAsia="pl-PL"/>
        </w:rPr>
        <w:t xml:space="preserve">- w wysokości </w:t>
      </w:r>
      <w:r w:rsidRPr="00FC5D51">
        <w:rPr>
          <w:rFonts w:ascii="Arial" w:eastAsia="Times New Roman" w:hAnsi="Arial" w:cs="Arial"/>
          <w:b/>
          <w:bCs/>
          <w:sz w:val="20"/>
          <w:szCs w:val="20"/>
          <w:lang w:eastAsia="pl-PL"/>
        </w:rPr>
        <w:t xml:space="preserve">500,00 zł </w:t>
      </w:r>
      <w:r w:rsidRPr="00FC5D51">
        <w:rPr>
          <w:rFonts w:ascii="Arial" w:eastAsia="Times New Roman" w:hAnsi="Arial" w:cs="Arial"/>
          <w:sz w:val="20"/>
          <w:szCs w:val="20"/>
          <w:lang w:eastAsia="pl-PL"/>
        </w:rPr>
        <w:t>za każdy stwierdzony przypadek;</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 przypadku braku zapłaty lub nieterminowej zapłaty wynagrodzenia należnego podwykonawcom - w wysokości </w:t>
      </w:r>
      <w:r w:rsidRPr="00FC5D51">
        <w:rPr>
          <w:rFonts w:ascii="Arial" w:eastAsia="Times New Roman" w:hAnsi="Arial" w:cs="Arial"/>
          <w:b/>
          <w:bCs/>
          <w:sz w:val="20"/>
          <w:szCs w:val="20"/>
          <w:lang w:eastAsia="pl-PL"/>
        </w:rPr>
        <w:t xml:space="preserve">100,00 zł </w:t>
      </w:r>
      <w:r w:rsidRPr="00FC5D51">
        <w:rPr>
          <w:rFonts w:ascii="Arial" w:eastAsia="Times New Roman" w:hAnsi="Arial" w:cs="Arial"/>
          <w:sz w:val="20"/>
          <w:szCs w:val="20"/>
          <w:lang w:eastAsia="pl-PL"/>
        </w:rPr>
        <w:t>za każdy dzień opóźnienia;</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 xml:space="preserve">w przypadku niezłożenia w terminie Zamawiającemu dokumentu potwierdzającego kontynuowanie ubezpieczenie odpowiedzialności OC Wykonawcy, zgodnie z </w:t>
      </w:r>
      <w:r w:rsidRPr="00FC5D51">
        <w:rPr>
          <w:rFonts w:ascii="Arial" w:eastAsia="Times New Roman" w:hAnsi="Arial" w:cs="Arial"/>
          <w:b/>
          <w:bCs/>
          <w:sz w:val="20"/>
          <w:szCs w:val="20"/>
          <w:lang w:eastAsia="pl-PL"/>
        </w:rPr>
        <w:t xml:space="preserve">§ 12 umowy </w:t>
      </w:r>
      <w:r w:rsidRPr="00FC5D51">
        <w:rPr>
          <w:rFonts w:ascii="Arial" w:eastAsia="Times New Roman" w:hAnsi="Arial" w:cs="Arial"/>
          <w:sz w:val="20"/>
          <w:szCs w:val="20"/>
          <w:lang w:eastAsia="pl-PL"/>
        </w:rPr>
        <w:t xml:space="preserve">- w wysokości </w:t>
      </w:r>
      <w:r w:rsidRPr="00FC5D51">
        <w:rPr>
          <w:rFonts w:ascii="Arial" w:eastAsia="Times New Roman" w:hAnsi="Arial" w:cs="Arial"/>
          <w:b/>
          <w:bCs/>
          <w:sz w:val="20"/>
          <w:szCs w:val="20"/>
          <w:lang w:eastAsia="pl-PL"/>
        </w:rPr>
        <w:t xml:space="preserve">2.000,00 zł </w:t>
      </w:r>
      <w:r w:rsidRPr="00FC5D51">
        <w:rPr>
          <w:rFonts w:ascii="Arial" w:eastAsia="Times New Roman" w:hAnsi="Arial" w:cs="Arial"/>
          <w:sz w:val="20"/>
          <w:szCs w:val="20"/>
          <w:lang w:eastAsia="pl-PL"/>
        </w:rPr>
        <w:t>za każdy dzień opóźnienia;</w:t>
      </w:r>
    </w:p>
    <w:p w:rsidR="00FC5D51" w:rsidRPr="00FC5D51" w:rsidRDefault="00FC5D51" w:rsidP="00273323">
      <w:pPr>
        <w:widowControl w:val="0"/>
        <w:numPr>
          <w:ilvl w:val="0"/>
          <w:numId w:val="49"/>
        </w:numPr>
        <w:shd w:val="clear" w:color="auto" w:fill="FFFFFF"/>
        <w:tabs>
          <w:tab w:val="left" w:pos="3494"/>
          <w:tab w:val="left" w:pos="6619"/>
        </w:tabs>
        <w:suppressAutoHyphens/>
        <w:autoSpaceDE w:val="0"/>
        <w:autoSpaceDN w:val="0"/>
        <w:adjustRightInd w:val="0"/>
        <w:spacing w:after="0" w:line="276" w:lineRule="auto"/>
        <w:ind w:left="709" w:right="10"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w przypadku niedotrzymania któregokolwiek z terminów określonych w </w:t>
      </w:r>
      <w:r w:rsidRPr="00FC5D51">
        <w:rPr>
          <w:rFonts w:ascii="Arial" w:eastAsia="Times New Roman" w:hAnsi="Arial" w:cs="Arial"/>
          <w:b/>
          <w:sz w:val="20"/>
          <w:szCs w:val="20"/>
          <w:lang w:eastAsia="pl-PL"/>
        </w:rPr>
        <w:t>§ 7</w:t>
      </w:r>
      <w:r w:rsidRPr="00FC5D51">
        <w:rPr>
          <w:rFonts w:ascii="Arial" w:eastAsia="Times New Roman" w:hAnsi="Arial" w:cs="Arial"/>
          <w:sz w:val="20"/>
          <w:szCs w:val="20"/>
          <w:lang w:eastAsia="pl-PL"/>
        </w:rPr>
        <w:t xml:space="preserve"> umowy dotyczących czynności związanych m.in. z przygotowaniem, zmianą, uzgodnieniem harmonogramu rzeczowo-finansowego - w wysokości </w:t>
      </w:r>
      <w:r w:rsidRPr="00FC5D51">
        <w:rPr>
          <w:rFonts w:ascii="Arial" w:eastAsia="Times New Roman" w:hAnsi="Arial" w:cs="Arial"/>
          <w:b/>
          <w:sz w:val="20"/>
          <w:szCs w:val="20"/>
          <w:lang w:eastAsia="pl-PL"/>
        </w:rPr>
        <w:t>500,00 zł</w:t>
      </w:r>
      <w:r w:rsidRPr="00FC5D51">
        <w:rPr>
          <w:rFonts w:ascii="Arial" w:eastAsia="Times New Roman" w:hAnsi="Arial" w:cs="Arial"/>
          <w:sz w:val="20"/>
          <w:szCs w:val="20"/>
          <w:lang w:eastAsia="pl-PL"/>
        </w:rPr>
        <w:t xml:space="preserve"> za każdy rozpoczęty dzień opóźnienia.</w:t>
      </w:r>
    </w:p>
    <w:p w:rsidR="00FC5D51" w:rsidRPr="00FC5D51" w:rsidRDefault="00FC5D51" w:rsidP="004B6CC5">
      <w:pPr>
        <w:numPr>
          <w:ilvl w:val="3"/>
          <w:numId w:val="4"/>
        </w:numPr>
        <w:tabs>
          <w:tab w:val="clear" w:pos="2525"/>
        </w:tabs>
        <w:suppressAutoHyphens/>
        <w:autoSpaceDE w:val="0"/>
        <w:autoSpaceDN w:val="0"/>
        <w:adjustRightInd w:val="0"/>
        <w:spacing w:after="0" w:line="276" w:lineRule="auto"/>
        <w:ind w:left="42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Zamawiający zapłaci Wykonawcy kary umowne:</w:t>
      </w:r>
    </w:p>
    <w:p w:rsidR="00FC5D51" w:rsidRPr="00FC5D51" w:rsidRDefault="00FC5D51" w:rsidP="00273323">
      <w:pPr>
        <w:numPr>
          <w:ilvl w:val="1"/>
          <w:numId w:val="64"/>
        </w:numPr>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z tytułu odstąpienia od Umowy z przyczyn za które odpowiada Zamawiający w wysokości </w:t>
      </w:r>
      <w:r w:rsidR="006555E0">
        <w:rPr>
          <w:rFonts w:ascii="Arial" w:eastAsia="Times New Roman" w:hAnsi="Arial" w:cs="Arial"/>
          <w:b/>
          <w:sz w:val="20"/>
          <w:szCs w:val="20"/>
          <w:lang w:eastAsia="pl-PL"/>
        </w:rPr>
        <w:t>5</w:t>
      </w:r>
      <w:r w:rsidRPr="00FC5D51">
        <w:rPr>
          <w:rFonts w:ascii="Arial" w:eastAsia="Times New Roman" w:hAnsi="Arial" w:cs="Arial"/>
          <w:b/>
          <w:sz w:val="20"/>
          <w:szCs w:val="20"/>
          <w:lang w:eastAsia="pl-PL"/>
        </w:rPr>
        <w:t>%</w:t>
      </w:r>
      <w:r w:rsidRPr="00FC5D51">
        <w:rPr>
          <w:rFonts w:ascii="Arial" w:eastAsia="Times New Roman" w:hAnsi="Arial" w:cs="Arial"/>
          <w:sz w:val="20"/>
          <w:szCs w:val="20"/>
          <w:lang w:eastAsia="pl-PL"/>
        </w:rPr>
        <w:t xml:space="preserve"> wynagrodzenia brutto, o którym mowa w § 15 ust. 1 umowy. Kara nie przysługuje, jeżeli odstąpienie od Umowy nastąpi z przyczyn, o których mowa w art. 145, 145a ustawy PZP,</w:t>
      </w:r>
    </w:p>
    <w:p w:rsidR="00FC5D51" w:rsidRPr="00FC5D51" w:rsidRDefault="00FC5D51" w:rsidP="00273323">
      <w:pPr>
        <w:numPr>
          <w:ilvl w:val="1"/>
          <w:numId w:val="64"/>
        </w:numPr>
        <w:suppressAutoHyphens/>
        <w:autoSpaceDE w:val="0"/>
        <w:autoSpaceDN w:val="0"/>
        <w:adjustRightInd w:val="0"/>
        <w:spacing w:after="0" w:line="276" w:lineRule="auto"/>
        <w:ind w:left="709" w:hanging="283"/>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za każdy dzień zwłoki w odbiorze przedmiotu zamówienia z przyczyn, za które Zamawiający ponosi wyłączną odpowiedzialność w wysokości </w:t>
      </w:r>
      <w:r w:rsidRPr="006555E0">
        <w:rPr>
          <w:rFonts w:ascii="Arial" w:eastAsia="Times New Roman" w:hAnsi="Arial" w:cs="Arial"/>
          <w:b/>
          <w:sz w:val="20"/>
          <w:szCs w:val="20"/>
          <w:lang w:eastAsia="pl-PL"/>
        </w:rPr>
        <w:t>0,1%</w:t>
      </w:r>
      <w:r w:rsidRPr="00FC5D51">
        <w:rPr>
          <w:rFonts w:ascii="Arial" w:eastAsia="Times New Roman" w:hAnsi="Arial" w:cs="Arial"/>
          <w:sz w:val="20"/>
          <w:szCs w:val="20"/>
          <w:lang w:eastAsia="pl-PL"/>
        </w:rPr>
        <w:t xml:space="preserve"> wynagrodzenia brutto określonego w § 15 ust. 1 umowy.</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Jeżeli wskutek niewykonania lub nienależytego wykonania przedmiotu umowy, w tym także wskutek opóźnienia, Zamawiając</w:t>
      </w:r>
      <w:r w:rsidR="007A5E9D">
        <w:rPr>
          <w:rFonts w:ascii="Arial" w:hAnsi="Arial" w:cs="Arial"/>
          <w:lang w:eastAsia="pl-PL"/>
        </w:rPr>
        <w:t>y poniesie szkodę przewyższającą</w:t>
      </w:r>
      <w:r w:rsidRPr="007A5E9D">
        <w:rPr>
          <w:rFonts w:ascii="Arial" w:hAnsi="Arial" w:cs="Arial"/>
          <w:lang w:eastAsia="pl-PL"/>
        </w:rPr>
        <w:t xml:space="preserve"> wysokość kar</w:t>
      </w:r>
      <w:r w:rsidR="007A5E9D">
        <w:rPr>
          <w:rFonts w:ascii="Arial" w:hAnsi="Arial" w:cs="Arial"/>
          <w:lang w:eastAsia="pl-PL"/>
        </w:rPr>
        <w:t xml:space="preserve"> umownych</w:t>
      </w:r>
      <w:r w:rsidRPr="007A5E9D">
        <w:rPr>
          <w:rFonts w:ascii="Arial" w:hAnsi="Arial" w:cs="Arial"/>
          <w:lang w:eastAsia="pl-PL"/>
        </w:rPr>
        <w:t>, będzie on uprawniony do dochodzenia odszkodowania na zasadach ogólnych uregulowanych w Kodeksie cywilnym.</w:t>
      </w:r>
    </w:p>
    <w:p w:rsidR="007A5E9D" w:rsidRPr="001A7503" w:rsidRDefault="007A5E9D" w:rsidP="007A5E9D">
      <w:pPr>
        <w:pStyle w:val="Akapitzlist"/>
        <w:numPr>
          <w:ilvl w:val="0"/>
          <w:numId w:val="64"/>
        </w:numPr>
        <w:shd w:val="clear" w:color="auto" w:fill="FFFFFF"/>
        <w:autoSpaceDN w:val="0"/>
        <w:adjustRightInd w:val="0"/>
        <w:spacing w:line="276" w:lineRule="auto"/>
        <w:ind w:right="5"/>
        <w:jc w:val="both"/>
        <w:rPr>
          <w:rFonts w:ascii="Arial" w:hAnsi="Arial" w:cs="Arial"/>
          <w:b/>
          <w:spacing w:val="-2"/>
          <w:lang w:eastAsia="pl-PL"/>
        </w:rPr>
      </w:pPr>
      <w:r w:rsidRPr="001A7503">
        <w:rPr>
          <w:rFonts w:ascii="Arial" w:hAnsi="Arial" w:cs="Arial"/>
          <w:b/>
          <w:lang w:eastAsia="pl-PL"/>
        </w:rPr>
        <w:lastRenderedPageBreak/>
        <w:t xml:space="preserve">Jeżeli wskutek niewykonania lub nienależytego wykonania przez Wykonawcę umowy w terminie określonym w § 2 ust. 5 umowy, Zamawiający nie otrzyma finansowania, </w:t>
      </w:r>
      <w:r w:rsidR="001A7503" w:rsidRPr="001A7503">
        <w:rPr>
          <w:rFonts w:ascii="Arial" w:hAnsi="Arial" w:cs="Arial"/>
          <w:b/>
          <w:lang w:eastAsia="pl-PL"/>
        </w:rPr>
        <w:t>wysokość odszkodowania będzie równa kwocie dofinansowania, jakie by Zamawiający otrzymał, gdyby zamówienie zostało zrealizowane w terminie.</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spacing w:val="-1"/>
          <w:lang w:eastAsia="pl-PL"/>
        </w:rPr>
        <w:t xml:space="preserve">Termin zapłaty kary umownej wynosi 7 dni od dnia doręczenia Wykonawcy wezwania do </w:t>
      </w:r>
      <w:r w:rsidRPr="007A5E9D">
        <w:rPr>
          <w:rFonts w:ascii="Arial" w:hAnsi="Arial" w:cs="Arial"/>
          <w:lang w:eastAsia="pl-PL"/>
        </w:rPr>
        <w:t xml:space="preserve">zapłaty. </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Kwoty kar umownych podlegają sumowaniu.</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Zamawiający może potrącić równowartość kary umownej z wynagrodzenia należnego Wykonawcy, na co Wykonawca wyraża zgodę bez potrzeby składania dodatkowych oświadczeń.</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Zapłata kary przez Wykonawcę lub odliczenie przez Zamawiającego kwoty kary z wynagrodzenia należnego Wykonawcy nie zwalnia Wykonawcy z obowiązku ukończenia robót lub innych zobowiązań wynikających z umowy.</w:t>
      </w:r>
    </w:p>
    <w:p w:rsidR="00FC5D51" w:rsidRPr="007A5E9D" w:rsidRDefault="00FC5D51" w:rsidP="007A5E9D">
      <w:pPr>
        <w:pStyle w:val="Akapitzlist"/>
        <w:numPr>
          <w:ilvl w:val="0"/>
          <w:numId w:val="64"/>
        </w:numPr>
        <w:shd w:val="clear" w:color="auto" w:fill="FFFFFF"/>
        <w:autoSpaceDN w:val="0"/>
        <w:adjustRightInd w:val="0"/>
        <w:spacing w:line="276" w:lineRule="auto"/>
        <w:ind w:right="5"/>
        <w:jc w:val="both"/>
        <w:rPr>
          <w:rFonts w:ascii="Arial" w:hAnsi="Arial" w:cs="Arial"/>
          <w:spacing w:val="-2"/>
          <w:lang w:eastAsia="pl-PL"/>
        </w:rPr>
      </w:pPr>
      <w:r w:rsidRPr="007A5E9D">
        <w:rPr>
          <w:rFonts w:ascii="Arial" w:hAnsi="Arial" w:cs="Arial"/>
          <w:lang w:eastAsia="pl-PL"/>
        </w:rPr>
        <w:t>Zamawiający ma prawo potrącania kar umownych z zabezpieczenia należytego wykonania umowy.</w:t>
      </w:r>
    </w:p>
    <w:p w:rsidR="00645500" w:rsidRDefault="00645500" w:rsidP="00FC5D51">
      <w:pPr>
        <w:widowControl w:val="0"/>
        <w:shd w:val="clear" w:color="auto" w:fill="FFFFFF"/>
        <w:autoSpaceDE w:val="0"/>
        <w:autoSpaceDN w:val="0"/>
        <w:adjustRightInd w:val="0"/>
        <w:spacing w:after="0" w:line="276" w:lineRule="auto"/>
        <w:ind w:right="-2"/>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21 </w:t>
      </w:r>
      <w:r w:rsidRPr="00FC5D51">
        <w:rPr>
          <w:rFonts w:ascii="Arial" w:eastAsia="Times New Roman" w:hAnsi="Arial" w:cs="Arial"/>
          <w:b/>
          <w:bCs/>
          <w:spacing w:val="-2"/>
          <w:sz w:val="20"/>
          <w:szCs w:val="20"/>
          <w:lang w:eastAsia="pl-PL"/>
        </w:rPr>
        <w:t>PRAWA AUTORSKIE</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 ramach wynagrodzenia określonego w </w:t>
      </w:r>
      <w:r w:rsidRPr="00FC5D51">
        <w:rPr>
          <w:rFonts w:ascii="Arial" w:eastAsia="Times New Roman" w:hAnsi="Arial" w:cs="Arial"/>
          <w:b/>
          <w:sz w:val="20"/>
          <w:szCs w:val="20"/>
          <w:lang w:eastAsia="pl-PL"/>
        </w:rPr>
        <w:t xml:space="preserve">§ 15 ust. 1 </w:t>
      </w:r>
      <w:r w:rsidRPr="00FC5D51">
        <w:rPr>
          <w:rFonts w:ascii="Arial" w:eastAsia="Times New Roman" w:hAnsi="Arial" w:cs="Arial"/>
          <w:sz w:val="20"/>
          <w:szCs w:val="20"/>
          <w:lang w:eastAsia="pl-PL"/>
        </w:rPr>
        <w:t>umowy, Wykonawca przenosi na Zamawiającego, bez konieczności składania dodatkowych oświadczeń w tym zakresie, autorskie prawa majątkowe oraz prawa do wykonywania praw zależnych do wszystkich utworów w rozumieniu ustawy z dnia 4 lutego 1994 r. o prawie autorskim i prawach pokrewnych, wytworzonych w trakcie realizacji przedmiotu umowy, w szczególności takich jak: oprogramowanie urządzeń i sprzętu, projekty, raporty, mapy, wykresy, rysunki, plany, ekspertyzy, pomiary oraz inne dokumenty powstałe przy realizacji umowy, zwane dalej utworami oraz zezwala Zamawiającemu na korzystanie z tych utworów na terenie Polski, rozporządzanie nimi oraz dokonywanie przeróbek.</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Zamawiający nabywa prawa, o których mowa w ust. 1 na wszystkich polach eksploatacji, w szczególności polach eksploatacji wymienionych w art. 50 ustawy o prawie autorskim i prawach pokrewnych.</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Nabycie przez Zamawiającego praw, o których mowa w ust. 1 powyżej, następuje z chwilą podpisania protokołów odbioru obejmujących przekazanie utworów i zapłatą wynagrodzenia za odpowiednią część zamówienia.</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14"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Do czasu nabycia praw do utworów, o których mowa w ust. 1, Wykonawca udziela Zamawiającemu nieodpłatnej wyłącznej licencji z prawem do udzielania dalszych sublicencji na czas nieograniczony w zakresie o którym mowa w ust. 2.</w:t>
      </w:r>
    </w:p>
    <w:p w:rsidR="00FC5D51" w:rsidRPr="00FC5D51" w:rsidRDefault="00FC5D51" w:rsidP="00645500">
      <w:pPr>
        <w:widowControl w:val="0"/>
        <w:numPr>
          <w:ilvl w:val="0"/>
          <w:numId w:val="51"/>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Wykonawca zobowiązuje się, że przy realizacji umowy będzie przestrzegał przepisów </w:t>
      </w:r>
      <w:r w:rsidRPr="00FC5D51">
        <w:rPr>
          <w:rFonts w:ascii="Arial" w:eastAsia="Times New Roman" w:hAnsi="Arial" w:cs="Arial"/>
          <w:spacing w:val="-1"/>
          <w:sz w:val="20"/>
          <w:szCs w:val="20"/>
          <w:lang w:eastAsia="pl-PL"/>
        </w:rPr>
        <w:t xml:space="preserve">ustawy, o której mowa w ust. 1 powyżej, i nie naruszy praw majątkowych osób trzecich, a </w:t>
      </w:r>
      <w:r w:rsidRPr="00FC5D51">
        <w:rPr>
          <w:rFonts w:ascii="Arial" w:eastAsia="Times New Roman" w:hAnsi="Arial" w:cs="Arial"/>
          <w:sz w:val="20"/>
          <w:szCs w:val="20"/>
          <w:lang w:eastAsia="pl-PL"/>
        </w:rPr>
        <w:t>utwory przekaże Zamawiającemu w stanie wolnym od obciążeń prawami tych osób.</w:t>
      </w: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22 </w:t>
      </w:r>
      <w:r w:rsidRPr="00FC5D51">
        <w:rPr>
          <w:rFonts w:ascii="Arial" w:eastAsia="Times New Roman" w:hAnsi="Arial" w:cs="Arial"/>
          <w:b/>
          <w:bCs/>
          <w:spacing w:val="-2"/>
          <w:sz w:val="20"/>
          <w:szCs w:val="20"/>
          <w:lang w:eastAsia="pl-PL"/>
        </w:rPr>
        <w:t>POROZUMIEWANIE SIĘ STRON</w:t>
      </w:r>
    </w:p>
    <w:p w:rsidR="00FC5D51" w:rsidRPr="00FC5D51" w:rsidRDefault="00FC5D51" w:rsidP="00273323">
      <w:pPr>
        <w:widowControl w:val="0"/>
        <w:numPr>
          <w:ilvl w:val="6"/>
          <w:numId w:val="4"/>
        </w:numPr>
        <w:shd w:val="clear" w:color="auto" w:fill="FFFFFF"/>
        <w:tabs>
          <w:tab w:val="clear" w:pos="4685"/>
        </w:tabs>
        <w:suppressAutoHyphens/>
        <w:autoSpaceDE w:val="0"/>
        <w:autoSpaceDN w:val="0"/>
        <w:adjustRightInd w:val="0"/>
        <w:spacing w:after="0" w:line="276" w:lineRule="auto"/>
        <w:ind w:left="426" w:right="86"/>
        <w:jc w:val="both"/>
        <w:rPr>
          <w:rFonts w:ascii="Arial" w:eastAsia="Times New Roman" w:hAnsi="Arial" w:cs="Arial"/>
          <w:sz w:val="20"/>
          <w:szCs w:val="20"/>
          <w:lang w:eastAsia="pl-PL"/>
        </w:rPr>
      </w:pPr>
      <w:r w:rsidRPr="00FC5D51">
        <w:rPr>
          <w:rFonts w:ascii="Arial" w:eastAsia="Times New Roman" w:hAnsi="Arial" w:cs="Arial"/>
          <w:sz w:val="20"/>
          <w:szCs w:val="20"/>
          <w:lang w:eastAsia="pl-PL"/>
        </w:rPr>
        <w:t>Strony wyznaczają swoich przedstawicieli do bieżącej współpracy w związku z realizacją niniejszej umowy oraz do nadzoru nad realizacją udzielonego zamówienia:</w:t>
      </w:r>
    </w:p>
    <w:p w:rsidR="00FC5D51" w:rsidRPr="00FC5D51" w:rsidRDefault="00FC5D51" w:rsidP="00FC5D51">
      <w:pPr>
        <w:widowControl w:val="0"/>
        <w:shd w:val="clear" w:color="auto" w:fill="FFFFFF"/>
        <w:autoSpaceDE w:val="0"/>
        <w:autoSpaceDN w:val="0"/>
        <w:adjustRightInd w:val="0"/>
        <w:spacing w:after="0" w:line="276" w:lineRule="auto"/>
        <w:ind w:left="706"/>
        <w:rPr>
          <w:rFonts w:ascii="Arial" w:eastAsia="Times New Roman" w:hAnsi="Arial" w:cs="Arial"/>
          <w:sz w:val="20"/>
          <w:szCs w:val="20"/>
          <w:lang w:eastAsia="pl-PL"/>
        </w:rPr>
      </w:pPr>
      <w:r w:rsidRPr="00FC5D51">
        <w:rPr>
          <w:rFonts w:ascii="Arial" w:eastAsia="Times New Roman" w:hAnsi="Arial" w:cs="Arial"/>
          <w:b/>
          <w:bCs/>
          <w:sz w:val="20"/>
          <w:szCs w:val="20"/>
          <w:lang w:eastAsia="pl-PL"/>
        </w:rPr>
        <w:t>- ze strony Zamawiającego</w:t>
      </w:r>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autoSpaceDE w:val="0"/>
        <w:autoSpaceDN w:val="0"/>
        <w:adjustRightInd w:val="0"/>
        <w:spacing w:after="0" w:line="276" w:lineRule="auto"/>
        <w:ind w:left="720"/>
        <w:rPr>
          <w:rFonts w:ascii="Arial" w:eastAsia="Times New Roman" w:hAnsi="Arial" w:cs="Arial"/>
          <w:sz w:val="20"/>
          <w:szCs w:val="20"/>
          <w:lang w:eastAsia="pl-PL"/>
        </w:rPr>
      </w:pPr>
      <w:r w:rsidRPr="00FC5D51">
        <w:rPr>
          <w:rFonts w:ascii="Arial" w:eastAsia="Times New Roman" w:hAnsi="Arial" w:cs="Arial"/>
          <w:sz w:val="20"/>
          <w:szCs w:val="20"/>
          <w:lang w:eastAsia="pl-PL"/>
        </w:rPr>
        <w:t>1) imię i nazwisko…………………………………………………</w:t>
      </w:r>
    </w:p>
    <w:p w:rsidR="00FC5D51" w:rsidRPr="00FC5D51" w:rsidRDefault="00FC5D51" w:rsidP="00FC5D51">
      <w:pPr>
        <w:widowControl w:val="0"/>
        <w:shd w:val="clear" w:color="auto" w:fill="FFFFFF"/>
        <w:tabs>
          <w:tab w:val="left" w:leader="dot" w:pos="7138"/>
        </w:tabs>
        <w:autoSpaceDE w:val="0"/>
        <w:autoSpaceDN w:val="0"/>
        <w:adjustRightInd w:val="0"/>
        <w:spacing w:after="0" w:line="276" w:lineRule="auto"/>
        <w:ind w:left="1066"/>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 xml:space="preserve">tel./fax…………………………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tabs>
          <w:tab w:val="left" w:leader="dot" w:pos="7171"/>
        </w:tabs>
        <w:autoSpaceDE w:val="0"/>
        <w:autoSpaceDN w:val="0"/>
        <w:adjustRightInd w:val="0"/>
        <w:spacing w:after="0" w:line="276" w:lineRule="auto"/>
        <w:ind w:left="1066"/>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 xml:space="preserve">adres e-mail: ……………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autoSpaceDE w:val="0"/>
        <w:autoSpaceDN w:val="0"/>
        <w:adjustRightInd w:val="0"/>
        <w:spacing w:after="0" w:line="276" w:lineRule="auto"/>
        <w:ind w:left="706" w:right="4320"/>
        <w:rPr>
          <w:rFonts w:ascii="Arial" w:eastAsia="Times New Roman" w:hAnsi="Arial" w:cs="Arial"/>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left="706" w:right="4320"/>
        <w:rPr>
          <w:rFonts w:ascii="Arial" w:eastAsia="Times New Roman" w:hAnsi="Arial" w:cs="Arial"/>
          <w:sz w:val="20"/>
          <w:szCs w:val="20"/>
          <w:lang w:eastAsia="pl-PL"/>
        </w:rPr>
      </w:pPr>
      <w:r w:rsidRPr="00FC5D51">
        <w:rPr>
          <w:rFonts w:ascii="Arial" w:eastAsia="Times New Roman" w:hAnsi="Arial" w:cs="Arial"/>
          <w:sz w:val="20"/>
          <w:szCs w:val="20"/>
          <w:lang w:eastAsia="pl-PL"/>
        </w:rPr>
        <w:t xml:space="preserve">Inspektorzy nadzoru inwestorskiego: </w:t>
      </w:r>
      <w:r w:rsidRPr="00FC5D51">
        <w:rPr>
          <w:rFonts w:ascii="Arial" w:eastAsia="Times New Roman" w:hAnsi="Arial" w:cs="Arial"/>
          <w:spacing w:val="-3"/>
          <w:sz w:val="20"/>
          <w:szCs w:val="20"/>
          <w:lang w:eastAsia="pl-PL"/>
        </w:rPr>
        <w:t xml:space="preserve">1………………………………………… 2………………………………………… </w:t>
      </w:r>
      <w:r w:rsidRPr="00FC5D51">
        <w:rPr>
          <w:rFonts w:ascii="Arial" w:eastAsia="Times New Roman" w:hAnsi="Arial" w:cs="Arial"/>
          <w:spacing w:val="-2"/>
          <w:sz w:val="20"/>
          <w:szCs w:val="20"/>
          <w:lang w:eastAsia="pl-PL"/>
        </w:rPr>
        <w:t>3…………………………………………</w:t>
      </w:r>
    </w:p>
    <w:p w:rsidR="00FC5D51" w:rsidRPr="00FC5D51" w:rsidRDefault="00FC5D51" w:rsidP="00FC5D51">
      <w:pPr>
        <w:widowControl w:val="0"/>
        <w:shd w:val="clear" w:color="auto" w:fill="FFFFFF"/>
        <w:autoSpaceDE w:val="0"/>
        <w:autoSpaceDN w:val="0"/>
        <w:adjustRightInd w:val="0"/>
        <w:spacing w:after="0" w:line="276" w:lineRule="auto"/>
        <w:ind w:left="706"/>
        <w:rPr>
          <w:rFonts w:ascii="Arial" w:eastAsia="Times New Roman" w:hAnsi="Arial" w:cs="Arial"/>
          <w:sz w:val="20"/>
          <w:szCs w:val="20"/>
          <w:lang w:eastAsia="pl-PL"/>
        </w:rPr>
      </w:pPr>
      <w:r w:rsidRPr="00FC5D51">
        <w:rPr>
          <w:rFonts w:ascii="Arial" w:eastAsia="Times New Roman" w:hAnsi="Arial" w:cs="Arial"/>
          <w:b/>
          <w:bCs/>
          <w:sz w:val="20"/>
          <w:szCs w:val="20"/>
          <w:lang w:eastAsia="pl-PL"/>
        </w:rPr>
        <w:t>- ze strony Wykonawcy:</w:t>
      </w:r>
    </w:p>
    <w:p w:rsidR="00FC5D51" w:rsidRPr="00FC5D51" w:rsidRDefault="00FC5D51" w:rsidP="00FC5D51">
      <w:pPr>
        <w:widowControl w:val="0"/>
        <w:shd w:val="clear" w:color="auto" w:fill="FFFFFF"/>
        <w:tabs>
          <w:tab w:val="left" w:pos="1080"/>
          <w:tab w:val="left" w:leader="dot" w:pos="5410"/>
        </w:tabs>
        <w:autoSpaceDE w:val="0"/>
        <w:autoSpaceDN w:val="0"/>
        <w:adjustRightInd w:val="0"/>
        <w:spacing w:after="0" w:line="276" w:lineRule="auto"/>
        <w:ind w:right="2400" w:firstLine="720"/>
        <w:rPr>
          <w:rFonts w:ascii="Arial" w:eastAsia="Times New Roman" w:hAnsi="Arial" w:cs="Arial"/>
          <w:sz w:val="20"/>
          <w:szCs w:val="20"/>
          <w:lang w:eastAsia="pl-PL"/>
        </w:rPr>
      </w:pPr>
      <w:r w:rsidRPr="00FC5D51">
        <w:rPr>
          <w:rFonts w:ascii="Arial" w:eastAsia="Times New Roman" w:hAnsi="Arial" w:cs="Arial"/>
          <w:spacing w:val="-3"/>
          <w:sz w:val="20"/>
          <w:szCs w:val="20"/>
          <w:lang w:eastAsia="pl-PL"/>
        </w:rPr>
        <w:t>1)</w:t>
      </w:r>
      <w:r w:rsidRPr="00FC5D51">
        <w:rPr>
          <w:rFonts w:ascii="Arial" w:eastAsia="Times New Roman" w:hAnsi="Arial" w:cs="Arial"/>
          <w:sz w:val="20"/>
          <w:szCs w:val="20"/>
          <w:lang w:eastAsia="pl-PL"/>
        </w:rPr>
        <w:tab/>
      </w:r>
      <w:r w:rsidRPr="00FC5D51">
        <w:rPr>
          <w:rFonts w:ascii="Arial" w:eastAsia="Times New Roman" w:hAnsi="Arial" w:cs="Arial"/>
          <w:spacing w:val="-2"/>
          <w:sz w:val="20"/>
          <w:szCs w:val="20"/>
          <w:lang w:eastAsia="pl-PL"/>
        </w:rPr>
        <w:t>imię i nazwisko …………………………………………</w:t>
      </w:r>
      <w:r w:rsidRPr="00FC5D51">
        <w:rPr>
          <w:rFonts w:ascii="Arial" w:eastAsia="Times New Roman" w:hAnsi="Arial" w:cs="Arial"/>
          <w:spacing w:val="-2"/>
          <w:sz w:val="20"/>
          <w:szCs w:val="20"/>
          <w:lang w:eastAsia="pl-PL"/>
        </w:rPr>
        <w:br/>
        <w:t xml:space="preserve">tel./fax……………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tabs>
          <w:tab w:val="left" w:leader="dot" w:pos="5386"/>
        </w:tabs>
        <w:autoSpaceDE w:val="0"/>
        <w:autoSpaceDN w:val="0"/>
        <w:adjustRightInd w:val="0"/>
        <w:spacing w:after="0" w:line="276" w:lineRule="auto"/>
        <w:rPr>
          <w:rFonts w:ascii="Arial" w:eastAsia="Times New Roman" w:hAnsi="Arial" w:cs="Arial"/>
          <w:sz w:val="20"/>
          <w:szCs w:val="20"/>
          <w:lang w:eastAsia="pl-PL"/>
        </w:rPr>
      </w:pPr>
      <w:r w:rsidRPr="00FC5D51">
        <w:rPr>
          <w:rFonts w:ascii="Arial" w:eastAsia="Times New Roman" w:hAnsi="Arial" w:cs="Arial"/>
          <w:spacing w:val="-2"/>
          <w:sz w:val="20"/>
          <w:szCs w:val="20"/>
          <w:lang w:eastAsia="pl-PL"/>
        </w:rPr>
        <w:t xml:space="preserve">adres e-mail: …………… </w:t>
      </w: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autoSpaceDE w:val="0"/>
        <w:autoSpaceDN w:val="0"/>
        <w:adjustRightInd w:val="0"/>
        <w:spacing w:after="0" w:line="276" w:lineRule="auto"/>
        <w:ind w:left="2986" w:right="2400" w:firstLine="1339"/>
        <w:rPr>
          <w:rFonts w:ascii="Arial" w:eastAsia="Times New Roman" w:hAnsi="Arial" w:cs="Arial"/>
          <w:b/>
          <w:bCs/>
          <w:sz w:val="20"/>
          <w:szCs w:val="20"/>
          <w:lang w:eastAsia="pl-PL"/>
        </w:rPr>
      </w:pPr>
    </w:p>
    <w:p w:rsidR="00FC5D51" w:rsidRPr="00FC5D51" w:rsidRDefault="00FC5D51" w:rsidP="00FC5D51">
      <w:pPr>
        <w:widowControl w:val="0"/>
        <w:shd w:val="clear" w:color="auto" w:fill="FFFFFF"/>
        <w:autoSpaceDE w:val="0"/>
        <w:autoSpaceDN w:val="0"/>
        <w:adjustRightInd w:val="0"/>
        <w:spacing w:after="0" w:line="276" w:lineRule="auto"/>
        <w:ind w:right="-2"/>
        <w:jc w:val="center"/>
        <w:rPr>
          <w:rFonts w:ascii="Arial" w:eastAsia="Times New Roman" w:hAnsi="Arial" w:cs="Arial"/>
          <w:sz w:val="20"/>
          <w:szCs w:val="20"/>
          <w:lang w:eastAsia="pl-PL"/>
        </w:rPr>
      </w:pPr>
      <w:r w:rsidRPr="00FC5D51">
        <w:rPr>
          <w:rFonts w:ascii="Arial" w:eastAsia="Times New Roman" w:hAnsi="Arial" w:cs="Arial"/>
          <w:b/>
          <w:bCs/>
          <w:sz w:val="20"/>
          <w:szCs w:val="20"/>
          <w:lang w:eastAsia="pl-PL"/>
        </w:rPr>
        <w:t xml:space="preserve">§ 23 </w:t>
      </w:r>
      <w:r w:rsidRPr="00FC5D51">
        <w:rPr>
          <w:rFonts w:ascii="Arial" w:eastAsia="Times New Roman" w:hAnsi="Arial" w:cs="Arial"/>
          <w:b/>
          <w:bCs/>
          <w:spacing w:val="-2"/>
          <w:sz w:val="20"/>
          <w:szCs w:val="20"/>
          <w:lang w:eastAsia="pl-PL"/>
        </w:rPr>
        <w:t>POSTANOWIENIA KOŃCOWE</w:t>
      </w:r>
    </w:p>
    <w:p w:rsidR="00FC5D51" w:rsidRPr="00FC5D51" w:rsidRDefault="00FC5D51" w:rsidP="00C05C3A">
      <w:pPr>
        <w:widowControl w:val="0"/>
        <w:numPr>
          <w:ilvl w:val="0"/>
          <w:numId w:val="5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Umowa wchodzi w życie w dniu podpisania przez obie Strony, pod warunkiem przyjęcia </w:t>
      </w:r>
      <w:r w:rsidRPr="00FC5D51">
        <w:rPr>
          <w:rFonts w:ascii="Arial" w:eastAsia="Times New Roman" w:hAnsi="Arial" w:cs="Arial"/>
          <w:spacing w:val="-1"/>
          <w:sz w:val="20"/>
          <w:szCs w:val="20"/>
          <w:lang w:eastAsia="pl-PL"/>
        </w:rPr>
        <w:t xml:space="preserve">przez Zamawiającego bez zastrzeżeń wymaganego zabezpieczenia należytego wykonania </w:t>
      </w:r>
      <w:r w:rsidRPr="00FC5D51">
        <w:rPr>
          <w:rFonts w:ascii="Arial" w:eastAsia="Times New Roman" w:hAnsi="Arial" w:cs="Arial"/>
          <w:sz w:val="20"/>
          <w:szCs w:val="20"/>
          <w:lang w:eastAsia="pl-PL"/>
        </w:rPr>
        <w:t>Umowy.</w:t>
      </w:r>
    </w:p>
    <w:p w:rsidR="00FC5D51" w:rsidRPr="00FC5D51" w:rsidRDefault="00FC5D51" w:rsidP="00C05C3A">
      <w:pPr>
        <w:widowControl w:val="0"/>
        <w:numPr>
          <w:ilvl w:val="0"/>
          <w:numId w:val="5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Nazewnictwo poszczególnych paragrafów umowy ma jedynie charakter informacyjny.</w:t>
      </w:r>
    </w:p>
    <w:p w:rsidR="00FC5D51" w:rsidRPr="00FC5D51" w:rsidRDefault="00FC5D51" w:rsidP="00C05C3A">
      <w:pPr>
        <w:widowControl w:val="0"/>
        <w:numPr>
          <w:ilvl w:val="0"/>
          <w:numId w:val="52"/>
        </w:numPr>
        <w:shd w:val="clear" w:color="auto" w:fill="FFFFFF"/>
        <w:suppressAutoHyphens/>
        <w:autoSpaceDE w:val="0"/>
        <w:autoSpaceDN w:val="0"/>
        <w:adjustRightInd w:val="0"/>
        <w:spacing w:after="0" w:line="276" w:lineRule="auto"/>
        <w:ind w:left="426" w:right="5"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W sprawach nieuregulowanych umową mają zastosowanie odpowiednie przepisy:</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ustawy z dnia 29 stycznia 2004 r. Prawo zamówień publicznych,</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lastRenderedPageBreak/>
        <w:t xml:space="preserve">ustawy z dnia 7 lipca 1994 r. Prawo budowlane </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ustawy z dnia 23 kwietnia 1964 r. Kodeks cywilny,</w:t>
      </w:r>
    </w:p>
    <w:p w:rsidR="00FC5D51" w:rsidRPr="00FC5D51" w:rsidRDefault="00FC5D51" w:rsidP="00C05C3A">
      <w:pPr>
        <w:widowControl w:val="0"/>
        <w:numPr>
          <w:ilvl w:val="0"/>
          <w:numId w:val="53"/>
        </w:numPr>
        <w:shd w:val="clear" w:color="auto" w:fill="FFFFFF"/>
        <w:suppressAutoHyphens/>
        <w:autoSpaceDE w:val="0"/>
        <w:autoSpaceDN w:val="0"/>
        <w:adjustRightInd w:val="0"/>
        <w:spacing w:after="0" w:line="276" w:lineRule="auto"/>
        <w:ind w:left="426" w:hanging="426"/>
        <w:jc w:val="both"/>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oraz inne przepisy obowiązujące w tym zakresie.</w:t>
      </w:r>
    </w:p>
    <w:p w:rsidR="00FC5D51" w:rsidRPr="00FC5D51" w:rsidRDefault="00FC5D51" w:rsidP="00C05C3A">
      <w:pPr>
        <w:widowControl w:val="0"/>
        <w:numPr>
          <w:ilvl w:val="0"/>
          <w:numId w:val="54"/>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Ewentualne spory powstałe w związku z realizacją przedmiotu umowy będą rozstrzygane przez sąd powszechny właściwy dla siedziby Zamawiającego.</w:t>
      </w:r>
    </w:p>
    <w:p w:rsidR="00FC5D51" w:rsidRPr="00FC5D51" w:rsidRDefault="00FC5D51" w:rsidP="00C05C3A">
      <w:pPr>
        <w:widowControl w:val="0"/>
        <w:numPr>
          <w:ilvl w:val="0"/>
          <w:numId w:val="54"/>
        </w:numPr>
        <w:shd w:val="clear" w:color="auto" w:fill="FFFFFF"/>
        <w:suppressAutoHyphens/>
        <w:autoSpaceDE w:val="0"/>
        <w:autoSpaceDN w:val="0"/>
        <w:adjustRightInd w:val="0"/>
        <w:spacing w:after="0" w:line="276" w:lineRule="auto"/>
        <w:ind w:left="426" w:right="10" w:hanging="426"/>
        <w:jc w:val="both"/>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 xml:space="preserve">Umowę sporządzono </w:t>
      </w:r>
      <w:r w:rsidRPr="00FC5D51">
        <w:rPr>
          <w:rFonts w:ascii="Arial" w:eastAsia="Times New Roman" w:hAnsi="Arial" w:cs="Arial"/>
          <w:b/>
          <w:bCs/>
          <w:sz w:val="20"/>
          <w:szCs w:val="20"/>
          <w:lang w:eastAsia="pl-PL"/>
        </w:rPr>
        <w:t xml:space="preserve">w dwóch jednobrzmiących egzemplarzach </w:t>
      </w:r>
      <w:r w:rsidRPr="00FC5D51">
        <w:rPr>
          <w:rFonts w:ascii="Arial" w:eastAsia="Times New Roman" w:hAnsi="Arial" w:cs="Arial"/>
          <w:sz w:val="20"/>
          <w:szCs w:val="20"/>
          <w:lang w:eastAsia="pl-PL"/>
        </w:rPr>
        <w:t>- jeden egzemplarz dla Zamawiającego, jeden egzemplarz dla Wykonawcy. Każda strona umowy została parafowana przez podpisujących Umowę.</w:t>
      </w:r>
    </w:p>
    <w:p w:rsidR="00FC5D51" w:rsidRPr="00FC5D51" w:rsidRDefault="00FC5D51" w:rsidP="00C05C3A">
      <w:pPr>
        <w:widowControl w:val="0"/>
        <w:numPr>
          <w:ilvl w:val="0"/>
          <w:numId w:val="54"/>
        </w:numPr>
        <w:shd w:val="clear" w:color="auto" w:fill="FFFFFF"/>
        <w:tabs>
          <w:tab w:val="left" w:pos="365"/>
        </w:tabs>
        <w:suppressAutoHyphens/>
        <w:autoSpaceDE w:val="0"/>
        <w:autoSpaceDN w:val="0"/>
        <w:adjustRightInd w:val="0"/>
        <w:spacing w:after="0" w:line="276" w:lineRule="auto"/>
        <w:ind w:left="426" w:hanging="426"/>
        <w:rPr>
          <w:rFonts w:ascii="Arial" w:eastAsia="Times New Roman" w:hAnsi="Arial" w:cs="Arial"/>
          <w:spacing w:val="-2"/>
          <w:sz w:val="20"/>
          <w:szCs w:val="20"/>
          <w:lang w:eastAsia="pl-PL"/>
        </w:rPr>
      </w:pPr>
      <w:r w:rsidRPr="00FC5D51">
        <w:rPr>
          <w:rFonts w:ascii="Arial" w:eastAsia="Times New Roman" w:hAnsi="Arial" w:cs="Arial"/>
          <w:sz w:val="20"/>
          <w:szCs w:val="20"/>
          <w:lang w:eastAsia="pl-PL"/>
        </w:rPr>
        <w:t>Integralną część Umowy stanowią wskazane w jej treści, następujące załączniki:</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Harmonogram rzeczowo-finansowy.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Zabezpieczenie należytego wykonania umowy.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Kopia opłaconej polisy ubezpieczeniowej OC Wykonawcy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Kopia formularza ofertowego Wykonawcy.</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pacing w:val="-1"/>
          <w:sz w:val="20"/>
          <w:szCs w:val="20"/>
          <w:lang w:eastAsia="pl-PL"/>
        </w:rPr>
        <w:t>Wykaz podwykonawców.*</w:t>
      </w:r>
    </w:p>
    <w:p w:rsidR="00FC5D51" w:rsidRPr="00FC5D51" w:rsidRDefault="00FC5D51" w:rsidP="00273323">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spacing w:val="-3"/>
          <w:sz w:val="20"/>
          <w:szCs w:val="20"/>
          <w:lang w:eastAsia="pl-PL"/>
        </w:rPr>
      </w:pPr>
      <w:r w:rsidRPr="00FC5D51">
        <w:rPr>
          <w:rFonts w:ascii="Arial" w:eastAsia="Times New Roman" w:hAnsi="Arial" w:cs="Arial"/>
          <w:sz w:val="20"/>
          <w:szCs w:val="20"/>
          <w:lang w:eastAsia="pl-PL"/>
        </w:rPr>
        <w:t>Umowa konsorcjum - dotyczy Wykonawców składających ofertę w ramach konsorcjum.*</w:t>
      </w:r>
    </w:p>
    <w:p w:rsidR="00FC5D51" w:rsidRPr="00645500" w:rsidRDefault="00FC5D51" w:rsidP="00FC5D51">
      <w:pPr>
        <w:widowControl w:val="0"/>
        <w:numPr>
          <w:ilvl w:val="0"/>
          <w:numId w:val="55"/>
        </w:numPr>
        <w:shd w:val="clear" w:color="auto" w:fill="FFFFFF"/>
        <w:suppressAutoHyphens/>
        <w:autoSpaceDE w:val="0"/>
        <w:autoSpaceDN w:val="0"/>
        <w:adjustRightInd w:val="0"/>
        <w:spacing w:after="0" w:line="276" w:lineRule="auto"/>
        <w:ind w:left="709" w:hanging="283"/>
        <w:rPr>
          <w:rFonts w:ascii="Arial" w:eastAsia="Times New Roman" w:hAnsi="Arial" w:cs="Arial"/>
          <w:i/>
          <w:spacing w:val="-3"/>
          <w:sz w:val="16"/>
          <w:szCs w:val="16"/>
          <w:lang w:eastAsia="pl-PL"/>
        </w:rPr>
      </w:pPr>
      <w:r w:rsidRPr="00645500">
        <w:rPr>
          <w:rFonts w:ascii="Arial" w:eastAsia="Times New Roman" w:hAnsi="Arial" w:cs="Arial"/>
          <w:spacing w:val="-1"/>
          <w:sz w:val="20"/>
          <w:szCs w:val="20"/>
          <w:lang w:eastAsia="pl-PL"/>
        </w:rPr>
        <w:t>Oświadczenie podwykonawcy.*</w:t>
      </w:r>
      <w:r w:rsidRPr="00645500">
        <w:rPr>
          <w:rFonts w:ascii="Arial" w:eastAsia="Times New Roman" w:hAnsi="Arial" w:cs="Arial"/>
          <w:i/>
          <w:spacing w:val="-3"/>
          <w:sz w:val="16"/>
          <w:szCs w:val="16"/>
          <w:lang w:eastAsia="pl-PL"/>
        </w:rPr>
        <w:t>*jeżeli dotyczy</w:t>
      </w:r>
    </w:p>
    <w:p w:rsidR="00FC5D51" w:rsidRPr="00FC5D51" w:rsidRDefault="00FC5D51" w:rsidP="00FC5D51">
      <w:pPr>
        <w:shd w:val="clear" w:color="auto" w:fill="FFFFFF"/>
        <w:suppressAutoHyphens/>
        <w:spacing w:after="0" w:line="240" w:lineRule="auto"/>
        <w:ind w:right="14"/>
        <w:jc w:val="right"/>
        <w:rPr>
          <w:rFonts w:ascii="Arial" w:eastAsia="Times New Roman" w:hAnsi="Arial" w:cs="Arial"/>
          <w:sz w:val="20"/>
          <w:szCs w:val="20"/>
          <w:lang w:eastAsia="pl-PL"/>
        </w:rPr>
      </w:pPr>
      <w:r w:rsidRPr="00FC5D51">
        <w:rPr>
          <w:rFonts w:ascii="Arial" w:eastAsia="Times New Roman" w:hAnsi="Arial" w:cs="Arial"/>
          <w:color w:val="000000"/>
          <w:sz w:val="20"/>
          <w:szCs w:val="20"/>
          <w:lang w:eastAsia="zh-CN"/>
        </w:rPr>
        <w:br w:type="page"/>
      </w:r>
      <w:r w:rsidRPr="00FC5D51">
        <w:rPr>
          <w:rFonts w:ascii="Arial" w:eastAsia="Times New Roman" w:hAnsi="Arial" w:cs="Arial"/>
          <w:b/>
          <w:bCs/>
          <w:spacing w:val="-2"/>
          <w:sz w:val="20"/>
          <w:szCs w:val="20"/>
          <w:lang w:eastAsia="pl-PL"/>
        </w:rPr>
        <w:lastRenderedPageBreak/>
        <w:t>Załącznik do umowy - Oświadczenie podwykonawcy</w:t>
      </w:r>
    </w:p>
    <w:p w:rsidR="00FC5D51" w:rsidRPr="00FC5D51" w:rsidRDefault="00FC5D51" w:rsidP="00FC5D51">
      <w:pPr>
        <w:widowControl w:val="0"/>
        <w:shd w:val="clear" w:color="auto" w:fill="FFFFFF"/>
        <w:autoSpaceDE w:val="0"/>
        <w:autoSpaceDN w:val="0"/>
        <w:adjustRightInd w:val="0"/>
        <w:spacing w:before="509" w:after="0" w:line="240" w:lineRule="auto"/>
        <w:ind w:left="58"/>
        <w:rPr>
          <w:rFonts w:ascii="Arial" w:eastAsia="Times New Roman" w:hAnsi="Arial" w:cs="Arial"/>
          <w:sz w:val="20"/>
          <w:szCs w:val="20"/>
          <w:lang w:eastAsia="pl-PL"/>
        </w:rPr>
      </w:pPr>
      <w:r w:rsidRPr="00FC5D51">
        <w:rPr>
          <w:rFonts w:ascii="Arial" w:eastAsia="Times New Roman" w:hAnsi="Arial" w:cs="Arial"/>
          <w:sz w:val="20"/>
          <w:szCs w:val="20"/>
          <w:lang w:eastAsia="pl-PL"/>
        </w:rPr>
        <w:t>Zadanie inwestycyjne</w:t>
      </w:r>
    </w:p>
    <w:p w:rsidR="00FC5D51" w:rsidRPr="00FC5D51" w:rsidRDefault="00FC5D51" w:rsidP="00FC5D51">
      <w:pPr>
        <w:widowControl w:val="0"/>
        <w:shd w:val="clear" w:color="auto" w:fill="FFFFFF"/>
        <w:tabs>
          <w:tab w:val="left" w:leader="dot" w:pos="5155"/>
        </w:tabs>
        <w:autoSpaceDE w:val="0"/>
        <w:autoSpaceDN w:val="0"/>
        <w:adjustRightInd w:val="0"/>
        <w:spacing w:after="0" w:line="552"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tabs>
          <w:tab w:val="left" w:leader="dot" w:pos="5213"/>
          <w:tab w:val="left" w:leader="dot" w:pos="7694"/>
        </w:tabs>
        <w:autoSpaceDE w:val="0"/>
        <w:autoSpaceDN w:val="0"/>
        <w:adjustRightInd w:val="0"/>
        <w:spacing w:after="0" w:line="552" w:lineRule="exact"/>
        <w:ind w:left="58"/>
        <w:rPr>
          <w:rFonts w:ascii="Arial" w:eastAsia="Times New Roman" w:hAnsi="Arial" w:cs="Arial"/>
          <w:sz w:val="20"/>
          <w:szCs w:val="20"/>
          <w:lang w:eastAsia="pl-PL"/>
        </w:rPr>
      </w:pPr>
      <w:r w:rsidRPr="00FC5D51">
        <w:rPr>
          <w:rFonts w:ascii="Arial" w:eastAsia="Times New Roman" w:hAnsi="Arial" w:cs="Arial"/>
          <w:bCs/>
          <w:spacing w:val="-2"/>
          <w:sz w:val="20"/>
          <w:szCs w:val="20"/>
          <w:lang w:eastAsia="pl-PL"/>
        </w:rPr>
        <w:t xml:space="preserve">wykonane zgodnie z umową: </w:t>
      </w:r>
      <w:r w:rsidRPr="00FC5D51">
        <w:rPr>
          <w:rFonts w:ascii="Arial" w:eastAsia="Times New Roman" w:hAnsi="Arial" w:cs="Arial"/>
          <w:bCs/>
          <w:sz w:val="20"/>
          <w:szCs w:val="20"/>
          <w:lang w:eastAsia="pl-PL"/>
        </w:rPr>
        <w:tab/>
        <w:t xml:space="preserve"> z dnia </w:t>
      </w: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tabs>
          <w:tab w:val="left" w:leader="dot" w:pos="7738"/>
        </w:tabs>
        <w:autoSpaceDE w:val="0"/>
        <w:autoSpaceDN w:val="0"/>
        <w:adjustRightInd w:val="0"/>
        <w:spacing w:after="0" w:line="552"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Nazwa podwykonawcy </w:t>
      </w: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tabs>
          <w:tab w:val="left" w:leader="dot" w:pos="4502"/>
        </w:tabs>
        <w:autoSpaceDE w:val="0"/>
        <w:autoSpaceDN w:val="0"/>
        <w:adjustRightInd w:val="0"/>
        <w:spacing w:before="197" w:after="0" w:line="274"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Oświadczenie podwykonawcy</w:t>
      </w:r>
      <w:r w:rsidRPr="00FC5D51">
        <w:rPr>
          <w:rFonts w:ascii="Arial" w:eastAsia="Times New Roman" w:hAnsi="Arial" w:cs="Arial"/>
          <w:sz w:val="20"/>
          <w:szCs w:val="20"/>
          <w:lang w:eastAsia="pl-PL"/>
        </w:rPr>
        <w:t xml:space="preserve">, </w:t>
      </w:r>
      <w:r w:rsidRPr="00FC5D51">
        <w:rPr>
          <w:rFonts w:ascii="Arial" w:eastAsia="Times New Roman" w:hAnsi="Arial" w:cs="Arial"/>
          <w:bCs/>
          <w:sz w:val="20"/>
          <w:szCs w:val="20"/>
          <w:lang w:eastAsia="pl-PL"/>
        </w:rPr>
        <w:t>który uczestniczył w wykonaniu zadania w okresie od</w:t>
      </w:r>
      <w:r w:rsidRPr="00FC5D51">
        <w:rPr>
          <w:rFonts w:ascii="Arial" w:eastAsia="Times New Roman" w:hAnsi="Arial" w:cs="Arial"/>
          <w:bCs/>
          <w:sz w:val="20"/>
          <w:szCs w:val="20"/>
          <w:lang w:eastAsia="pl-PL"/>
        </w:rPr>
        <w:br/>
        <w:t xml:space="preserve">daty rozpoczęcia robót do </w:t>
      </w:r>
      <w:r w:rsidRPr="00FC5D51">
        <w:rPr>
          <w:rFonts w:ascii="Arial" w:eastAsia="Times New Roman" w:hAnsi="Arial" w:cs="Arial"/>
          <w:bCs/>
          <w:sz w:val="20"/>
          <w:szCs w:val="20"/>
          <w:lang w:eastAsia="pl-PL"/>
        </w:rPr>
        <w:tab/>
      </w:r>
    </w:p>
    <w:p w:rsidR="00FC5D51" w:rsidRPr="00FC5D51" w:rsidRDefault="00FC5D51" w:rsidP="00FC5D51">
      <w:pPr>
        <w:widowControl w:val="0"/>
        <w:shd w:val="clear" w:color="auto" w:fill="FFFFFF"/>
        <w:autoSpaceDE w:val="0"/>
        <w:autoSpaceDN w:val="0"/>
        <w:adjustRightInd w:val="0"/>
        <w:spacing w:before="230" w:after="0" w:line="240" w:lineRule="auto"/>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W okresie rozliczeniowym wystawiono niżej wymienione faktury:</w:t>
      </w:r>
    </w:p>
    <w:p w:rsidR="00FC5D51" w:rsidRPr="00FC5D51" w:rsidRDefault="00FC5D51" w:rsidP="00FC5D51">
      <w:pPr>
        <w:widowControl w:val="0"/>
        <w:autoSpaceDE w:val="0"/>
        <w:autoSpaceDN w:val="0"/>
        <w:adjustRightInd w:val="0"/>
        <w:spacing w:after="245" w:line="1" w:lineRule="exact"/>
        <w:rPr>
          <w:rFonts w:ascii="Arial" w:eastAsia="Times New Roman" w:hAnsi="Arial" w:cs="Arial"/>
          <w:sz w:val="20"/>
          <w:szCs w:val="20"/>
          <w:lang w:eastAsia="pl-PL"/>
        </w:rPr>
      </w:pPr>
    </w:p>
    <w:tbl>
      <w:tblPr>
        <w:tblW w:w="0" w:type="auto"/>
        <w:tblInd w:w="40" w:type="dxa"/>
        <w:tblLayout w:type="fixed"/>
        <w:tblCellMar>
          <w:left w:w="40" w:type="dxa"/>
          <w:right w:w="40" w:type="dxa"/>
        </w:tblCellMar>
        <w:tblLook w:val="0000" w:firstRow="0" w:lastRow="0" w:firstColumn="0" w:lastColumn="0" w:noHBand="0" w:noVBand="0"/>
      </w:tblPr>
      <w:tblGrid>
        <w:gridCol w:w="2122"/>
        <w:gridCol w:w="989"/>
        <w:gridCol w:w="1426"/>
        <w:gridCol w:w="1848"/>
        <w:gridCol w:w="1152"/>
        <w:gridCol w:w="1603"/>
      </w:tblGrid>
      <w:tr w:rsidR="00FC5D51" w:rsidRPr="00FC5D51" w:rsidTr="004B6CC5">
        <w:trPr>
          <w:trHeight w:hRule="exact" w:val="715"/>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2"/>
                <w:sz w:val="20"/>
                <w:szCs w:val="20"/>
                <w:lang w:eastAsia="pl-PL"/>
              </w:rPr>
              <w:t>Zakres wykonanych</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robót budowlanych/</w:t>
            </w:r>
          </w:p>
          <w:p w:rsidR="00FC5D51" w:rsidRPr="00FC5D51" w:rsidRDefault="00273323"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Pr>
                <w:rFonts w:ascii="Arial" w:eastAsia="Times New Roman" w:hAnsi="Arial" w:cs="Arial"/>
                <w:bCs/>
                <w:sz w:val="20"/>
                <w:szCs w:val="20"/>
                <w:lang w:eastAsia="pl-PL"/>
              </w:rPr>
              <w:t>dostaw/</w:t>
            </w:r>
            <w:r w:rsidR="00FC5D51" w:rsidRPr="00FC5D51">
              <w:rPr>
                <w:rFonts w:ascii="Arial" w:eastAsia="Times New Roman" w:hAnsi="Arial" w:cs="Arial"/>
                <w:bCs/>
                <w:sz w:val="20"/>
                <w:szCs w:val="20"/>
                <w:lang w:eastAsia="pl-PL"/>
              </w:rPr>
              <w:t>usług*</w:t>
            </w: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ind w:left="62" w:right="53"/>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Nr </w:t>
            </w:r>
            <w:r w:rsidRPr="00FC5D51">
              <w:rPr>
                <w:rFonts w:ascii="Arial" w:eastAsia="Times New Roman" w:hAnsi="Arial" w:cs="Arial"/>
                <w:bCs/>
                <w:spacing w:val="-1"/>
                <w:sz w:val="20"/>
                <w:szCs w:val="20"/>
                <w:lang w:eastAsia="pl-PL"/>
              </w:rPr>
              <w:t>faktury</w:t>
            </w: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Wartość</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faktury</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brutto/PLN/</w:t>
            </w: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ind w:left="58"/>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Data wystawienia</w:t>
            </w: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ind w:left="82" w:right="77"/>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Termin </w:t>
            </w:r>
            <w:r w:rsidRPr="00FC5D51">
              <w:rPr>
                <w:rFonts w:ascii="Arial" w:eastAsia="Times New Roman" w:hAnsi="Arial" w:cs="Arial"/>
                <w:bCs/>
                <w:spacing w:val="-1"/>
                <w:sz w:val="20"/>
                <w:szCs w:val="20"/>
                <w:lang w:eastAsia="pl-PL"/>
              </w:rPr>
              <w:t>płatności</w:t>
            </w: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Fakturę</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pacing w:val="-1"/>
                <w:sz w:val="20"/>
                <w:szCs w:val="20"/>
                <w:lang w:eastAsia="pl-PL"/>
              </w:rPr>
              <w:t>zapłacono/nie</w:t>
            </w:r>
          </w:p>
          <w:p w:rsidR="00FC5D51" w:rsidRPr="00FC5D51" w:rsidRDefault="00FC5D51" w:rsidP="00FC5D51">
            <w:pPr>
              <w:widowControl w:val="0"/>
              <w:shd w:val="clear" w:color="auto" w:fill="FFFFFF"/>
              <w:autoSpaceDE w:val="0"/>
              <w:autoSpaceDN w:val="0"/>
              <w:adjustRightInd w:val="0"/>
              <w:spacing w:after="0" w:line="230" w:lineRule="exact"/>
              <w:jc w:val="center"/>
              <w:rPr>
                <w:rFonts w:ascii="Arial" w:eastAsia="Times New Roman" w:hAnsi="Arial" w:cs="Arial"/>
                <w:sz w:val="20"/>
                <w:szCs w:val="20"/>
                <w:lang w:eastAsia="pl-PL"/>
              </w:rPr>
            </w:pPr>
            <w:r w:rsidRPr="00FC5D51">
              <w:rPr>
                <w:rFonts w:ascii="Arial" w:eastAsia="Times New Roman" w:hAnsi="Arial" w:cs="Arial"/>
                <w:bCs/>
                <w:sz w:val="20"/>
                <w:szCs w:val="20"/>
                <w:lang w:eastAsia="pl-PL"/>
              </w:rPr>
              <w:t>zapłacono</w:t>
            </w:r>
          </w:p>
        </w:tc>
      </w:tr>
      <w:tr w:rsidR="00FC5D51" w:rsidRPr="00FC5D51" w:rsidTr="004B6CC5">
        <w:trPr>
          <w:trHeight w:hRule="exact" w:val="21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r w:rsidR="00FC5D51" w:rsidRPr="00FC5D51" w:rsidTr="004B6CC5">
        <w:trPr>
          <w:trHeight w:hRule="exact" w:val="21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r w:rsidR="00FC5D51" w:rsidRPr="00FC5D51" w:rsidTr="004B6CC5">
        <w:trPr>
          <w:trHeight w:hRule="exact" w:val="21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r w:rsidR="00FC5D51" w:rsidRPr="00FC5D51" w:rsidTr="004B6CC5">
        <w:trPr>
          <w:trHeight w:hRule="exact" w:val="226"/>
        </w:trPr>
        <w:tc>
          <w:tcPr>
            <w:tcW w:w="212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989"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426"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848"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152"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c>
          <w:tcPr>
            <w:tcW w:w="1603" w:type="dxa"/>
            <w:tcBorders>
              <w:top w:val="single" w:sz="6" w:space="0" w:color="auto"/>
              <w:left w:val="single" w:sz="6" w:space="0" w:color="auto"/>
              <w:bottom w:val="single" w:sz="6" w:space="0" w:color="auto"/>
              <w:right w:val="single" w:sz="6" w:space="0" w:color="auto"/>
            </w:tcBorders>
            <w:shd w:val="clear" w:color="auto" w:fill="FFFFFF"/>
          </w:tcPr>
          <w:p w:rsidR="00FC5D51" w:rsidRPr="00FC5D51" w:rsidRDefault="00FC5D51" w:rsidP="00FC5D51">
            <w:pPr>
              <w:widowControl w:val="0"/>
              <w:shd w:val="clear" w:color="auto" w:fill="FFFFFF"/>
              <w:autoSpaceDE w:val="0"/>
              <w:autoSpaceDN w:val="0"/>
              <w:adjustRightInd w:val="0"/>
              <w:spacing w:after="0" w:line="240" w:lineRule="auto"/>
              <w:rPr>
                <w:rFonts w:ascii="Arial" w:eastAsia="Times New Roman" w:hAnsi="Arial" w:cs="Arial"/>
                <w:sz w:val="20"/>
                <w:szCs w:val="20"/>
                <w:lang w:eastAsia="pl-PL"/>
              </w:rPr>
            </w:pPr>
          </w:p>
        </w:tc>
      </w:tr>
    </w:tbl>
    <w:p w:rsidR="00FC5D51" w:rsidRPr="00FC5D51" w:rsidRDefault="00FC5D51" w:rsidP="00FC5D51">
      <w:pPr>
        <w:widowControl w:val="0"/>
        <w:shd w:val="clear" w:color="auto" w:fill="FFFFFF"/>
        <w:tabs>
          <w:tab w:val="left" w:leader="dot" w:pos="5434"/>
        </w:tabs>
        <w:autoSpaceDE w:val="0"/>
        <w:autoSpaceDN w:val="0"/>
        <w:adjustRightInd w:val="0"/>
        <w:spacing w:before="254" w:after="0" w:line="274"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Oświadczamy, że do  dnia  </w:t>
      </w:r>
      <w:r w:rsidRPr="00FC5D51">
        <w:rPr>
          <w:rFonts w:ascii="Arial" w:eastAsia="Times New Roman" w:hAnsi="Arial" w:cs="Arial"/>
          <w:bCs/>
          <w:sz w:val="20"/>
          <w:szCs w:val="20"/>
          <w:lang w:eastAsia="pl-PL"/>
        </w:rPr>
        <w:tab/>
        <w:t xml:space="preserve">  otrzymaliśmy  wynagrodzenie  za</w:t>
      </w:r>
    </w:p>
    <w:p w:rsidR="00FC5D51" w:rsidRPr="00FC5D51" w:rsidRDefault="00FC5D51" w:rsidP="00FC5D51">
      <w:pPr>
        <w:widowControl w:val="0"/>
        <w:shd w:val="clear" w:color="auto" w:fill="FFFFFF"/>
        <w:autoSpaceDE w:val="0"/>
        <w:autoSpaceDN w:val="0"/>
        <w:adjustRightInd w:val="0"/>
        <w:spacing w:after="0" w:line="274" w:lineRule="exact"/>
        <w:ind w:left="58"/>
        <w:rPr>
          <w:rFonts w:ascii="Arial" w:eastAsia="Times New Roman" w:hAnsi="Arial" w:cs="Arial"/>
          <w:sz w:val="20"/>
          <w:szCs w:val="20"/>
          <w:lang w:eastAsia="pl-PL"/>
        </w:rPr>
      </w:pPr>
      <w:r w:rsidRPr="00FC5D51">
        <w:rPr>
          <w:rFonts w:ascii="Arial" w:eastAsia="Times New Roman" w:hAnsi="Arial" w:cs="Arial"/>
          <w:bCs/>
          <w:sz w:val="20"/>
          <w:szCs w:val="20"/>
          <w:lang w:eastAsia="pl-PL"/>
        </w:rPr>
        <w:t xml:space="preserve">wykonane przez nas roboty budowlane/dostawy/usługi* w ramach przedmiotowego zadania inwestycyjnego, co wyczerpuje w pełni nasze roszczenie do Zamawiającego </w:t>
      </w:r>
      <w:r w:rsidRPr="00FC5D51">
        <w:rPr>
          <w:rFonts w:ascii="Arial" w:eastAsia="Times New Roman" w:hAnsi="Arial" w:cs="Arial"/>
          <w:sz w:val="20"/>
          <w:szCs w:val="20"/>
          <w:lang w:eastAsia="pl-PL"/>
        </w:rPr>
        <w:t>**</w:t>
      </w:r>
    </w:p>
    <w:p w:rsidR="00FC5D51" w:rsidRPr="00FC5D51" w:rsidRDefault="00FC5D51" w:rsidP="00FC5D51">
      <w:pPr>
        <w:widowControl w:val="0"/>
        <w:shd w:val="clear" w:color="auto" w:fill="FFFFFF"/>
        <w:tabs>
          <w:tab w:val="left" w:leader="dot" w:pos="3797"/>
        </w:tabs>
        <w:autoSpaceDE w:val="0"/>
        <w:autoSpaceDN w:val="0"/>
        <w:adjustRightInd w:val="0"/>
        <w:spacing w:before="590" w:after="0" w:line="182" w:lineRule="exact"/>
        <w:ind w:left="58"/>
        <w:rPr>
          <w:rFonts w:ascii="Arial" w:eastAsia="Times New Roman" w:hAnsi="Arial" w:cs="Arial"/>
          <w:sz w:val="20"/>
          <w:szCs w:val="20"/>
          <w:lang w:eastAsia="pl-PL"/>
        </w:rPr>
      </w:pPr>
      <w:r w:rsidRPr="00FC5D51">
        <w:rPr>
          <w:rFonts w:ascii="Arial" w:eastAsia="Times New Roman" w:hAnsi="Arial" w:cs="Arial"/>
          <w:sz w:val="20"/>
          <w:szCs w:val="20"/>
          <w:lang w:eastAsia="pl-PL"/>
        </w:rPr>
        <w:tab/>
      </w:r>
    </w:p>
    <w:p w:rsidR="00FC5D51" w:rsidRPr="00FC5D51" w:rsidRDefault="00FC5D51" w:rsidP="00FC5D51">
      <w:pPr>
        <w:widowControl w:val="0"/>
        <w:shd w:val="clear" w:color="auto" w:fill="FFFFFF"/>
        <w:autoSpaceDE w:val="0"/>
        <w:autoSpaceDN w:val="0"/>
        <w:adjustRightInd w:val="0"/>
        <w:spacing w:after="0" w:line="182" w:lineRule="exact"/>
        <w:ind w:left="58" w:right="5222"/>
        <w:rPr>
          <w:rFonts w:ascii="Arial" w:eastAsia="Times New Roman" w:hAnsi="Arial" w:cs="Arial"/>
          <w:sz w:val="20"/>
          <w:szCs w:val="20"/>
          <w:lang w:eastAsia="pl-PL"/>
        </w:rPr>
      </w:pPr>
      <w:r w:rsidRPr="00FC5D51">
        <w:rPr>
          <w:rFonts w:ascii="Arial" w:eastAsia="Times New Roman" w:hAnsi="Arial" w:cs="Arial"/>
          <w:i/>
          <w:iCs/>
          <w:spacing w:val="-1"/>
          <w:sz w:val="20"/>
          <w:szCs w:val="20"/>
          <w:lang w:eastAsia="pl-PL"/>
        </w:rPr>
        <w:t>czytelny podpis lub podpisy i imienne pieczęcie osoby lub osób upoważnionych do reprezentowania Podwykonawcy</w:t>
      </w:r>
    </w:p>
    <w:p w:rsidR="00FC5D51" w:rsidRPr="00FC5D51" w:rsidRDefault="00FC5D51" w:rsidP="00FC5D51">
      <w:pPr>
        <w:widowControl w:val="0"/>
        <w:shd w:val="clear" w:color="auto" w:fill="FFFFFF"/>
        <w:autoSpaceDE w:val="0"/>
        <w:autoSpaceDN w:val="0"/>
        <w:adjustRightInd w:val="0"/>
        <w:spacing w:before="384" w:after="0" w:line="240" w:lineRule="auto"/>
        <w:ind w:left="58"/>
        <w:rPr>
          <w:rFonts w:ascii="Arial" w:eastAsia="Times New Roman" w:hAnsi="Arial" w:cs="Arial"/>
          <w:sz w:val="20"/>
          <w:szCs w:val="20"/>
          <w:lang w:eastAsia="pl-PL"/>
        </w:rPr>
      </w:pPr>
      <w:r w:rsidRPr="00FC5D51">
        <w:rPr>
          <w:rFonts w:ascii="Arial" w:eastAsia="Times New Roman" w:hAnsi="Arial" w:cs="Arial"/>
          <w:bCs/>
          <w:i/>
          <w:iCs/>
          <w:sz w:val="20"/>
          <w:szCs w:val="20"/>
          <w:lang w:eastAsia="pl-PL"/>
        </w:rPr>
        <w:t>* niepotrzebne skreślić</w:t>
      </w:r>
    </w:p>
    <w:p w:rsidR="00FC5D51" w:rsidRPr="00FC5D51" w:rsidRDefault="00FC5D51" w:rsidP="00FC5D51">
      <w:pPr>
        <w:widowControl w:val="0"/>
        <w:shd w:val="clear" w:color="auto" w:fill="FFFFFF"/>
        <w:autoSpaceDE w:val="0"/>
        <w:autoSpaceDN w:val="0"/>
        <w:adjustRightInd w:val="0"/>
        <w:spacing w:after="0" w:line="240" w:lineRule="auto"/>
        <w:ind w:left="58"/>
        <w:rPr>
          <w:rFonts w:ascii="Arial" w:eastAsia="Times New Roman" w:hAnsi="Arial" w:cs="Arial"/>
          <w:sz w:val="20"/>
          <w:szCs w:val="20"/>
          <w:lang w:eastAsia="pl-PL"/>
        </w:rPr>
      </w:pPr>
      <w:r w:rsidRPr="00FC5D51">
        <w:rPr>
          <w:rFonts w:ascii="Arial" w:eastAsia="Times New Roman" w:hAnsi="Arial" w:cs="Arial"/>
          <w:i/>
          <w:iCs/>
          <w:spacing w:val="-1"/>
          <w:sz w:val="20"/>
          <w:szCs w:val="20"/>
          <w:lang w:eastAsia="pl-PL"/>
        </w:rPr>
        <w:t xml:space="preserve">** </w:t>
      </w:r>
      <w:r w:rsidRPr="00FC5D51">
        <w:rPr>
          <w:rFonts w:ascii="Arial" w:eastAsia="Times New Roman" w:hAnsi="Arial" w:cs="Arial"/>
          <w:bCs/>
          <w:i/>
          <w:iCs/>
          <w:spacing w:val="-1"/>
          <w:sz w:val="20"/>
          <w:szCs w:val="20"/>
          <w:lang w:eastAsia="pl-PL"/>
        </w:rPr>
        <w:t xml:space="preserve">Uwaga: </w:t>
      </w:r>
      <w:r w:rsidRPr="00FC5D51">
        <w:rPr>
          <w:rFonts w:ascii="Arial" w:eastAsia="Times New Roman" w:hAnsi="Arial" w:cs="Arial"/>
          <w:i/>
          <w:iCs/>
          <w:spacing w:val="-1"/>
          <w:sz w:val="20"/>
          <w:szCs w:val="20"/>
          <w:lang w:eastAsia="pl-PL"/>
        </w:rPr>
        <w:t>Kolejne oświadczenia podwykonawcy mają uwzględniać wszystkie faktury dotychczas wystawione.</w:t>
      </w:r>
    </w:p>
    <w:p w:rsidR="00A724B8" w:rsidRDefault="00A724B8"/>
    <w:sectPr w:rsidR="00A724B8" w:rsidSect="004B6CC5">
      <w:footerReference w:type="default" r:id="rId8"/>
      <w:pgSz w:w="11906" w:h="16838"/>
      <w:pgMar w:top="709" w:right="991" w:bottom="851" w:left="1276" w:header="708" w:footer="44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52F9" w:rsidRDefault="00C352F9" w:rsidP="004B6CC5">
      <w:pPr>
        <w:spacing w:after="0" w:line="240" w:lineRule="auto"/>
      </w:pPr>
      <w:r>
        <w:separator/>
      </w:r>
    </w:p>
  </w:endnote>
  <w:endnote w:type="continuationSeparator" w:id="0">
    <w:p w:rsidR="00C352F9" w:rsidRDefault="00C352F9" w:rsidP="004B6C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OpenSymbol">
    <w:altName w:val="Liberation Mono"/>
    <w:charset w:val="00"/>
    <w:family w:val="auto"/>
    <w:pitch w:val="variable"/>
    <w:sig w:usb0="00000003" w:usb1="1001ECEA" w:usb2="00000000" w:usb3="00000000" w:csb0="00000001" w:csb1="00000000"/>
  </w:font>
  <w:font w:name="Calibri">
    <w:panose1 w:val="020F0502020204030204"/>
    <w:charset w:val="EE"/>
    <w:family w:val="swiss"/>
    <w:pitch w:val="variable"/>
    <w:sig w:usb0="E0002AFF" w:usb1="C000247B" w:usb2="00000009" w:usb3="00000000" w:csb0="000001FF" w:csb1="00000000"/>
  </w:font>
  <w:font w:name="StarSymbol">
    <w:altName w:val="Arial Unicode MS"/>
    <w:charset w:val="02"/>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mic Sans MS">
    <w:panose1 w:val="030F0702030302020204"/>
    <w:charset w:val="EE"/>
    <w:family w:val="script"/>
    <w:pitch w:val="variable"/>
    <w:sig w:usb0="00000287" w:usb1="00000013" w:usb2="00000000" w:usb3="00000000" w:csb0="0000009F"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 w:name="Andale Sans UI">
    <w:altName w:val="Arial Unicode MS"/>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5569746"/>
      <w:docPartObj>
        <w:docPartGallery w:val="Page Numbers (Bottom of Page)"/>
        <w:docPartUnique/>
      </w:docPartObj>
    </w:sdtPr>
    <w:sdtEndPr/>
    <w:sdtContent>
      <w:p w:rsidR="00C352F9" w:rsidRDefault="00C352F9">
        <w:pPr>
          <w:pStyle w:val="Stopka"/>
          <w:jc w:val="right"/>
        </w:pPr>
      </w:p>
      <w:p w:rsidR="00C352F9" w:rsidRDefault="00C352F9" w:rsidP="004B6CC5">
        <w:pPr>
          <w:pStyle w:val="Stopka"/>
          <w:jc w:val="right"/>
        </w:pPr>
        <w:r>
          <w:fldChar w:fldCharType="begin"/>
        </w:r>
        <w:r>
          <w:instrText>PAGE   \* MERGEFORMAT</w:instrText>
        </w:r>
        <w:r>
          <w:fldChar w:fldCharType="separate"/>
        </w:r>
        <w:r w:rsidR="00EB0626" w:rsidRPr="00EB0626">
          <w:rPr>
            <w:noProof/>
            <w:lang w:val="pl-PL"/>
          </w:rPr>
          <w:t>23</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52F9" w:rsidRDefault="00C352F9" w:rsidP="004B6CC5">
      <w:pPr>
        <w:spacing w:after="0" w:line="240" w:lineRule="auto"/>
      </w:pPr>
      <w:r>
        <w:separator/>
      </w:r>
    </w:p>
  </w:footnote>
  <w:footnote w:type="continuationSeparator" w:id="0">
    <w:p w:rsidR="00C352F9" w:rsidRDefault="00C352F9" w:rsidP="004B6CC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C4765630"/>
    <w:name w:val="WW8Num2"/>
    <w:lvl w:ilvl="0">
      <w:start w:val="2"/>
      <w:numFmt w:val="decimal"/>
      <w:pStyle w:val="Nagwek1"/>
      <w:lvlText w:val="%1)"/>
      <w:lvlJc w:val="left"/>
      <w:pPr>
        <w:tabs>
          <w:tab w:val="num" w:pos="0"/>
        </w:tabs>
        <w:ind w:left="432" w:hanging="432"/>
      </w:pPr>
      <w:rPr>
        <w:rFonts w:hint="default"/>
      </w:rPr>
    </w:lvl>
    <w:lvl w:ilvl="1">
      <w:start w:val="1"/>
      <w:numFmt w:val="none"/>
      <w:pStyle w:val="Nagwek2"/>
      <w:suff w:val="nothing"/>
      <w:lvlText w:val=""/>
      <w:lvlJc w:val="left"/>
      <w:pPr>
        <w:ind w:left="576" w:hanging="576"/>
      </w:pPr>
      <w:rPr>
        <w:rFonts w:hint="default"/>
      </w:rPr>
    </w:lvl>
    <w:lvl w:ilvl="2">
      <w:start w:val="1"/>
      <w:numFmt w:val="none"/>
      <w:pStyle w:val="Nagwek3"/>
      <w:suff w:val="nothing"/>
      <w:lvlText w:val=""/>
      <w:lvlJc w:val="left"/>
      <w:pPr>
        <w:ind w:left="720" w:hanging="720"/>
      </w:pPr>
      <w:rPr>
        <w:rFonts w:hint="default"/>
      </w:rPr>
    </w:lvl>
    <w:lvl w:ilvl="3">
      <w:start w:val="1"/>
      <w:numFmt w:val="none"/>
      <w:pStyle w:val="Nagwek4"/>
      <w:suff w:val="nothing"/>
      <w:lvlText w:val=""/>
      <w:lvlJc w:val="left"/>
      <w:pPr>
        <w:ind w:left="864" w:hanging="864"/>
      </w:pPr>
      <w:rPr>
        <w:rFonts w:hint="default"/>
      </w:rPr>
    </w:lvl>
    <w:lvl w:ilvl="4">
      <w:start w:val="1"/>
      <w:numFmt w:val="none"/>
      <w:pStyle w:val="Nagwek5"/>
      <w:suff w:val="nothing"/>
      <w:lvlText w:val=""/>
      <w:lvlJc w:val="left"/>
      <w:pPr>
        <w:ind w:left="1008" w:hanging="1008"/>
      </w:pPr>
      <w:rPr>
        <w:rFonts w:hint="default"/>
      </w:rPr>
    </w:lvl>
    <w:lvl w:ilvl="5">
      <w:start w:val="1"/>
      <w:numFmt w:val="none"/>
      <w:pStyle w:val="Nagwek6"/>
      <w:suff w:val="nothing"/>
      <w:lvlText w:val=""/>
      <w:lvlJc w:val="left"/>
      <w:pPr>
        <w:ind w:left="1152" w:hanging="1152"/>
      </w:pPr>
      <w:rPr>
        <w:rFonts w:hint="default"/>
      </w:rPr>
    </w:lvl>
    <w:lvl w:ilvl="6">
      <w:start w:val="1"/>
      <w:numFmt w:val="none"/>
      <w:suff w:val="nothing"/>
      <w:lvlText w:val=""/>
      <w:lvlJc w:val="left"/>
      <w:pPr>
        <w:ind w:left="1296" w:hanging="1296"/>
      </w:pPr>
      <w:rPr>
        <w:rFonts w:hint="default"/>
      </w:rPr>
    </w:lvl>
    <w:lvl w:ilvl="7">
      <w:start w:val="1"/>
      <w:numFmt w:val="none"/>
      <w:suff w:val="nothing"/>
      <w:lvlText w:val=""/>
      <w:lvlJc w:val="left"/>
      <w:pPr>
        <w:ind w:left="1440" w:hanging="1440"/>
      </w:pPr>
      <w:rPr>
        <w:rFonts w:hint="default"/>
      </w:rPr>
    </w:lvl>
    <w:lvl w:ilvl="8">
      <w:start w:val="1"/>
      <w:numFmt w:val="none"/>
      <w:pStyle w:val="Nagwek9"/>
      <w:suff w:val="nothing"/>
      <w:lvlText w:val=""/>
      <w:lvlJc w:val="left"/>
      <w:pPr>
        <w:ind w:left="1584" w:hanging="1584"/>
      </w:pPr>
      <w:rPr>
        <w:rFonts w:hint="default"/>
      </w:rPr>
    </w:lvl>
  </w:abstractNum>
  <w:abstractNum w:abstractNumId="1" w15:restartNumberingAfterBreak="0">
    <w:nsid w:val="00000004"/>
    <w:multiLevelType w:val="multilevel"/>
    <w:tmpl w:val="D19AB946"/>
    <w:name w:val="WW8Num4"/>
    <w:lvl w:ilvl="0">
      <w:start w:val="1"/>
      <w:numFmt w:val="decimal"/>
      <w:lvlText w:val="%1."/>
      <w:lvlJc w:val="left"/>
      <w:pPr>
        <w:tabs>
          <w:tab w:val="num" w:pos="502"/>
        </w:tabs>
        <w:ind w:left="502" w:hanging="360"/>
      </w:pPr>
      <w:rPr>
        <w:b/>
        <w:bCs/>
        <w:sz w:val="20"/>
      </w:rPr>
    </w:lvl>
    <w:lvl w:ilvl="1">
      <w:start w:val="1"/>
      <w:numFmt w:val="lowerLetter"/>
      <w:lvlText w:val="%2."/>
      <w:lvlJc w:val="left"/>
      <w:pPr>
        <w:tabs>
          <w:tab w:val="num" w:pos="1222"/>
        </w:tabs>
        <w:ind w:left="1222" w:hanging="360"/>
      </w:pPr>
    </w:lvl>
    <w:lvl w:ilvl="2">
      <w:start w:val="1"/>
      <w:numFmt w:val="lowerRoman"/>
      <w:lvlText w:val="%3."/>
      <w:lvlJc w:val="lef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lef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left"/>
      <w:pPr>
        <w:tabs>
          <w:tab w:val="num" w:pos="6262"/>
        </w:tabs>
        <w:ind w:left="6262" w:hanging="180"/>
      </w:pPr>
    </w:lvl>
  </w:abstractNum>
  <w:abstractNum w:abstractNumId="2" w15:restartNumberingAfterBreak="0">
    <w:nsid w:val="00000005"/>
    <w:multiLevelType w:val="multilevel"/>
    <w:tmpl w:val="1CCAB8FE"/>
    <w:name w:val="WW8Num5"/>
    <w:lvl w:ilvl="0">
      <w:start w:val="1"/>
      <w:numFmt w:val="lowerLetter"/>
      <w:lvlText w:val="%1)"/>
      <w:lvlJc w:val="left"/>
      <w:pPr>
        <w:tabs>
          <w:tab w:val="num" w:pos="720"/>
        </w:tabs>
        <w:ind w:left="720" w:hanging="360"/>
      </w:pPr>
      <w:rPr>
        <w:b w:val="0"/>
      </w:rPr>
    </w:lvl>
    <w:lvl w:ilvl="1">
      <w:start w:val="8"/>
      <w:numFmt w:val="upperRoman"/>
      <w:lvlText w:val="%2."/>
      <w:lvlJc w:val="left"/>
      <w:pPr>
        <w:tabs>
          <w:tab w:val="num" w:pos="1800"/>
        </w:tabs>
        <w:ind w:left="1800" w:hanging="720"/>
      </w:pPr>
      <w:rPr>
        <w:rFonts w:ascii="Arial" w:hAnsi="Arial" w:cs="Arial"/>
        <w:b/>
      </w:rPr>
    </w:lvl>
    <w:lvl w:ilvl="2">
      <w:start w:val="9"/>
      <w:numFmt w:val="upperRoman"/>
      <w:lvlText w:val="%3."/>
      <w:lvlJc w:val="left"/>
      <w:pPr>
        <w:tabs>
          <w:tab w:val="num" w:pos="2160"/>
        </w:tabs>
        <w:ind w:left="2160" w:hanging="180"/>
      </w:pPr>
      <w:rPr>
        <w:b/>
        <w:sz w:val="24"/>
        <w:szCs w:val="24"/>
      </w:rPr>
    </w:lvl>
    <w:lvl w:ilvl="3">
      <w:start w:val="1"/>
      <w:numFmt w:val="decimal"/>
      <w:lvlText w:val="%4."/>
      <w:lvlJc w:val="left"/>
      <w:pPr>
        <w:tabs>
          <w:tab w:val="num" w:pos="2880"/>
        </w:tabs>
        <w:ind w:left="2880" w:hanging="360"/>
      </w:pPr>
      <w:rPr>
        <w:rFonts w:ascii="Arial" w:hAnsi="Arial" w:cs="Arial"/>
        <w:b/>
        <w:sz w:val="20"/>
        <w:szCs w:val="20"/>
      </w:rPr>
    </w:lvl>
    <w:lvl w:ilvl="4">
      <w:start w:val="1"/>
      <w:numFmt w:val="bullet"/>
      <w:lvlText w:val=""/>
      <w:lvlJc w:val="left"/>
      <w:pPr>
        <w:tabs>
          <w:tab w:val="num" w:pos="3600"/>
        </w:tabs>
        <w:ind w:left="3600" w:hanging="360"/>
      </w:pPr>
      <w:rPr>
        <w:rFonts w:ascii="Symbol" w:hAnsi="Symbol" w:cs="Symbol"/>
        <w:b/>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06"/>
    <w:multiLevelType w:val="singleLevel"/>
    <w:tmpl w:val="00000006"/>
    <w:name w:val="WW8Num6"/>
    <w:lvl w:ilvl="0">
      <w:start w:val="1"/>
      <w:numFmt w:val="decimal"/>
      <w:lvlText w:val="%1."/>
      <w:lvlJc w:val="left"/>
      <w:pPr>
        <w:tabs>
          <w:tab w:val="num" w:pos="0"/>
        </w:tabs>
        <w:ind w:left="0" w:firstLine="0"/>
      </w:pPr>
      <w:rPr>
        <w:rFonts w:ascii="Arial" w:eastAsia="Times New Roman" w:hAnsi="Arial" w:cs="Arial"/>
        <w:b/>
        <w:bCs/>
        <w:spacing w:val="-3"/>
        <w:sz w:val="20"/>
      </w:rPr>
    </w:lvl>
  </w:abstractNum>
  <w:abstractNum w:abstractNumId="4" w15:restartNumberingAfterBreak="0">
    <w:nsid w:val="00000008"/>
    <w:multiLevelType w:val="multilevel"/>
    <w:tmpl w:val="C22218A0"/>
    <w:name w:val="WW8Num8"/>
    <w:lvl w:ilvl="0">
      <w:start w:val="1"/>
      <w:numFmt w:val="upperRoman"/>
      <w:lvlText w:val="%1."/>
      <w:lvlJc w:val="left"/>
      <w:pPr>
        <w:tabs>
          <w:tab w:val="num" w:pos="725"/>
        </w:tabs>
        <w:ind w:left="725" w:hanging="720"/>
      </w:pPr>
      <w:rPr>
        <w:rFonts w:ascii="Arial" w:hAnsi="Arial" w:cs="Arial" w:hint="default"/>
        <w:b/>
      </w:rPr>
    </w:lvl>
    <w:lvl w:ilvl="1">
      <w:start w:val="1"/>
      <w:numFmt w:val="decimal"/>
      <w:lvlText w:val="%2."/>
      <w:lvlJc w:val="left"/>
      <w:pPr>
        <w:tabs>
          <w:tab w:val="num" w:pos="1085"/>
        </w:tabs>
        <w:ind w:left="1085" w:hanging="360"/>
      </w:pPr>
      <w:rPr>
        <w:rFonts w:ascii="Arial" w:hAnsi="Arial" w:cs="Arial"/>
        <w:b w:val="0"/>
        <w:spacing w:val="-1"/>
      </w:rPr>
    </w:lvl>
    <w:lvl w:ilvl="2">
      <w:start w:val="1"/>
      <w:numFmt w:val="bullet"/>
      <w:lvlText w:val=""/>
      <w:lvlJc w:val="left"/>
      <w:pPr>
        <w:tabs>
          <w:tab w:val="num" w:pos="1985"/>
        </w:tabs>
        <w:ind w:left="1985" w:hanging="360"/>
      </w:pPr>
      <w:rPr>
        <w:rFonts w:ascii="Symbol" w:hAnsi="Symbol" w:cs="Symbol"/>
        <w:b/>
        <w:u w:val="none"/>
      </w:rPr>
    </w:lvl>
    <w:lvl w:ilvl="3">
      <w:start w:val="1"/>
      <w:numFmt w:val="decimal"/>
      <w:lvlText w:val="%4."/>
      <w:lvlJc w:val="left"/>
      <w:pPr>
        <w:tabs>
          <w:tab w:val="num" w:pos="2525"/>
        </w:tabs>
        <w:ind w:left="2525" w:hanging="360"/>
      </w:pPr>
    </w:lvl>
    <w:lvl w:ilvl="4">
      <w:start w:val="1"/>
      <w:numFmt w:val="lowerLetter"/>
      <w:lvlText w:val="%5."/>
      <w:lvlJc w:val="left"/>
      <w:pPr>
        <w:tabs>
          <w:tab w:val="num" w:pos="3245"/>
        </w:tabs>
        <w:ind w:left="3245" w:hanging="360"/>
      </w:pPr>
    </w:lvl>
    <w:lvl w:ilvl="5">
      <w:start w:val="1"/>
      <w:numFmt w:val="lowerRoman"/>
      <w:lvlText w:val="%6."/>
      <w:lvlJc w:val="left"/>
      <w:pPr>
        <w:tabs>
          <w:tab w:val="num" w:pos="3965"/>
        </w:tabs>
        <w:ind w:left="3965" w:hanging="180"/>
      </w:pPr>
    </w:lvl>
    <w:lvl w:ilvl="6">
      <w:start w:val="1"/>
      <w:numFmt w:val="decimal"/>
      <w:lvlText w:val="%7."/>
      <w:lvlJc w:val="left"/>
      <w:pPr>
        <w:tabs>
          <w:tab w:val="num" w:pos="4685"/>
        </w:tabs>
        <w:ind w:left="4685" w:hanging="360"/>
      </w:pPr>
    </w:lvl>
    <w:lvl w:ilvl="7">
      <w:start w:val="1"/>
      <w:numFmt w:val="lowerLetter"/>
      <w:lvlText w:val="%8."/>
      <w:lvlJc w:val="left"/>
      <w:pPr>
        <w:tabs>
          <w:tab w:val="num" w:pos="5405"/>
        </w:tabs>
        <w:ind w:left="5405" w:hanging="360"/>
      </w:pPr>
    </w:lvl>
    <w:lvl w:ilvl="8">
      <w:start w:val="1"/>
      <w:numFmt w:val="lowerRoman"/>
      <w:lvlText w:val="%9."/>
      <w:lvlJc w:val="left"/>
      <w:pPr>
        <w:tabs>
          <w:tab w:val="num" w:pos="6125"/>
        </w:tabs>
        <w:ind w:left="6125" w:hanging="180"/>
      </w:pPr>
    </w:lvl>
  </w:abstractNum>
  <w:abstractNum w:abstractNumId="5" w15:restartNumberingAfterBreak="0">
    <w:nsid w:val="0000000B"/>
    <w:multiLevelType w:val="multilevel"/>
    <w:tmpl w:val="F3685C90"/>
    <w:name w:val="WW8Num11"/>
    <w:lvl w:ilvl="0">
      <w:start w:val="2"/>
      <w:numFmt w:val="decimal"/>
      <w:lvlText w:val="%1."/>
      <w:lvlJc w:val="left"/>
      <w:pPr>
        <w:tabs>
          <w:tab w:val="num" w:pos="274"/>
        </w:tabs>
        <w:ind w:left="0" w:firstLine="0"/>
      </w:pPr>
      <w:rPr>
        <w:rFonts w:ascii="Arial" w:hAnsi="Arial" w:cs="Arial"/>
        <w:b w:val="0"/>
      </w:rPr>
    </w:lvl>
    <w:lvl w:ilvl="1">
      <w:start w:val="1"/>
      <w:numFmt w:val="decimal"/>
      <w:lvlText w:val="%2&gt;"/>
      <w:lvlJc w:val="left"/>
      <w:pPr>
        <w:ind w:left="1440" w:hanging="360"/>
      </w:pPr>
      <w:rPr>
        <w:rFonts w:hint="default"/>
        <w:b/>
      </w:r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15:restartNumberingAfterBreak="0">
    <w:nsid w:val="0000000C"/>
    <w:multiLevelType w:val="multilevel"/>
    <w:tmpl w:val="A5B6D5A6"/>
    <w:name w:val="WW8Num12"/>
    <w:lvl w:ilvl="0">
      <w:start w:val="1"/>
      <w:numFmt w:val="decimal"/>
      <w:lvlText w:val="%1."/>
      <w:lvlJc w:val="left"/>
      <w:pPr>
        <w:tabs>
          <w:tab w:val="num" w:pos="0"/>
        </w:tabs>
        <w:ind w:left="1146" w:hanging="360"/>
      </w:pPr>
      <w:rPr>
        <w:rFonts w:ascii="Arial" w:hAnsi="Arial" w:cs="Arial"/>
        <w:b w:val="0"/>
        <w:sz w:val="2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15:restartNumberingAfterBreak="0">
    <w:nsid w:val="0000000D"/>
    <w:multiLevelType w:val="multilevel"/>
    <w:tmpl w:val="1FCC45EC"/>
    <w:name w:val="WW8Num13"/>
    <w:lvl w:ilvl="0">
      <w:start w:val="1"/>
      <w:numFmt w:val="decimal"/>
      <w:lvlText w:val="%1)"/>
      <w:lvlJc w:val="left"/>
      <w:pPr>
        <w:tabs>
          <w:tab w:val="num" w:pos="720"/>
        </w:tabs>
        <w:ind w:left="720" w:hanging="360"/>
      </w:pPr>
      <w:rPr>
        <w:rFonts w:ascii="Arial" w:hAnsi="Arial" w:cs="Arial"/>
        <w:b w:val="0"/>
        <w:sz w:val="20"/>
      </w:rPr>
    </w:lvl>
    <w:lvl w:ilvl="1">
      <w:start w:val="8"/>
      <w:numFmt w:val="upperRoman"/>
      <w:lvlText w:val="%2."/>
      <w:lvlJc w:val="left"/>
      <w:pPr>
        <w:tabs>
          <w:tab w:val="num" w:pos="1800"/>
        </w:tabs>
        <w:ind w:left="1800" w:hanging="720"/>
      </w:pPr>
      <w:rPr>
        <w:rFonts w:ascii="Arial" w:hAnsi="Arial" w:cs="Arial"/>
        <w:b/>
      </w:rPr>
    </w:lvl>
    <w:lvl w:ilvl="2">
      <w:start w:val="9"/>
      <w:numFmt w:val="upperRoman"/>
      <w:lvlText w:val="%3."/>
      <w:lvlJc w:val="left"/>
      <w:pPr>
        <w:tabs>
          <w:tab w:val="num" w:pos="2160"/>
        </w:tabs>
        <w:ind w:left="2160" w:hanging="180"/>
      </w:pPr>
      <w:rPr>
        <w:b/>
        <w:sz w:val="24"/>
        <w:szCs w:val="24"/>
      </w:rPr>
    </w:lvl>
    <w:lvl w:ilvl="3">
      <w:start w:val="1"/>
      <w:numFmt w:val="decimal"/>
      <w:lvlText w:val="%4."/>
      <w:lvlJc w:val="left"/>
      <w:pPr>
        <w:tabs>
          <w:tab w:val="num" w:pos="2880"/>
        </w:tabs>
        <w:ind w:left="2880" w:hanging="360"/>
      </w:pPr>
      <w:rPr>
        <w:b/>
        <w:sz w:val="20"/>
        <w:szCs w:val="20"/>
      </w:rPr>
    </w:lvl>
    <w:lvl w:ilvl="4">
      <w:start w:val="1"/>
      <w:numFmt w:val="bullet"/>
      <w:lvlText w:val=""/>
      <w:lvlJc w:val="left"/>
      <w:pPr>
        <w:tabs>
          <w:tab w:val="num" w:pos="3600"/>
        </w:tabs>
        <w:ind w:left="3600" w:hanging="360"/>
      </w:pPr>
      <w:rPr>
        <w:rFonts w:ascii="Symbol" w:hAnsi="Symbol" w:cs="Symbol"/>
        <w:b/>
      </w:r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000010"/>
    <w:multiLevelType w:val="singleLevel"/>
    <w:tmpl w:val="00000010"/>
    <w:name w:val="WW8Num16"/>
    <w:lvl w:ilvl="0">
      <w:start w:val="4"/>
      <w:numFmt w:val="decimal"/>
      <w:lvlText w:val="%1)"/>
      <w:lvlJc w:val="left"/>
      <w:pPr>
        <w:tabs>
          <w:tab w:val="num" w:pos="274"/>
        </w:tabs>
        <w:ind w:left="0" w:firstLine="0"/>
      </w:pPr>
      <w:rPr>
        <w:rFonts w:ascii="Arial" w:hAnsi="Arial" w:cs="Arial"/>
        <w:spacing w:val="-2"/>
        <w:sz w:val="20"/>
        <w:lang w:eastAsia="pl-PL"/>
      </w:rPr>
    </w:lvl>
  </w:abstractNum>
  <w:abstractNum w:abstractNumId="9" w15:restartNumberingAfterBreak="0">
    <w:nsid w:val="00000011"/>
    <w:multiLevelType w:val="singleLevel"/>
    <w:tmpl w:val="00000011"/>
    <w:name w:val="WW8Num17"/>
    <w:lvl w:ilvl="0">
      <w:start w:val="1"/>
      <w:numFmt w:val="lowerLetter"/>
      <w:lvlText w:val="%1)"/>
      <w:lvlJc w:val="left"/>
      <w:pPr>
        <w:tabs>
          <w:tab w:val="num" w:pos="281"/>
        </w:tabs>
        <w:ind w:left="0" w:firstLine="0"/>
      </w:pPr>
      <w:rPr>
        <w:rFonts w:ascii="Arial" w:hAnsi="Arial" w:cs="Arial"/>
        <w:spacing w:val="-2"/>
      </w:rPr>
    </w:lvl>
  </w:abstractNum>
  <w:abstractNum w:abstractNumId="10" w15:restartNumberingAfterBreak="0">
    <w:nsid w:val="00000012"/>
    <w:multiLevelType w:val="singleLevel"/>
    <w:tmpl w:val="00000012"/>
    <w:name w:val="WW8Num18"/>
    <w:lvl w:ilvl="0">
      <w:start w:val="1"/>
      <w:numFmt w:val="decimal"/>
      <w:lvlText w:val="%1)"/>
      <w:lvlJc w:val="left"/>
      <w:pPr>
        <w:tabs>
          <w:tab w:val="num" w:pos="274"/>
        </w:tabs>
        <w:ind w:left="0" w:firstLine="0"/>
      </w:pPr>
      <w:rPr>
        <w:rFonts w:ascii="Arial" w:hAnsi="Arial" w:cs="Arial"/>
        <w:spacing w:val="-16"/>
      </w:rPr>
    </w:lvl>
  </w:abstractNum>
  <w:abstractNum w:abstractNumId="11" w15:restartNumberingAfterBreak="0">
    <w:nsid w:val="00000019"/>
    <w:multiLevelType w:val="singleLevel"/>
    <w:tmpl w:val="73D2A222"/>
    <w:name w:val="WW8Num25"/>
    <w:lvl w:ilvl="0">
      <w:start w:val="1"/>
      <w:numFmt w:val="decimal"/>
      <w:lvlText w:val="%1)"/>
      <w:lvlJc w:val="left"/>
      <w:pPr>
        <w:tabs>
          <w:tab w:val="num" w:pos="0"/>
        </w:tabs>
        <w:ind w:left="1001" w:hanging="360"/>
      </w:pPr>
      <w:rPr>
        <w:b w:val="0"/>
      </w:rPr>
    </w:lvl>
  </w:abstractNum>
  <w:abstractNum w:abstractNumId="12" w15:restartNumberingAfterBreak="0">
    <w:nsid w:val="0000001A"/>
    <w:multiLevelType w:val="singleLevel"/>
    <w:tmpl w:val="0000001A"/>
    <w:name w:val="WW8Num26"/>
    <w:lvl w:ilvl="0">
      <w:start w:val="1"/>
      <w:numFmt w:val="upperRoman"/>
      <w:lvlText w:val="%1."/>
      <w:lvlJc w:val="right"/>
      <w:pPr>
        <w:tabs>
          <w:tab w:val="num" w:pos="0"/>
        </w:tabs>
        <w:ind w:left="720" w:hanging="360"/>
      </w:pPr>
      <w:rPr>
        <w:b/>
      </w:rPr>
    </w:lvl>
  </w:abstractNum>
  <w:abstractNum w:abstractNumId="13" w15:restartNumberingAfterBreak="0">
    <w:nsid w:val="0000001B"/>
    <w:multiLevelType w:val="singleLevel"/>
    <w:tmpl w:val="25A8E2C2"/>
    <w:name w:val="WW8Num27"/>
    <w:lvl w:ilvl="0">
      <w:start w:val="1"/>
      <w:numFmt w:val="decimal"/>
      <w:lvlText w:val="%1)"/>
      <w:lvlJc w:val="left"/>
      <w:pPr>
        <w:tabs>
          <w:tab w:val="num" w:pos="266"/>
        </w:tabs>
        <w:ind w:left="0" w:firstLine="0"/>
      </w:pPr>
      <w:rPr>
        <w:rFonts w:ascii="Arial" w:hAnsi="Arial" w:cs="Arial"/>
        <w:b w:val="0"/>
        <w:spacing w:val="-20"/>
      </w:rPr>
    </w:lvl>
  </w:abstractNum>
  <w:abstractNum w:abstractNumId="14" w15:restartNumberingAfterBreak="0">
    <w:nsid w:val="0000001C"/>
    <w:multiLevelType w:val="multilevel"/>
    <w:tmpl w:val="C8808B52"/>
    <w:name w:val="WW8Num28"/>
    <w:lvl w:ilvl="0">
      <w:start w:val="1"/>
      <w:numFmt w:val="decimal"/>
      <w:lvlText w:val="%1)"/>
      <w:lvlJc w:val="left"/>
      <w:pPr>
        <w:tabs>
          <w:tab w:val="num" w:pos="266"/>
        </w:tabs>
        <w:ind w:left="0" w:firstLine="0"/>
      </w:pPr>
      <w:rPr>
        <w:rFonts w:ascii="Arial" w:hAnsi="Arial" w:cs="Arial"/>
        <w:b w:val="0"/>
      </w:rPr>
    </w:lvl>
    <w:lvl w:ilvl="1" w:tentative="1">
      <w:start w:val="1"/>
      <w:numFmt w:val="lowerLetter"/>
      <w:lvlText w:val="%2."/>
      <w:lvlJc w:val="left"/>
      <w:pPr>
        <w:ind w:left="1724" w:hanging="360"/>
      </w:pPr>
    </w:lvl>
    <w:lvl w:ilvl="2">
      <w:start w:val="1"/>
      <w:numFmt w:val="decimal"/>
      <w:lvlText w:val="%3)"/>
      <w:lvlJc w:val="left"/>
      <w:pPr>
        <w:ind w:left="2444" w:hanging="180"/>
      </w:pPr>
    </w:lvl>
    <w:lvl w:ilvl="3" w:tentative="1">
      <w:start w:val="1"/>
      <w:numFmt w:val="decimal"/>
      <w:lvlText w:val="%4."/>
      <w:lvlJc w:val="left"/>
      <w:pPr>
        <w:ind w:left="3164" w:hanging="360"/>
      </w:pPr>
    </w:lvl>
    <w:lvl w:ilvl="4" w:tentative="1">
      <w:start w:val="1"/>
      <w:numFmt w:val="lowerLetter"/>
      <w:lvlText w:val="%5."/>
      <w:lvlJc w:val="left"/>
      <w:pPr>
        <w:ind w:left="3884" w:hanging="360"/>
      </w:pPr>
    </w:lvl>
    <w:lvl w:ilvl="5" w:tentative="1">
      <w:start w:val="1"/>
      <w:numFmt w:val="lowerRoman"/>
      <w:lvlText w:val="%6."/>
      <w:lvlJc w:val="right"/>
      <w:pPr>
        <w:ind w:left="4604" w:hanging="180"/>
      </w:pPr>
    </w:lvl>
    <w:lvl w:ilvl="6" w:tentative="1">
      <w:start w:val="1"/>
      <w:numFmt w:val="decimal"/>
      <w:lvlText w:val="%7."/>
      <w:lvlJc w:val="left"/>
      <w:pPr>
        <w:ind w:left="5324" w:hanging="360"/>
      </w:pPr>
    </w:lvl>
    <w:lvl w:ilvl="7" w:tentative="1">
      <w:start w:val="1"/>
      <w:numFmt w:val="lowerLetter"/>
      <w:lvlText w:val="%8."/>
      <w:lvlJc w:val="left"/>
      <w:pPr>
        <w:ind w:left="6044" w:hanging="360"/>
      </w:pPr>
    </w:lvl>
    <w:lvl w:ilvl="8" w:tentative="1">
      <w:start w:val="1"/>
      <w:numFmt w:val="lowerRoman"/>
      <w:lvlText w:val="%9."/>
      <w:lvlJc w:val="right"/>
      <w:pPr>
        <w:ind w:left="6764" w:hanging="180"/>
      </w:pPr>
    </w:lvl>
  </w:abstractNum>
  <w:abstractNum w:abstractNumId="15" w15:restartNumberingAfterBreak="0">
    <w:nsid w:val="0000001D"/>
    <w:multiLevelType w:val="singleLevel"/>
    <w:tmpl w:val="0000001D"/>
    <w:name w:val="WW8Num29"/>
    <w:lvl w:ilvl="0">
      <w:start w:val="1"/>
      <w:numFmt w:val="decimal"/>
      <w:lvlText w:val="%1)"/>
      <w:lvlJc w:val="left"/>
      <w:pPr>
        <w:tabs>
          <w:tab w:val="num" w:pos="403"/>
        </w:tabs>
        <w:ind w:left="0" w:firstLine="0"/>
      </w:pPr>
      <w:rPr>
        <w:rFonts w:ascii="Arial" w:hAnsi="Arial" w:cs="Arial"/>
        <w:spacing w:val="-23"/>
      </w:rPr>
    </w:lvl>
  </w:abstractNum>
  <w:abstractNum w:abstractNumId="16" w15:restartNumberingAfterBreak="0">
    <w:nsid w:val="00000020"/>
    <w:multiLevelType w:val="singleLevel"/>
    <w:tmpl w:val="00000020"/>
    <w:name w:val="WW8Num32"/>
    <w:lvl w:ilvl="0">
      <w:start w:val="1"/>
      <w:numFmt w:val="decimal"/>
      <w:lvlText w:val="%1)"/>
      <w:lvlJc w:val="left"/>
      <w:pPr>
        <w:tabs>
          <w:tab w:val="num" w:pos="0"/>
        </w:tabs>
        <w:ind w:left="720" w:hanging="360"/>
      </w:pPr>
      <w:rPr>
        <w:b w:val="0"/>
      </w:rPr>
    </w:lvl>
  </w:abstractNum>
  <w:abstractNum w:abstractNumId="17" w15:restartNumberingAfterBreak="0">
    <w:nsid w:val="00000023"/>
    <w:multiLevelType w:val="multilevel"/>
    <w:tmpl w:val="00000023"/>
    <w:name w:val="WW8Num35"/>
    <w:lvl w:ilvl="0">
      <w:start w:val="1"/>
      <w:numFmt w:val="upperRoman"/>
      <w:lvlText w:val="%1."/>
      <w:lvlJc w:val="left"/>
      <w:pPr>
        <w:tabs>
          <w:tab w:val="num" w:pos="725"/>
        </w:tabs>
        <w:ind w:left="725" w:hanging="720"/>
      </w:pPr>
      <w:rPr>
        <w:b/>
        <w:u w:val="none"/>
      </w:rPr>
    </w:lvl>
    <w:lvl w:ilvl="1">
      <w:start w:val="1"/>
      <w:numFmt w:val="decimal"/>
      <w:lvlText w:val="%2."/>
      <w:lvlJc w:val="left"/>
      <w:pPr>
        <w:tabs>
          <w:tab w:val="num" w:pos="1085"/>
        </w:tabs>
        <w:ind w:left="1085" w:hanging="360"/>
      </w:pPr>
      <w:rPr>
        <w:rFonts w:ascii="Arial" w:eastAsia="Times New Roman" w:hAnsi="Arial" w:cs="Arial"/>
        <w:b w:val="0"/>
        <w:bCs/>
        <w:spacing w:val="-7"/>
        <w:sz w:val="20"/>
      </w:rPr>
    </w:lvl>
    <w:lvl w:ilvl="2">
      <w:start w:val="1"/>
      <w:numFmt w:val="decimal"/>
      <w:lvlText w:val="%3)"/>
      <w:lvlJc w:val="left"/>
      <w:pPr>
        <w:tabs>
          <w:tab w:val="num" w:pos="0"/>
        </w:tabs>
        <w:ind w:left="1985" w:hanging="360"/>
      </w:pPr>
    </w:lvl>
    <w:lvl w:ilvl="3">
      <w:start w:val="1"/>
      <w:numFmt w:val="decimal"/>
      <w:lvlText w:val="%4."/>
      <w:lvlJc w:val="left"/>
      <w:pPr>
        <w:tabs>
          <w:tab w:val="num" w:pos="2525"/>
        </w:tabs>
        <w:ind w:left="2525" w:hanging="360"/>
      </w:pPr>
    </w:lvl>
    <w:lvl w:ilvl="4">
      <w:start w:val="1"/>
      <w:numFmt w:val="lowerLetter"/>
      <w:lvlText w:val="%5."/>
      <w:lvlJc w:val="left"/>
      <w:pPr>
        <w:tabs>
          <w:tab w:val="num" w:pos="3245"/>
        </w:tabs>
        <w:ind w:left="3245" w:hanging="360"/>
      </w:pPr>
    </w:lvl>
    <w:lvl w:ilvl="5">
      <w:start w:val="1"/>
      <w:numFmt w:val="lowerRoman"/>
      <w:lvlText w:val="%6."/>
      <w:lvlJc w:val="right"/>
      <w:pPr>
        <w:tabs>
          <w:tab w:val="num" w:pos="3965"/>
        </w:tabs>
        <w:ind w:left="3965" w:hanging="180"/>
      </w:pPr>
    </w:lvl>
    <w:lvl w:ilvl="6">
      <w:start w:val="1"/>
      <w:numFmt w:val="decimal"/>
      <w:lvlText w:val="%7."/>
      <w:lvlJc w:val="left"/>
      <w:pPr>
        <w:tabs>
          <w:tab w:val="num" w:pos="4685"/>
        </w:tabs>
        <w:ind w:left="4685" w:hanging="360"/>
      </w:pPr>
    </w:lvl>
    <w:lvl w:ilvl="7">
      <w:start w:val="1"/>
      <w:numFmt w:val="lowerLetter"/>
      <w:lvlText w:val="%8."/>
      <w:lvlJc w:val="left"/>
      <w:pPr>
        <w:tabs>
          <w:tab w:val="num" w:pos="5405"/>
        </w:tabs>
        <w:ind w:left="5405" w:hanging="360"/>
      </w:pPr>
    </w:lvl>
    <w:lvl w:ilvl="8">
      <w:start w:val="1"/>
      <w:numFmt w:val="lowerRoman"/>
      <w:lvlText w:val="%9."/>
      <w:lvlJc w:val="right"/>
      <w:pPr>
        <w:tabs>
          <w:tab w:val="num" w:pos="6125"/>
        </w:tabs>
        <w:ind w:left="6125" w:hanging="180"/>
      </w:pPr>
    </w:lvl>
  </w:abstractNum>
  <w:abstractNum w:abstractNumId="18" w15:restartNumberingAfterBreak="0">
    <w:nsid w:val="00000025"/>
    <w:multiLevelType w:val="multilevel"/>
    <w:tmpl w:val="00000025"/>
    <w:name w:val="WW8Num37"/>
    <w:lvl w:ilvl="0">
      <w:start w:val="5"/>
      <w:numFmt w:val="upperRoman"/>
      <w:lvlText w:val="%1."/>
      <w:lvlJc w:val="left"/>
      <w:pPr>
        <w:tabs>
          <w:tab w:val="num" w:pos="0"/>
        </w:tabs>
        <w:ind w:left="725" w:hanging="720"/>
      </w:pPr>
      <w:rPr>
        <w:rFonts w:ascii="Arial" w:hAnsi="Arial" w:cs="Arial"/>
        <w:b/>
        <w:bCs/>
        <w:sz w:val="20"/>
      </w:rPr>
    </w:lvl>
    <w:lvl w:ilvl="1">
      <w:start w:val="1"/>
      <w:numFmt w:val="lowerLetter"/>
      <w:lvlText w:val="%2."/>
      <w:lvlJc w:val="left"/>
      <w:pPr>
        <w:tabs>
          <w:tab w:val="num" w:pos="0"/>
        </w:tabs>
        <w:ind w:left="1085" w:hanging="360"/>
      </w:pPr>
    </w:lvl>
    <w:lvl w:ilvl="2">
      <w:start w:val="1"/>
      <w:numFmt w:val="decimal"/>
      <w:lvlText w:val="%3)"/>
      <w:lvlJc w:val="left"/>
      <w:pPr>
        <w:tabs>
          <w:tab w:val="num" w:pos="0"/>
        </w:tabs>
        <w:ind w:left="1598" w:hanging="180"/>
      </w:pPr>
      <w:rPr>
        <w:rFonts w:ascii="Arial" w:hAnsi="Arial" w:cs="Arial"/>
        <w:b w:val="0"/>
        <w:bCs/>
        <w:spacing w:val="-7"/>
        <w:sz w:val="20"/>
      </w:rPr>
    </w:lvl>
    <w:lvl w:ilvl="3">
      <w:start w:val="10"/>
      <w:numFmt w:val="decimal"/>
      <w:lvlText w:val="%4"/>
      <w:lvlJc w:val="left"/>
      <w:pPr>
        <w:tabs>
          <w:tab w:val="num" w:pos="0"/>
        </w:tabs>
        <w:ind w:left="2525" w:hanging="360"/>
      </w:pPr>
    </w:lvl>
    <w:lvl w:ilvl="4">
      <w:start w:val="1"/>
      <w:numFmt w:val="lowerLetter"/>
      <w:lvlText w:val="%5."/>
      <w:lvlJc w:val="left"/>
      <w:pPr>
        <w:tabs>
          <w:tab w:val="num" w:pos="0"/>
        </w:tabs>
        <w:ind w:left="3245" w:hanging="360"/>
      </w:pPr>
    </w:lvl>
    <w:lvl w:ilvl="5">
      <w:start w:val="1"/>
      <w:numFmt w:val="lowerRoman"/>
      <w:lvlText w:val="%6."/>
      <w:lvlJc w:val="right"/>
      <w:pPr>
        <w:tabs>
          <w:tab w:val="num" w:pos="0"/>
        </w:tabs>
        <w:ind w:left="3965" w:hanging="180"/>
      </w:pPr>
    </w:lvl>
    <w:lvl w:ilvl="6">
      <w:start w:val="1"/>
      <w:numFmt w:val="decimal"/>
      <w:lvlText w:val="%7."/>
      <w:lvlJc w:val="left"/>
      <w:pPr>
        <w:tabs>
          <w:tab w:val="num" w:pos="0"/>
        </w:tabs>
        <w:ind w:left="4685" w:hanging="360"/>
      </w:pPr>
    </w:lvl>
    <w:lvl w:ilvl="7">
      <w:start w:val="1"/>
      <w:numFmt w:val="lowerLetter"/>
      <w:lvlText w:val="%8."/>
      <w:lvlJc w:val="left"/>
      <w:pPr>
        <w:tabs>
          <w:tab w:val="num" w:pos="0"/>
        </w:tabs>
        <w:ind w:left="5405" w:hanging="360"/>
      </w:pPr>
    </w:lvl>
    <w:lvl w:ilvl="8">
      <w:start w:val="1"/>
      <w:numFmt w:val="lowerRoman"/>
      <w:lvlText w:val="%9."/>
      <w:lvlJc w:val="right"/>
      <w:pPr>
        <w:tabs>
          <w:tab w:val="num" w:pos="0"/>
        </w:tabs>
        <w:ind w:left="6125" w:hanging="180"/>
      </w:pPr>
    </w:lvl>
  </w:abstractNum>
  <w:abstractNum w:abstractNumId="19" w15:restartNumberingAfterBreak="0">
    <w:nsid w:val="00000027"/>
    <w:multiLevelType w:val="singleLevel"/>
    <w:tmpl w:val="00000027"/>
    <w:name w:val="WW8Num39"/>
    <w:lvl w:ilvl="0">
      <w:start w:val="1"/>
      <w:numFmt w:val="decimal"/>
      <w:lvlText w:val="%1)"/>
      <w:lvlJc w:val="left"/>
      <w:pPr>
        <w:tabs>
          <w:tab w:val="num" w:pos="266"/>
        </w:tabs>
        <w:ind w:left="0" w:firstLine="0"/>
      </w:pPr>
      <w:rPr>
        <w:rFonts w:ascii="Arial" w:hAnsi="Arial" w:cs="Arial"/>
        <w:spacing w:val="-20"/>
        <w:kern w:val="1"/>
      </w:rPr>
    </w:lvl>
  </w:abstractNum>
  <w:abstractNum w:abstractNumId="20" w15:restartNumberingAfterBreak="0">
    <w:nsid w:val="012C2027"/>
    <w:multiLevelType w:val="singleLevel"/>
    <w:tmpl w:val="44E2F0D6"/>
    <w:lvl w:ilvl="0">
      <w:start w:val="1"/>
      <w:numFmt w:val="decimal"/>
      <w:lvlText w:val="%1."/>
      <w:legacy w:legacy="1" w:legacySpace="0" w:legacyIndent="360"/>
      <w:lvlJc w:val="left"/>
      <w:rPr>
        <w:rFonts w:ascii="Arial" w:hAnsi="Arial" w:cs="Arial" w:hint="default"/>
      </w:rPr>
    </w:lvl>
  </w:abstractNum>
  <w:abstractNum w:abstractNumId="21" w15:restartNumberingAfterBreak="0">
    <w:nsid w:val="016C3E18"/>
    <w:multiLevelType w:val="singleLevel"/>
    <w:tmpl w:val="F94A0E9A"/>
    <w:lvl w:ilvl="0">
      <w:start w:val="1"/>
      <w:numFmt w:val="decimal"/>
      <w:lvlText w:val="%1."/>
      <w:legacy w:legacy="1" w:legacySpace="0" w:legacyIndent="365"/>
      <w:lvlJc w:val="left"/>
      <w:rPr>
        <w:rFonts w:ascii="Arial" w:hAnsi="Arial" w:cs="Arial" w:hint="default"/>
      </w:rPr>
    </w:lvl>
  </w:abstractNum>
  <w:abstractNum w:abstractNumId="22" w15:restartNumberingAfterBreak="0">
    <w:nsid w:val="025A59FE"/>
    <w:multiLevelType w:val="multilevel"/>
    <w:tmpl w:val="46EE9E66"/>
    <w:lvl w:ilvl="0">
      <w:start w:val="1"/>
      <w:numFmt w:val="decimal"/>
      <w:lvlText w:val="%1."/>
      <w:lvlJc w:val="right"/>
      <w:pPr>
        <w:tabs>
          <w:tab w:val="num" w:pos="0"/>
        </w:tabs>
        <w:ind w:left="1287" w:hanging="360"/>
      </w:pPr>
      <w:rPr>
        <w:rFonts w:ascii="Arial" w:eastAsia="Times New Roman" w:hAnsi="Arial" w:cs="Arial"/>
        <w:b w:val="0"/>
        <w:bCs/>
        <w:sz w:val="20"/>
      </w:rPr>
    </w:lvl>
    <w:lvl w:ilvl="1">
      <w:start w:val="3"/>
      <w:numFmt w:val="decimal"/>
      <w:lvlText w:val="%2."/>
      <w:lvlJc w:val="left"/>
      <w:pPr>
        <w:tabs>
          <w:tab w:val="num" w:pos="0"/>
        </w:tabs>
        <w:ind w:left="1440" w:hanging="360"/>
      </w:pPr>
      <w:rPr>
        <w:rFonts w:ascii="Arial" w:eastAsia="Times New Roman" w:hAnsi="Arial" w:cs="Arial" w:hint="default"/>
        <w:b w:val="0"/>
        <w:spacing w:val="-20"/>
        <w:kern w:val="1"/>
        <w:sz w:val="20"/>
      </w:rPr>
    </w:lvl>
    <w:lvl w:ilvl="2">
      <w:start w:val="1"/>
      <w:numFmt w:val="lowerRoman"/>
      <w:lvlText w:val="%3."/>
      <w:lvlJc w:val="right"/>
      <w:pPr>
        <w:tabs>
          <w:tab w:val="num" w:pos="0"/>
        </w:tabs>
        <w:ind w:left="2160" w:hanging="180"/>
      </w:pPr>
      <w:rPr>
        <w:rFonts w:hint="default"/>
      </w:rPr>
    </w:lvl>
    <w:lvl w:ilvl="3">
      <w:start w:val="2"/>
      <w:numFmt w:val="decimal"/>
      <w:lvlText w:val="%4."/>
      <w:lvlJc w:val="left"/>
      <w:pPr>
        <w:tabs>
          <w:tab w:val="num" w:pos="0"/>
        </w:tabs>
        <w:ind w:left="2880" w:hanging="360"/>
      </w:pPr>
      <w:rPr>
        <w:rFonts w:ascii="Arial" w:hAnsi="Arial" w:cs="Arial" w:hint="default"/>
        <w:b w:val="0"/>
        <w:sz w:val="20"/>
        <w:szCs w:val="2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3" w15:restartNumberingAfterBreak="0">
    <w:nsid w:val="026756D6"/>
    <w:multiLevelType w:val="singleLevel"/>
    <w:tmpl w:val="BF4C592C"/>
    <w:lvl w:ilvl="0">
      <w:start w:val="1"/>
      <w:numFmt w:val="decimal"/>
      <w:lvlText w:val="%1."/>
      <w:legacy w:legacy="1" w:legacySpace="0" w:legacyIndent="360"/>
      <w:lvlJc w:val="left"/>
      <w:rPr>
        <w:rFonts w:ascii="Arial" w:hAnsi="Arial" w:cs="Arial" w:hint="default"/>
      </w:rPr>
    </w:lvl>
  </w:abstractNum>
  <w:abstractNum w:abstractNumId="24" w15:restartNumberingAfterBreak="0">
    <w:nsid w:val="040B3652"/>
    <w:multiLevelType w:val="multilevel"/>
    <w:tmpl w:val="4118A428"/>
    <w:lvl w:ilvl="0">
      <w:start w:val="9"/>
      <w:numFmt w:val="decimal"/>
      <w:lvlText w:val="%1."/>
      <w:lvlJc w:val="left"/>
      <w:pPr>
        <w:tabs>
          <w:tab w:val="num" w:pos="274"/>
        </w:tabs>
        <w:ind w:left="0" w:firstLine="0"/>
      </w:pPr>
      <w:rPr>
        <w:rFonts w:ascii="Arial" w:hAnsi="Arial" w:cs="Arial" w:hint="default"/>
        <w:b w:val="0"/>
      </w:rPr>
    </w:lvl>
    <w:lvl w:ilvl="1">
      <w:start w:val="1"/>
      <w:numFmt w:val="decimal"/>
      <w:lvlText w:val="%2&gt;"/>
      <w:lvlJc w:val="left"/>
      <w:pPr>
        <w:ind w:left="1440" w:hanging="360"/>
      </w:pPr>
      <w:rPr>
        <w:rFonts w:hint="default"/>
        <w:b/>
      </w:rPr>
    </w:lvl>
    <w:lvl w:ilvl="2">
      <w:start w:val="2"/>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15:restartNumberingAfterBreak="0">
    <w:nsid w:val="048E58F0"/>
    <w:multiLevelType w:val="singleLevel"/>
    <w:tmpl w:val="6534EAC0"/>
    <w:lvl w:ilvl="0">
      <w:start w:val="1"/>
      <w:numFmt w:val="decimal"/>
      <w:lvlText w:val="%1."/>
      <w:legacy w:legacy="1" w:legacySpace="0" w:legacyIndent="365"/>
      <w:lvlJc w:val="left"/>
      <w:rPr>
        <w:rFonts w:ascii="Arial" w:hAnsi="Arial" w:cs="Arial" w:hint="default"/>
      </w:rPr>
    </w:lvl>
  </w:abstractNum>
  <w:abstractNum w:abstractNumId="26" w15:restartNumberingAfterBreak="0">
    <w:nsid w:val="04BE0A00"/>
    <w:multiLevelType w:val="hybridMultilevel"/>
    <w:tmpl w:val="87ECD9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04F42E9A"/>
    <w:multiLevelType w:val="hybridMultilevel"/>
    <w:tmpl w:val="0B74BED4"/>
    <w:lvl w:ilvl="0" w:tplc="00000012">
      <w:start w:val="1"/>
      <w:numFmt w:val="decimal"/>
      <w:lvlText w:val="%1)"/>
      <w:lvlJc w:val="left"/>
      <w:pPr>
        <w:ind w:left="720" w:hanging="360"/>
      </w:pPr>
      <w:rPr>
        <w:rFonts w:ascii="Arial" w:hAnsi="Arial" w:cs="Arial"/>
        <w:spacing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05B1149D"/>
    <w:multiLevelType w:val="singleLevel"/>
    <w:tmpl w:val="00340F72"/>
    <w:lvl w:ilvl="0">
      <w:start w:val="20"/>
      <w:numFmt w:val="decimal"/>
      <w:lvlText w:val="%1."/>
      <w:legacy w:legacy="1" w:legacySpace="0" w:legacyIndent="365"/>
      <w:lvlJc w:val="left"/>
      <w:rPr>
        <w:rFonts w:ascii="Arial" w:hAnsi="Arial" w:cs="Arial" w:hint="default"/>
      </w:rPr>
    </w:lvl>
  </w:abstractNum>
  <w:abstractNum w:abstractNumId="29" w15:restartNumberingAfterBreak="0">
    <w:nsid w:val="0A936DEE"/>
    <w:multiLevelType w:val="singleLevel"/>
    <w:tmpl w:val="B90EDB00"/>
    <w:lvl w:ilvl="0">
      <w:start w:val="1"/>
      <w:numFmt w:val="decimal"/>
      <w:lvlText w:val="%1."/>
      <w:legacy w:legacy="1" w:legacySpace="0" w:legacyIndent="365"/>
      <w:lvlJc w:val="left"/>
      <w:rPr>
        <w:rFonts w:ascii="Arial" w:hAnsi="Arial" w:cs="Arial" w:hint="default"/>
      </w:rPr>
    </w:lvl>
  </w:abstractNum>
  <w:abstractNum w:abstractNumId="30" w15:restartNumberingAfterBreak="0">
    <w:nsid w:val="0AED62E0"/>
    <w:multiLevelType w:val="singleLevel"/>
    <w:tmpl w:val="1E88C70C"/>
    <w:lvl w:ilvl="0">
      <w:start w:val="1"/>
      <w:numFmt w:val="decimal"/>
      <w:lvlText w:val="%1)"/>
      <w:legacy w:legacy="1" w:legacySpace="0" w:legacyIndent="360"/>
      <w:lvlJc w:val="left"/>
      <w:rPr>
        <w:rFonts w:ascii="Arial" w:hAnsi="Arial" w:cs="Arial" w:hint="default"/>
      </w:rPr>
    </w:lvl>
  </w:abstractNum>
  <w:abstractNum w:abstractNumId="31" w15:restartNumberingAfterBreak="0">
    <w:nsid w:val="0B560DE9"/>
    <w:multiLevelType w:val="hybridMultilevel"/>
    <w:tmpl w:val="A3D257A2"/>
    <w:lvl w:ilvl="0" w:tplc="317A7A3C">
      <w:start w:val="1"/>
      <w:numFmt w:val="decimal"/>
      <w:lvlText w:val="%1."/>
      <w:lvlJc w:val="left"/>
      <w:pPr>
        <w:ind w:left="36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CD16A61"/>
    <w:multiLevelType w:val="hybridMultilevel"/>
    <w:tmpl w:val="BCC43F86"/>
    <w:lvl w:ilvl="0" w:tplc="DAE8929E">
      <w:start w:val="1"/>
      <w:numFmt w:val="lowerLetter"/>
      <w:lvlText w:val="%1)"/>
      <w:lvlJc w:val="left"/>
      <w:pPr>
        <w:ind w:left="36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1097305A"/>
    <w:multiLevelType w:val="multilevel"/>
    <w:tmpl w:val="6E2E7070"/>
    <w:lvl w:ilvl="0">
      <w:start w:val="3"/>
      <w:numFmt w:val="decimal"/>
      <w:lvlText w:val="%1."/>
      <w:lvlJc w:val="left"/>
      <w:pPr>
        <w:ind w:left="720" w:hanging="360"/>
      </w:pPr>
      <w:rPr>
        <w:rFonts w:hint="default"/>
        <w:b w:val="0"/>
      </w:rPr>
    </w:lvl>
    <w:lvl w:ilvl="1">
      <w:start w:val="20"/>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115B05E1"/>
    <w:multiLevelType w:val="singleLevel"/>
    <w:tmpl w:val="CF0460F4"/>
    <w:lvl w:ilvl="0">
      <w:start w:val="3"/>
      <w:numFmt w:val="decimal"/>
      <w:lvlText w:val="%1."/>
      <w:legacy w:legacy="1" w:legacySpace="0" w:legacyIndent="365"/>
      <w:lvlJc w:val="left"/>
      <w:rPr>
        <w:rFonts w:ascii="Arial" w:hAnsi="Arial" w:cs="Arial" w:hint="default"/>
      </w:rPr>
    </w:lvl>
  </w:abstractNum>
  <w:abstractNum w:abstractNumId="35" w15:restartNumberingAfterBreak="0">
    <w:nsid w:val="142B5C68"/>
    <w:multiLevelType w:val="singleLevel"/>
    <w:tmpl w:val="C1EE4890"/>
    <w:lvl w:ilvl="0">
      <w:start w:val="2"/>
      <w:numFmt w:val="decimal"/>
      <w:lvlText w:val="%1."/>
      <w:legacy w:legacy="1" w:legacySpace="0" w:legacyIndent="365"/>
      <w:lvlJc w:val="left"/>
      <w:rPr>
        <w:rFonts w:ascii="Arial" w:hAnsi="Arial" w:cs="Arial" w:hint="default"/>
      </w:rPr>
    </w:lvl>
  </w:abstractNum>
  <w:abstractNum w:abstractNumId="36" w15:restartNumberingAfterBreak="0">
    <w:nsid w:val="14566314"/>
    <w:multiLevelType w:val="singleLevel"/>
    <w:tmpl w:val="57EA13C2"/>
    <w:lvl w:ilvl="0">
      <w:start w:val="1"/>
      <w:numFmt w:val="decimal"/>
      <w:lvlText w:val="%1."/>
      <w:legacy w:legacy="1" w:legacySpace="0" w:legacyIndent="365"/>
      <w:lvlJc w:val="left"/>
      <w:rPr>
        <w:rFonts w:ascii="Arial" w:hAnsi="Arial" w:cs="Arial" w:hint="default"/>
      </w:rPr>
    </w:lvl>
  </w:abstractNum>
  <w:abstractNum w:abstractNumId="37" w15:restartNumberingAfterBreak="0">
    <w:nsid w:val="14D67A7B"/>
    <w:multiLevelType w:val="singleLevel"/>
    <w:tmpl w:val="F7AE56C4"/>
    <w:lvl w:ilvl="0">
      <w:start w:val="1"/>
      <w:numFmt w:val="decimal"/>
      <w:lvlText w:val="%1)"/>
      <w:legacy w:legacy="1" w:legacySpace="0" w:legacyIndent="360"/>
      <w:lvlJc w:val="left"/>
      <w:rPr>
        <w:rFonts w:ascii="Arial" w:hAnsi="Arial" w:cs="Arial" w:hint="default"/>
      </w:rPr>
    </w:lvl>
  </w:abstractNum>
  <w:abstractNum w:abstractNumId="38" w15:restartNumberingAfterBreak="0">
    <w:nsid w:val="18A4735D"/>
    <w:multiLevelType w:val="singleLevel"/>
    <w:tmpl w:val="14403B96"/>
    <w:lvl w:ilvl="0">
      <w:start w:val="1"/>
      <w:numFmt w:val="decimal"/>
      <w:lvlText w:val="%1)"/>
      <w:legacy w:legacy="1" w:legacySpace="0" w:legacyIndent="360"/>
      <w:lvlJc w:val="left"/>
      <w:rPr>
        <w:rFonts w:ascii="Arial" w:hAnsi="Arial" w:cs="Arial" w:hint="default"/>
      </w:rPr>
    </w:lvl>
  </w:abstractNum>
  <w:abstractNum w:abstractNumId="39" w15:restartNumberingAfterBreak="0">
    <w:nsid w:val="18F9468C"/>
    <w:multiLevelType w:val="hybridMultilevel"/>
    <w:tmpl w:val="965CB880"/>
    <w:lvl w:ilvl="0" w:tplc="793E9B20">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0" w15:restartNumberingAfterBreak="0">
    <w:nsid w:val="19643771"/>
    <w:multiLevelType w:val="singleLevel"/>
    <w:tmpl w:val="C038CD5C"/>
    <w:lvl w:ilvl="0">
      <w:start w:val="9"/>
      <w:numFmt w:val="decimal"/>
      <w:lvlText w:val="%1."/>
      <w:legacy w:legacy="1" w:legacySpace="0" w:legacyIndent="365"/>
      <w:lvlJc w:val="left"/>
      <w:rPr>
        <w:rFonts w:ascii="Arial" w:hAnsi="Arial" w:cs="Arial" w:hint="default"/>
      </w:rPr>
    </w:lvl>
  </w:abstractNum>
  <w:abstractNum w:abstractNumId="41" w15:restartNumberingAfterBreak="0">
    <w:nsid w:val="1A1F5380"/>
    <w:multiLevelType w:val="singleLevel"/>
    <w:tmpl w:val="DF9E41DA"/>
    <w:lvl w:ilvl="0">
      <w:start w:val="1"/>
      <w:numFmt w:val="decimal"/>
      <w:lvlText w:val="%1)"/>
      <w:legacy w:legacy="1" w:legacySpace="0" w:legacyIndent="360"/>
      <w:lvlJc w:val="left"/>
      <w:rPr>
        <w:rFonts w:ascii="Arial" w:hAnsi="Arial" w:cs="Arial" w:hint="default"/>
      </w:rPr>
    </w:lvl>
  </w:abstractNum>
  <w:abstractNum w:abstractNumId="42" w15:restartNumberingAfterBreak="0">
    <w:nsid w:val="1A3170CD"/>
    <w:multiLevelType w:val="singleLevel"/>
    <w:tmpl w:val="28E8B1FE"/>
    <w:lvl w:ilvl="0">
      <w:start w:val="1"/>
      <w:numFmt w:val="decimal"/>
      <w:lvlText w:val="%1."/>
      <w:legacy w:legacy="1" w:legacySpace="0" w:legacyIndent="365"/>
      <w:lvlJc w:val="left"/>
      <w:rPr>
        <w:rFonts w:ascii="Arial" w:hAnsi="Arial" w:cs="Arial" w:hint="default"/>
      </w:rPr>
    </w:lvl>
  </w:abstractNum>
  <w:abstractNum w:abstractNumId="43" w15:restartNumberingAfterBreak="0">
    <w:nsid w:val="1B110F8D"/>
    <w:multiLevelType w:val="singleLevel"/>
    <w:tmpl w:val="10F6F412"/>
    <w:lvl w:ilvl="0">
      <w:start w:val="1"/>
      <w:numFmt w:val="decimal"/>
      <w:lvlText w:val="%1)"/>
      <w:legacy w:legacy="1" w:legacySpace="0" w:legacyIndent="360"/>
      <w:lvlJc w:val="left"/>
      <w:rPr>
        <w:rFonts w:ascii="Arial" w:hAnsi="Arial" w:cs="Arial" w:hint="default"/>
      </w:rPr>
    </w:lvl>
  </w:abstractNum>
  <w:abstractNum w:abstractNumId="44" w15:restartNumberingAfterBreak="0">
    <w:nsid w:val="1C4650B3"/>
    <w:multiLevelType w:val="singleLevel"/>
    <w:tmpl w:val="4F747ABE"/>
    <w:lvl w:ilvl="0">
      <w:start w:val="1"/>
      <w:numFmt w:val="decimal"/>
      <w:lvlText w:val="%1."/>
      <w:legacy w:legacy="1" w:legacySpace="0" w:legacyIndent="365"/>
      <w:lvlJc w:val="left"/>
      <w:rPr>
        <w:rFonts w:ascii="Arial" w:eastAsia="Times New Roman" w:hAnsi="Arial" w:cs="Arial"/>
      </w:rPr>
    </w:lvl>
  </w:abstractNum>
  <w:abstractNum w:abstractNumId="45" w15:restartNumberingAfterBreak="0">
    <w:nsid w:val="1C9420CB"/>
    <w:multiLevelType w:val="singleLevel"/>
    <w:tmpl w:val="00000012"/>
    <w:lvl w:ilvl="0">
      <w:start w:val="1"/>
      <w:numFmt w:val="decimal"/>
      <w:lvlText w:val="%1)"/>
      <w:lvlJc w:val="left"/>
      <w:pPr>
        <w:ind w:left="720" w:hanging="360"/>
      </w:pPr>
      <w:rPr>
        <w:rFonts w:ascii="Arial" w:hAnsi="Arial" w:cs="Arial" w:hint="default"/>
        <w:spacing w:val="-16"/>
      </w:rPr>
    </w:lvl>
  </w:abstractNum>
  <w:abstractNum w:abstractNumId="46" w15:restartNumberingAfterBreak="0">
    <w:nsid w:val="1EF55423"/>
    <w:multiLevelType w:val="multilevel"/>
    <w:tmpl w:val="B9047E28"/>
    <w:lvl w:ilvl="0">
      <w:start w:val="1"/>
      <w:numFmt w:val="decimal"/>
      <w:lvlText w:val="%1."/>
      <w:lvlJc w:val="right"/>
      <w:pPr>
        <w:tabs>
          <w:tab w:val="num" w:pos="0"/>
        </w:tabs>
        <w:ind w:left="1287" w:hanging="360"/>
      </w:pPr>
      <w:rPr>
        <w:rFonts w:ascii="Arial" w:eastAsia="Times New Roman" w:hAnsi="Arial" w:cs="Arial" w:hint="default"/>
        <w:b w:val="0"/>
        <w:bCs/>
        <w:sz w:val="20"/>
      </w:rPr>
    </w:lvl>
    <w:lvl w:ilvl="1">
      <w:start w:val="3"/>
      <w:numFmt w:val="decimal"/>
      <w:lvlText w:val="%2."/>
      <w:lvlJc w:val="left"/>
      <w:pPr>
        <w:tabs>
          <w:tab w:val="num" w:pos="0"/>
        </w:tabs>
        <w:ind w:left="1440" w:hanging="360"/>
      </w:pPr>
      <w:rPr>
        <w:rFonts w:ascii="Arial" w:eastAsia="Times New Roman" w:hAnsi="Arial" w:cs="Arial" w:hint="default"/>
        <w:b w:val="0"/>
        <w:spacing w:val="-20"/>
        <w:kern w:val="1"/>
        <w:sz w:val="20"/>
      </w:rPr>
    </w:lvl>
    <w:lvl w:ilvl="2">
      <w:start w:val="1"/>
      <w:numFmt w:val="lowerRoman"/>
      <w:lvlText w:val="%3."/>
      <w:lvlJc w:val="right"/>
      <w:pPr>
        <w:tabs>
          <w:tab w:val="num" w:pos="0"/>
        </w:tabs>
        <w:ind w:left="2160" w:hanging="180"/>
      </w:pPr>
      <w:rPr>
        <w:rFonts w:hint="default"/>
      </w:rPr>
    </w:lvl>
    <w:lvl w:ilvl="3">
      <w:start w:val="4"/>
      <w:numFmt w:val="decimal"/>
      <w:lvlText w:val="%4."/>
      <w:lvlJc w:val="left"/>
      <w:pPr>
        <w:tabs>
          <w:tab w:val="num" w:pos="0"/>
        </w:tabs>
        <w:ind w:left="2880" w:hanging="360"/>
      </w:pPr>
      <w:rPr>
        <w:rFonts w:ascii="Arial" w:hAnsi="Arial" w:cs="Arial" w:hint="default"/>
        <w:b w:val="0"/>
        <w:sz w:val="20"/>
        <w:szCs w:val="20"/>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7" w15:restartNumberingAfterBreak="0">
    <w:nsid w:val="1F280910"/>
    <w:multiLevelType w:val="singleLevel"/>
    <w:tmpl w:val="F18AF032"/>
    <w:lvl w:ilvl="0">
      <w:start w:val="3"/>
      <w:numFmt w:val="decimal"/>
      <w:lvlText w:val="%1."/>
      <w:legacy w:legacy="1" w:legacySpace="0" w:legacyIndent="365"/>
      <w:lvlJc w:val="left"/>
      <w:rPr>
        <w:rFonts w:ascii="Arial" w:hAnsi="Arial" w:cs="Arial" w:hint="default"/>
      </w:rPr>
    </w:lvl>
  </w:abstractNum>
  <w:abstractNum w:abstractNumId="48" w15:restartNumberingAfterBreak="0">
    <w:nsid w:val="23E95F63"/>
    <w:multiLevelType w:val="singleLevel"/>
    <w:tmpl w:val="72267766"/>
    <w:lvl w:ilvl="0">
      <w:start w:val="1"/>
      <w:numFmt w:val="decimal"/>
      <w:lvlText w:val="%1)"/>
      <w:legacy w:legacy="1" w:legacySpace="0" w:legacyIndent="360"/>
      <w:lvlJc w:val="left"/>
      <w:rPr>
        <w:rFonts w:ascii="Arial" w:hAnsi="Arial" w:cs="Arial" w:hint="default"/>
      </w:rPr>
    </w:lvl>
  </w:abstractNum>
  <w:abstractNum w:abstractNumId="49" w15:restartNumberingAfterBreak="0">
    <w:nsid w:val="251B27D2"/>
    <w:multiLevelType w:val="hybridMultilevel"/>
    <w:tmpl w:val="809C4464"/>
    <w:lvl w:ilvl="0" w:tplc="ED7C4E6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0" w15:restartNumberingAfterBreak="0">
    <w:nsid w:val="2622312B"/>
    <w:multiLevelType w:val="singleLevel"/>
    <w:tmpl w:val="9C96CE56"/>
    <w:lvl w:ilvl="0">
      <w:start w:val="1"/>
      <w:numFmt w:val="decimal"/>
      <w:lvlText w:val="%1)"/>
      <w:legacy w:legacy="1" w:legacySpace="0" w:legacyIndent="360"/>
      <w:lvlJc w:val="left"/>
      <w:rPr>
        <w:rFonts w:ascii="Arial" w:hAnsi="Arial" w:cs="Arial" w:hint="default"/>
      </w:rPr>
    </w:lvl>
  </w:abstractNum>
  <w:abstractNum w:abstractNumId="51" w15:restartNumberingAfterBreak="0">
    <w:nsid w:val="2A9E1C49"/>
    <w:multiLevelType w:val="singleLevel"/>
    <w:tmpl w:val="1346AC92"/>
    <w:lvl w:ilvl="0">
      <w:start w:val="1"/>
      <w:numFmt w:val="decimal"/>
      <w:lvlText w:val="%1."/>
      <w:legacy w:legacy="1" w:legacySpace="0" w:legacyIndent="365"/>
      <w:lvlJc w:val="left"/>
      <w:rPr>
        <w:rFonts w:ascii="Arial" w:hAnsi="Arial" w:cs="Arial" w:hint="default"/>
      </w:rPr>
    </w:lvl>
  </w:abstractNum>
  <w:abstractNum w:abstractNumId="52" w15:restartNumberingAfterBreak="0">
    <w:nsid w:val="2F0334E5"/>
    <w:multiLevelType w:val="hybridMultilevel"/>
    <w:tmpl w:val="181EA15A"/>
    <w:lvl w:ilvl="0" w:tplc="04150011">
      <w:start w:val="1"/>
      <w:numFmt w:val="decimal"/>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53" w15:restartNumberingAfterBreak="0">
    <w:nsid w:val="31F676BC"/>
    <w:multiLevelType w:val="singleLevel"/>
    <w:tmpl w:val="96500728"/>
    <w:lvl w:ilvl="0">
      <w:start w:val="1"/>
      <w:numFmt w:val="decimal"/>
      <w:lvlText w:val="%1."/>
      <w:legacy w:legacy="1" w:legacySpace="0" w:legacyIndent="365"/>
      <w:lvlJc w:val="left"/>
      <w:rPr>
        <w:rFonts w:ascii="Arial" w:hAnsi="Arial" w:cs="Arial" w:hint="default"/>
      </w:rPr>
    </w:lvl>
  </w:abstractNum>
  <w:abstractNum w:abstractNumId="54" w15:restartNumberingAfterBreak="0">
    <w:nsid w:val="33224D5C"/>
    <w:multiLevelType w:val="singleLevel"/>
    <w:tmpl w:val="5C8859B8"/>
    <w:lvl w:ilvl="0">
      <w:start w:val="1"/>
      <w:numFmt w:val="decimal"/>
      <w:lvlText w:val="%1."/>
      <w:legacy w:legacy="1" w:legacySpace="0" w:legacyIndent="365"/>
      <w:lvlJc w:val="left"/>
      <w:rPr>
        <w:rFonts w:ascii="Arial" w:hAnsi="Arial" w:cs="Arial" w:hint="default"/>
      </w:rPr>
    </w:lvl>
  </w:abstractNum>
  <w:abstractNum w:abstractNumId="55" w15:restartNumberingAfterBreak="0">
    <w:nsid w:val="34526478"/>
    <w:multiLevelType w:val="hybridMultilevel"/>
    <w:tmpl w:val="2A22E33E"/>
    <w:lvl w:ilvl="0" w:tplc="4F747ABE">
      <w:start w:val="1"/>
      <w:numFmt w:val="decimal"/>
      <w:lvlText w:val="%1."/>
      <w:legacy w:legacy="1" w:legacySpace="0" w:legacyIndent="365"/>
      <w:lvlJc w:val="left"/>
      <w:rPr>
        <w:rFonts w:ascii="Arial" w:eastAsia="Times New Roman" w:hAnsi="Arial" w:cs="Aria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34BC5AFB"/>
    <w:multiLevelType w:val="hybridMultilevel"/>
    <w:tmpl w:val="40CC393C"/>
    <w:name w:val="WW8Num292"/>
    <w:lvl w:ilvl="0" w:tplc="80583068">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34BC5F00"/>
    <w:multiLevelType w:val="singleLevel"/>
    <w:tmpl w:val="D2B0380C"/>
    <w:lvl w:ilvl="0">
      <w:start w:val="4"/>
      <w:numFmt w:val="decimal"/>
      <w:lvlText w:val="%1."/>
      <w:legacy w:legacy="1" w:legacySpace="0" w:legacyIndent="360"/>
      <w:lvlJc w:val="left"/>
      <w:rPr>
        <w:rFonts w:ascii="Arial" w:hAnsi="Arial" w:cs="Arial" w:hint="default"/>
      </w:rPr>
    </w:lvl>
  </w:abstractNum>
  <w:abstractNum w:abstractNumId="58" w15:restartNumberingAfterBreak="0">
    <w:nsid w:val="37130762"/>
    <w:multiLevelType w:val="singleLevel"/>
    <w:tmpl w:val="F382739E"/>
    <w:lvl w:ilvl="0">
      <w:start w:val="1"/>
      <w:numFmt w:val="lowerLetter"/>
      <w:lvlText w:val="%1)"/>
      <w:legacy w:legacy="1" w:legacySpace="0" w:legacyIndent="360"/>
      <w:lvlJc w:val="left"/>
      <w:rPr>
        <w:rFonts w:ascii="Arial" w:hAnsi="Arial" w:cs="Arial" w:hint="default"/>
      </w:rPr>
    </w:lvl>
  </w:abstractNum>
  <w:abstractNum w:abstractNumId="59" w15:restartNumberingAfterBreak="0">
    <w:nsid w:val="378D54C2"/>
    <w:multiLevelType w:val="hybridMultilevel"/>
    <w:tmpl w:val="0BE6D0D8"/>
    <w:lvl w:ilvl="0" w:tplc="74A2D224">
      <w:start w:val="1"/>
      <w:numFmt w:val="decimal"/>
      <w:lvlText w:val="%1."/>
      <w:lvlJc w:val="left"/>
      <w:pPr>
        <w:ind w:left="360" w:hanging="360"/>
      </w:pPr>
      <w:rPr>
        <w:rFonts w:ascii="Arial" w:eastAsia="Times New Roman" w:hAnsi="Arial" w:cs="Arial" w:hint="default"/>
      </w:rPr>
    </w:lvl>
    <w:lvl w:ilvl="1" w:tplc="9C96CE56">
      <w:start w:val="1"/>
      <w:numFmt w:val="decimal"/>
      <w:lvlText w:val="%2)"/>
      <w:lvlJc w:val="left"/>
      <w:pPr>
        <w:ind w:left="1440" w:hanging="360"/>
      </w:pPr>
      <w:rPr>
        <w:rFonts w:ascii="Arial" w:hAnsi="Arial" w:cs="Aria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3B557836"/>
    <w:multiLevelType w:val="hybridMultilevel"/>
    <w:tmpl w:val="90F81D72"/>
    <w:lvl w:ilvl="0" w:tplc="E590414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B752B82"/>
    <w:multiLevelType w:val="multilevel"/>
    <w:tmpl w:val="B790B65E"/>
    <w:styleLink w:val="WWOutlineListStyle"/>
    <w:lvl w:ilvl="0">
      <w:start w:val="1"/>
      <w:numFmt w:val="decimal"/>
      <w:lvlText w:val="%1."/>
      <w:lvlJc w:val="left"/>
      <w:pPr>
        <w:ind w:left="432" w:hanging="432"/>
      </w:pPr>
      <w:rPr>
        <w:rFonts w:ascii="Times New Roman" w:hAnsi="Times New Roman"/>
        <w:b/>
        <w:i w:val="0"/>
        <w:sz w:val="24"/>
        <w:szCs w:val="24"/>
      </w:rPr>
    </w:lvl>
    <w:lvl w:ilvl="1">
      <w:start w:val="1"/>
      <w:numFmt w:val="decimal"/>
      <w:lvlText w:val="%1.%2."/>
      <w:lvlJc w:val="left"/>
      <w:pPr>
        <w:ind w:left="680" w:hanging="680"/>
      </w:pPr>
      <w:rPr>
        <w:rFonts w:ascii="Times New Roman" w:hAnsi="Times New Roman"/>
        <w:b w:val="0"/>
        <w:i w:val="0"/>
        <w:sz w:val="24"/>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2" w15:restartNumberingAfterBreak="0">
    <w:nsid w:val="3BF15E24"/>
    <w:multiLevelType w:val="singleLevel"/>
    <w:tmpl w:val="B1E425AE"/>
    <w:lvl w:ilvl="0">
      <w:start w:val="3"/>
      <w:numFmt w:val="decimal"/>
      <w:lvlText w:val="%1."/>
      <w:legacy w:legacy="1" w:legacySpace="0" w:legacyIndent="365"/>
      <w:lvlJc w:val="left"/>
      <w:rPr>
        <w:rFonts w:ascii="Arial" w:hAnsi="Arial" w:cs="Arial" w:hint="default"/>
      </w:rPr>
    </w:lvl>
  </w:abstractNum>
  <w:abstractNum w:abstractNumId="63" w15:restartNumberingAfterBreak="0">
    <w:nsid w:val="3DB935C9"/>
    <w:multiLevelType w:val="singleLevel"/>
    <w:tmpl w:val="FEC8F874"/>
    <w:lvl w:ilvl="0">
      <w:start w:val="7"/>
      <w:numFmt w:val="decimal"/>
      <w:lvlText w:val="%1."/>
      <w:legacy w:legacy="1" w:legacySpace="0" w:legacyIndent="365"/>
      <w:lvlJc w:val="left"/>
      <w:rPr>
        <w:rFonts w:ascii="Arial" w:hAnsi="Arial" w:cs="Arial" w:hint="default"/>
      </w:rPr>
    </w:lvl>
  </w:abstractNum>
  <w:abstractNum w:abstractNumId="64" w15:restartNumberingAfterBreak="0">
    <w:nsid w:val="3F927AFC"/>
    <w:multiLevelType w:val="singleLevel"/>
    <w:tmpl w:val="9E3A91D8"/>
    <w:lvl w:ilvl="0">
      <w:start w:val="1"/>
      <w:numFmt w:val="decimal"/>
      <w:lvlText w:val="%1)"/>
      <w:legacy w:legacy="1" w:legacySpace="0" w:legacyIndent="360"/>
      <w:lvlJc w:val="left"/>
      <w:rPr>
        <w:rFonts w:ascii="Arial" w:hAnsi="Arial" w:cs="Arial" w:hint="default"/>
      </w:rPr>
    </w:lvl>
  </w:abstractNum>
  <w:abstractNum w:abstractNumId="65" w15:restartNumberingAfterBreak="0">
    <w:nsid w:val="40E72316"/>
    <w:multiLevelType w:val="singleLevel"/>
    <w:tmpl w:val="0DA608AC"/>
    <w:lvl w:ilvl="0">
      <w:start w:val="1"/>
      <w:numFmt w:val="decimal"/>
      <w:lvlText w:val="%1)"/>
      <w:legacy w:legacy="1" w:legacySpace="0" w:legacyIndent="360"/>
      <w:lvlJc w:val="left"/>
      <w:rPr>
        <w:rFonts w:ascii="Arial" w:hAnsi="Arial" w:cs="Arial" w:hint="default"/>
      </w:rPr>
    </w:lvl>
  </w:abstractNum>
  <w:abstractNum w:abstractNumId="66" w15:restartNumberingAfterBreak="0">
    <w:nsid w:val="43ED24EB"/>
    <w:multiLevelType w:val="singleLevel"/>
    <w:tmpl w:val="9F806EFA"/>
    <w:lvl w:ilvl="0">
      <w:start w:val="1"/>
      <w:numFmt w:val="decimal"/>
      <w:lvlText w:val="%1)"/>
      <w:legacy w:legacy="1" w:legacySpace="0" w:legacyIndent="360"/>
      <w:lvlJc w:val="left"/>
      <w:rPr>
        <w:rFonts w:ascii="Arial" w:hAnsi="Arial" w:cs="Arial" w:hint="default"/>
      </w:rPr>
    </w:lvl>
  </w:abstractNum>
  <w:abstractNum w:abstractNumId="67" w15:restartNumberingAfterBreak="0">
    <w:nsid w:val="44DF6D85"/>
    <w:multiLevelType w:val="singleLevel"/>
    <w:tmpl w:val="E8441144"/>
    <w:lvl w:ilvl="0">
      <w:start w:val="9"/>
      <w:numFmt w:val="decimal"/>
      <w:lvlText w:val="%1."/>
      <w:legacy w:legacy="1" w:legacySpace="0" w:legacyIndent="365"/>
      <w:lvlJc w:val="left"/>
      <w:rPr>
        <w:rFonts w:ascii="Arial" w:hAnsi="Arial" w:cs="Arial" w:hint="default"/>
      </w:rPr>
    </w:lvl>
  </w:abstractNum>
  <w:abstractNum w:abstractNumId="68" w15:restartNumberingAfterBreak="0">
    <w:nsid w:val="46281CE3"/>
    <w:multiLevelType w:val="hybridMultilevel"/>
    <w:tmpl w:val="B2A63FFC"/>
    <w:lvl w:ilvl="0" w:tplc="9188BA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4ABD7506"/>
    <w:multiLevelType w:val="hybridMultilevel"/>
    <w:tmpl w:val="5852D4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4C466024"/>
    <w:multiLevelType w:val="hybridMultilevel"/>
    <w:tmpl w:val="B230500C"/>
    <w:lvl w:ilvl="0" w:tplc="59663A1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15:restartNumberingAfterBreak="0">
    <w:nsid w:val="4C563F7C"/>
    <w:multiLevelType w:val="singleLevel"/>
    <w:tmpl w:val="1444F56A"/>
    <w:lvl w:ilvl="0">
      <w:start w:val="1"/>
      <w:numFmt w:val="decimal"/>
      <w:lvlText w:val="%1)"/>
      <w:legacy w:legacy="1" w:legacySpace="0" w:legacyIndent="360"/>
      <w:lvlJc w:val="left"/>
      <w:rPr>
        <w:rFonts w:ascii="Arial" w:hAnsi="Arial" w:cs="Arial" w:hint="default"/>
      </w:rPr>
    </w:lvl>
  </w:abstractNum>
  <w:abstractNum w:abstractNumId="72" w15:restartNumberingAfterBreak="0">
    <w:nsid w:val="56D330FD"/>
    <w:multiLevelType w:val="hybridMultilevel"/>
    <w:tmpl w:val="08A26AC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3" w15:restartNumberingAfterBreak="0">
    <w:nsid w:val="57EA059B"/>
    <w:multiLevelType w:val="singleLevel"/>
    <w:tmpl w:val="53DC89D4"/>
    <w:lvl w:ilvl="0">
      <w:start w:val="1"/>
      <w:numFmt w:val="decimal"/>
      <w:lvlText w:val="%1)"/>
      <w:legacy w:legacy="1" w:legacySpace="0" w:legacyIndent="360"/>
      <w:lvlJc w:val="left"/>
      <w:rPr>
        <w:rFonts w:ascii="Arial" w:hAnsi="Arial" w:cs="Arial" w:hint="default"/>
      </w:rPr>
    </w:lvl>
  </w:abstractNum>
  <w:abstractNum w:abstractNumId="74" w15:restartNumberingAfterBreak="0">
    <w:nsid w:val="5A74647B"/>
    <w:multiLevelType w:val="multilevel"/>
    <w:tmpl w:val="C7407C36"/>
    <w:name w:val="WW8Num112"/>
    <w:lvl w:ilvl="0">
      <w:start w:val="2"/>
      <w:numFmt w:val="decimal"/>
      <w:lvlText w:val="%1."/>
      <w:lvlJc w:val="left"/>
      <w:pPr>
        <w:tabs>
          <w:tab w:val="num" w:pos="274"/>
        </w:tabs>
        <w:ind w:left="0" w:firstLine="0"/>
      </w:pPr>
      <w:rPr>
        <w:rFonts w:ascii="Arial" w:hAnsi="Arial" w:cs="Arial" w:hint="default"/>
        <w:b w:val="0"/>
      </w:rPr>
    </w:lvl>
    <w:lvl w:ilvl="1">
      <w:start w:val="1"/>
      <w:numFmt w:val="decimal"/>
      <w:lvlText w:val="%2&gt;"/>
      <w:lvlJc w:val="left"/>
      <w:pPr>
        <w:ind w:left="1440" w:hanging="360"/>
      </w:pPr>
      <w:rPr>
        <w:rFonts w:hint="default"/>
        <w:b/>
      </w:rPr>
    </w:lvl>
    <w:lvl w:ilvl="2">
      <w:start w:val="1"/>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5" w15:restartNumberingAfterBreak="0">
    <w:nsid w:val="5C2A056A"/>
    <w:multiLevelType w:val="singleLevel"/>
    <w:tmpl w:val="D73EEB80"/>
    <w:lvl w:ilvl="0">
      <w:start w:val="1"/>
      <w:numFmt w:val="decimal"/>
      <w:lvlText w:val="%1)"/>
      <w:legacy w:legacy="1" w:legacySpace="0" w:legacyIndent="360"/>
      <w:lvlJc w:val="left"/>
      <w:rPr>
        <w:rFonts w:ascii="Arial" w:hAnsi="Arial" w:cs="Arial" w:hint="default"/>
      </w:rPr>
    </w:lvl>
  </w:abstractNum>
  <w:abstractNum w:abstractNumId="76" w15:restartNumberingAfterBreak="0">
    <w:nsid w:val="5C394D78"/>
    <w:multiLevelType w:val="singleLevel"/>
    <w:tmpl w:val="6F8E26EC"/>
    <w:lvl w:ilvl="0">
      <w:start w:val="1"/>
      <w:numFmt w:val="decimal"/>
      <w:lvlText w:val="%1)"/>
      <w:legacy w:legacy="1" w:legacySpace="0" w:legacyIndent="360"/>
      <w:lvlJc w:val="left"/>
      <w:rPr>
        <w:rFonts w:ascii="Arial" w:hAnsi="Arial" w:cs="Arial" w:hint="default"/>
      </w:rPr>
    </w:lvl>
  </w:abstractNum>
  <w:abstractNum w:abstractNumId="77" w15:restartNumberingAfterBreak="0">
    <w:nsid w:val="5CC24BE8"/>
    <w:multiLevelType w:val="singleLevel"/>
    <w:tmpl w:val="BD7A986C"/>
    <w:lvl w:ilvl="0">
      <w:start w:val="4"/>
      <w:numFmt w:val="decimal"/>
      <w:lvlText w:val="%1."/>
      <w:legacy w:legacy="1" w:legacySpace="0" w:legacyIndent="365"/>
      <w:lvlJc w:val="left"/>
      <w:rPr>
        <w:rFonts w:ascii="Arial" w:hAnsi="Arial" w:cs="Arial" w:hint="default"/>
      </w:rPr>
    </w:lvl>
  </w:abstractNum>
  <w:abstractNum w:abstractNumId="78" w15:restartNumberingAfterBreak="0">
    <w:nsid w:val="5D886ED7"/>
    <w:multiLevelType w:val="singleLevel"/>
    <w:tmpl w:val="439626EA"/>
    <w:lvl w:ilvl="0">
      <w:start w:val="14"/>
      <w:numFmt w:val="decimal"/>
      <w:lvlText w:val="%1."/>
      <w:legacy w:legacy="1" w:legacySpace="0" w:legacyIndent="365"/>
      <w:lvlJc w:val="left"/>
      <w:rPr>
        <w:rFonts w:ascii="Arial" w:hAnsi="Arial" w:cs="Arial" w:hint="default"/>
      </w:rPr>
    </w:lvl>
  </w:abstractNum>
  <w:abstractNum w:abstractNumId="79" w15:restartNumberingAfterBreak="0">
    <w:nsid w:val="5FA80ADE"/>
    <w:multiLevelType w:val="singleLevel"/>
    <w:tmpl w:val="082020D0"/>
    <w:lvl w:ilvl="0">
      <w:start w:val="1"/>
      <w:numFmt w:val="decimal"/>
      <w:lvlText w:val="%1."/>
      <w:legacy w:legacy="1" w:legacySpace="0" w:legacyIndent="365"/>
      <w:lvlJc w:val="left"/>
      <w:rPr>
        <w:rFonts w:ascii="Arial" w:hAnsi="Arial" w:cs="Arial" w:hint="default"/>
      </w:rPr>
    </w:lvl>
  </w:abstractNum>
  <w:abstractNum w:abstractNumId="80" w15:restartNumberingAfterBreak="0">
    <w:nsid w:val="60944ED1"/>
    <w:multiLevelType w:val="singleLevel"/>
    <w:tmpl w:val="C24C4E9E"/>
    <w:lvl w:ilvl="0">
      <w:start w:val="6"/>
      <w:numFmt w:val="decimal"/>
      <w:lvlText w:val="%1."/>
      <w:legacy w:legacy="1" w:legacySpace="0" w:legacyIndent="365"/>
      <w:lvlJc w:val="left"/>
      <w:rPr>
        <w:rFonts w:ascii="Arial" w:hAnsi="Arial" w:cs="Arial" w:hint="default"/>
      </w:rPr>
    </w:lvl>
  </w:abstractNum>
  <w:abstractNum w:abstractNumId="81" w15:restartNumberingAfterBreak="0">
    <w:nsid w:val="619F584C"/>
    <w:multiLevelType w:val="singleLevel"/>
    <w:tmpl w:val="4D368D5C"/>
    <w:lvl w:ilvl="0">
      <w:start w:val="1"/>
      <w:numFmt w:val="decimal"/>
      <w:lvlText w:val="%1."/>
      <w:legacy w:legacy="1" w:legacySpace="0" w:legacyIndent="365"/>
      <w:lvlJc w:val="left"/>
      <w:rPr>
        <w:rFonts w:ascii="Arial" w:hAnsi="Arial" w:cs="Arial" w:hint="default"/>
      </w:rPr>
    </w:lvl>
  </w:abstractNum>
  <w:abstractNum w:abstractNumId="82" w15:restartNumberingAfterBreak="0">
    <w:nsid w:val="62E71407"/>
    <w:multiLevelType w:val="singleLevel"/>
    <w:tmpl w:val="A6DCC6F8"/>
    <w:lvl w:ilvl="0">
      <w:start w:val="1"/>
      <w:numFmt w:val="decimal"/>
      <w:lvlText w:val="%1)"/>
      <w:legacy w:legacy="1" w:legacySpace="0" w:legacyIndent="360"/>
      <w:lvlJc w:val="left"/>
      <w:rPr>
        <w:rFonts w:ascii="Arial" w:hAnsi="Arial" w:cs="Arial" w:hint="default"/>
      </w:rPr>
    </w:lvl>
  </w:abstractNum>
  <w:abstractNum w:abstractNumId="83" w15:restartNumberingAfterBreak="0">
    <w:nsid w:val="684A23F0"/>
    <w:multiLevelType w:val="singleLevel"/>
    <w:tmpl w:val="3690A10A"/>
    <w:lvl w:ilvl="0">
      <w:start w:val="1"/>
      <w:numFmt w:val="decimal"/>
      <w:lvlText w:val="%1."/>
      <w:legacy w:legacy="1" w:legacySpace="0" w:legacyIndent="365"/>
      <w:lvlJc w:val="left"/>
      <w:rPr>
        <w:rFonts w:ascii="Arial" w:hAnsi="Arial" w:cs="Arial" w:hint="default"/>
      </w:rPr>
    </w:lvl>
  </w:abstractNum>
  <w:abstractNum w:abstractNumId="84" w15:restartNumberingAfterBreak="0">
    <w:nsid w:val="697E5F93"/>
    <w:multiLevelType w:val="hybridMultilevel"/>
    <w:tmpl w:val="9AF2A7B8"/>
    <w:lvl w:ilvl="0" w:tplc="21786BD2">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9F11C5F"/>
    <w:multiLevelType w:val="hybridMultilevel"/>
    <w:tmpl w:val="F6F82A42"/>
    <w:name w:val="WW8Num1223"/>
    <w:lvl w:ilvl="0" w:tplc="E1FE8B5E">
      <w:start w:val="9"/>
      <w:numFmt w:val="upperRoman"/>
      <w:lvlText w:val="%1."/>
      <w:lvlJc w:val="right"/>
      <w:pPr>
        <w:ind w:left="1287" w:hanging="360"/>
      </w:pPr>
      <w:rPr>
        <w:rFonts w:hint="default"/>
        <w:b/>
      </w:rPr>
    </w:lvl>
    <w:lvl w:ilvl="1" w:tplc="DF4E7748">
      <w:start w:val="1"/>
      <w:numFmt w:val="decimal"/>
      <w:lvlText w:val="%2."/>
      <w:lvlJc w:val="left"/>
      <w:pPr>
        <w:ind w:left="1440" w:hanging="360"/>
      </w:pPr>
      <w:rPr>
        <w:b w:val="0"/>
      </w:rPr>
    </w:lvl>
    <w:lvl w:ilvl="2" w:tplc="9418D6C4">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15:restartNumberingAfterBreak="0">
    <w:nsid w:val="6BFD24E1"/>
    <w:multiLevelType w:val="hybridMultilevel"/>
    <w:tmpl w:val="08FC04FC"/>
    <w:lvl w:ilvl="0" w:tplc="DF9E41DA">
      <w:start w:val="1"/>
      <w:numFmt w:val="decimal"/>
      <w:lvlText w:val="%1)"/>
      <w:lvlJc w:val="left"/>
      <w:pPr>
        <w:ind w:left="720" w:hanging="360"/>
      </w:pPr>
      <w:rPr>
        <w:rFonts w:ascii="Arial"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6E9C1A49"/>
    <w:multiLevelType w:val="singleLevel"/>
    <w:tmpl w:val="887C6BAE"/>
    <w:lvl w:ilvl="0">
      <w:start w:val="1"/>
      <w:numFmt w:val="decimal"/>
      <w:lvlText w:val="%1)"/>
      <w:legacy w:legacy="1" w:legacySpace="0" w:legacyIndent="360"/>
      <w:lvlJc w:val="left"/>
      <w:rPr>
        <w:rFonts w:ascii="Arial" w:hAnsi="Arial" w:cs="Arial" w:hint="default"/>
      </w:rPr>
    </w:lvl>
  </w:abstractNum>
  <w:abstractNum w:abstractNumId="88" w15:restartNumberingAfterBreak="0">
    <w:nsid w:val="6FAB4197"/>
    <w:multiLevelType w:val="singleLevel"/>
    <w:tmpl w:val="5DC47B8E"/>
    <w:lvl w:ilvl="0">
      <w:start w:val="1"/>
      <w:numFmt w:val="decimal"/>
      <w:lvlText w:val="%1)"/>
      <w:legacy w:legacy="1" w:legacySpace="0" w:legacyIndent="360"/>
      <w:lvlJc w:val="left"/>
      <w:rPr>
        <w:rFonts w:ascii="Arial" w:hAnsi="Arial" w:cs="Arial" w:hint="default"/>
      </w:rPr>
    </w:lvl>
  </w:abstractNum>
  <w:abstractNum w:abstractNumId="89" w15:restartNumberingAfterBreak="0">
    <w:nsid w:val="72BD089D"/>
    <w:multiLevelType w:val="singleLevel"/>
    <w:tmpl w:val="89C8576C"/>
    <w:lvl w:ilvl="0">
      <w:start w:val="1"/>
      <w:numFmt w:val="decimal"/>
      <w:lvlText w:val="%1)"/>
      <w:legacy w:legacy="1" w:legacySpace="0" w:legacyIndent="360"/>
      <w:lvlJc w:val="left"/>
      <w:rPr>
        <w:rFonts w:ascii="Arial" w:hAnsi="Arial" w:cs="Arial" w:hint="default"/>
      </w:rPr>
    </w:lvl>
  </w:abstractNum>
  <w:abstractNum w:abstractNumId="90" w15:restartNumberingAfterBreak="0">
    <w:nsid w:val="73F714CE"/>
    <w:multiLevelType w:val="singleLevel"/>
    <w:tmpl w:val="10FCFEE6"/>
    <w:lvl w:ilvl="0">
      <w:start w:val="1"/>
      <w:numFmt w:val="decimal"/>
      <w:lvlText w:val="%1)"/>
      <w:legacy w:legacy="1" w:legacySpace="0" w:legacyIndent="360"/>
      <w:lvlJc w:val="left"/>
      <w:rPr>
        <w:rFonts w:ascii="Arial" w:hAnsi="Arial" w:cs="Arial" w:hint="default"/>
      </w:rPr>
    </w:lvl>
  </w:abstractNum>
  <w:abstractNum w:abstractNumId="91" w15:restartNumberingAfterBreak="0">
    <w:nsid w:val="747632EE"/>
    <w:multiLevelType w:val="hybridMultilevel"/>
    <w:tmpl w:val="16006B1E"/>
    <w:lvl w:ilvl="0" w:tplc="40FEDD4A">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774971FC"/>
    <w:multiLevelType w:val="hybridMultilevel"/>
    <w:tmpl w:val="7194D7F2"/>
    <w:lvl w:ilvl="0" w:tplc="DF9E41DA">
      <w:start w:val="1"/>
      <w:numFmt w:val="decimal"/>
      <w:lvlText w:val="%1)"/>
      <w:lvlJc w:val="left"/>
      <w:pPr>
        <w:ind w:left="1440" w:hanging="360"/>
      </w:pPr>
      <w:rPr>
        <w:rFonts w:ascii="Arial" w:hAnsi="Arial" w:cs="Aria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3" w15:restartNumberingAfterBreak="0">
    <w:nsid w:val="796974C2"/>
    <w:multiLevelType w:val="multilevel"/>
    <w:tmpl w:val="FF8E7A2A"/>
    <w:lvl w:ilvl="0">
      <w:start w:val="5"/>
      <w:numFmt w:val="decimal"/>
      <w:lvlText w:val="%1."/>
      <w:legacy w:legacy="1" w:legacySpace="0" w:legacyIndent="365"/>
      <w:lvlJc w:val="left"/>
      <w:rPr>
        <w:rFonts w:ascii="Arial" w:hAnsi="Arial" w:cs="Arial" w:hint="default"/>
      </w:rPr>
    </w:lvl>
    <w:lvl w:ilvl="1">
      <w:start w:val="1"/>
      <w:numFmt w:val="decimal"/>
      <w:lvlText w:val="%2&gt;"/>
      <w:lvlJc w:val="left"/>
      <w:pPr>
        <w:ind w:left="1440" w:hanging="360"/>
      </w:pPr>
      <w:rPr>
        <w:rFonts w:hint="default"/>
        <w:b/>
      </w:rPr>
    </w:lvl>
    <w:lvl w:ilvl="2">
      <w:start w:val="2"/>
      <w:numFmt w:val="decimal"/>
      <w:lvlText w:val="%3)"/>
      <w:lvlJc w:val="left"/>
      <w:pPr>
        <w:ind w:left="2340" w:hanging="360"/>
      </w:pPr>
      <w:rPr>
        <w:rFonts w:hint="default"/>
      </w:rPr>
    </w:lvl>
    <w:lvl w:ilvl="3">
      <w:start w:val="1"/>
      <w:numFmt w:val="lowerLetter"/>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7B9C706D"/>
    <w:multiLevelType w:val="multilevel"/>
    <w:tmpl w:val="D36A2B60"/>
    <w:styleLink w:val="KRPlista"/>
    <w:lvl w:ilvl="0">
      <w:start w:val="1"/>
      <w:numFmt w:val="decimal"/>
      <w:lvlText w:val="%1."/>
      <w:lvlJc w:val="left"/>
      <w:pPr>
        <w:ind w:left="567" w:hanging="567"/>
      </w:pPr>
      <w:rPr>
        <w:sz w:val="22"/>
        <w:szCs w:val="24"/>
      </w:rPr>
    </w:lvl>
    <w:lvl w:ilvl="1">
      <w:start w:val="1"/>
      <w:numFmt w:val="decimal"/>
      <w:lvlText w:val="%2)."/>
      <w:lvlJc w:val="left"/>
      <w:pPr>
        <w:ind w:left="1134" w:hanging="567"/>
      </w:pPr>
      <w:rPr>
        <w:sz w:val="22"/>
        <w:szCs w:val="24"/>
      </w:rPr>
    </w:lvl>
    <w:lvl w:ilvl="2">
      <w:start w:val="1"/>
      <w:numFmt w:val="lowerLetter"/>
      <w:lvlText w:val="%3."/>
      <w:lvlJc w:val="left"/>
      <w:pPr>
        <w:ind w:left="1701" w:hanging="567"/>
      </w:pPr>
      <w:rPr>
        <w:sz w:val="22"/>
        <w:szCs w:val="24"/>
      </w:rPr>
    </w:lvl>
    <w:lvl w:ilvl="3">
      <w:numFmt w:val="bullet"/>
      <w:lvlText w:val="‒"/>
      <w:lvlJc w:val="left"/>
      <w:pPr>
        <w:ind w:left="2268" w:hanging="567"/>
      </w:pPr>
      <w:rPr>
        <w:rFonts w:ascii="Segoe UI" w:eastAsia="OpenSymbol" w:hAnsi="Segoe UI" w:cs="OpenSymbol"/>
      </w:rPr>
    </w:lvl>
    <w:lvl w:ilvl="4">
      <w:start w:val="1"/>
      <w:numFmt w:val="decimal"/>
      <w:lvlText w:val="%5."/>
      <w:lvlJc w:val="left"/>
      <w:pPr>
        <w:ind w:left="2160" w:hanging="360"/>
      </w:pPr>
      <w:rPr>
        <w:sz w:val="22"/>
        <w:szCs w:val="24"/>
      </w:rPr>
    </w:lvl>
    <w:lvl w:ilvl="5">
      <w:start w:val="1"/>
      <w:numFmt w:val="decimal"/>
      <w:lvlText w:val="%6."/>
      <w:lvlJc w:val="left"/>
      <w:pPr>
        <w:ind w:left="2520" w:hanging="360"/>
      </w:pPr>
      <w:rPr>
        <w:sz w:val="22"/>
        <w:szCs w:val="24"/>
      </w:rPr>
    </w:lvl>
    <w:lvl w:ilvl="6">
      <w:start w:val="1"/>
      <w:numFmt w:val="decimal"/>
      <w:lvlText w:val="%7."/>
      <w:lvlJc w:val="left"/>
      <w:pPr>
        <w:ind w:left="2880" w:hanging="360"/>
      </w:pPr>
      <w:rPr>
        <w:sz w:val="22"/>
        <w:szCs w:val="24"/>
      </w:rPr>
    </w:lvl>
    <w:lvl w:ilvl="7">
      <w:start w:val="1"/>
      <w:numFmt w:val="decimal"/>
      <w:lvlText w:val="%8."/>
      <w:lvlJc w:val="left"/>
      <w:pPr>
        <w:ind w:left="3240" w:hanging="360"/>
      </w:pPr>
      <w:rPr>
        <w:sz w:val="22"/>
        <w:szCs w:val="24"/>
      </w:rPr>
    </w:lvl>
    <w:lvl w:ilvl="8">
      <w:start w:val="1"/>
      <w:numFmt w:val="decimal"/>
      <w:lvlText w:val="%9."/>
      <w:lvlJc w:val="left"/>
      <w:pPr>
        <w:ind w:left="3600" w:hanging="360"/>
      </w:pPr>
      <w:rPr>
        <w:sz w:val="22"/>
        <w:szCs w:val="24"/>
      </w:rPr>
    </w:lvl>
  </w:abstractNum>
  <w:abstractNum w:abstractNumId="95" w15:restartNumberingAfterBreak="0">
    <w:nsid w:val="7BB76665"/>
    <w:multiLevelType w:val="singleLevel"/>
    <w:tmpl w:val="B79E9CB4"/>
    <w:lvl w:ilvl="0">
      <w:start w:val="1"/>
      <w:numFmt w:val="decimal"/>
      <w:lvlText w:val="%1)"/>
      <w:legacy w:legacy="1" w:legacySpace="0" w:legacyIndent="360"/>
      <w:lvlJc w:val="left"/>
      <w:rPr>
        <w:rFonts w:ascii="Arial" w:hAnsi="Arial" w:cs="Arial" w:hint="default"/>
      </w:rPr>
    </w:lvl>
  </w:abstractNum>
  <w:num w:numId="1">
    <w:abstractNumId w:val="0"/>
  </w:num>
  <w:num w:numId="2">
    <w:abstractNumId w:val="1"/>
  </w:num>
  <w:num w:numId="3">
    <w:abstractNumId w:val="5"/>
  </w:num>
  <w:num w:numId="4">
    <w:abstractNumId w:val="17"/>
  </w:num>
  <w:num w:numId="5">
    <w:abstractNumId w:val="85"/>
  </w:num>
  <w:num w:numId="6">
    <w:abstractNumId w:val="37"/>
  </w:num>
  <w:num w:numId="7">
    <w:abstractNumId w:val="58"/>
  </w:num>
  <w:num w:numId="8">
    <w:abstractNumId w:val="23"/>
  </w:num>
  <w:num w:numId="9">
    <w:abstractNumId w:val="82"/>
  </w:num>
  <w:num w:numId="10">
    <w:abstractNumId w:val="57"/>
  </w:num>
  <w:num w:numId="11">
    <w:abstractNumId w:val="83"/>
  </w:num>
  <w:num w:numId="12">
    <w:abstractNumId w:val="45"/>
  </w:num>
  <w:num w:numId="13">
    <w:abstractNumId w:val="50"/>
  </w:num>
  <w:num w:numId="14">
    <w:abstractNumId w:val="38"/>
  </w:num>
  <w:num w:numId="15">
    <w:abstractNumId w:val="40"/>
  </w:num>
  <w:num w:numId="16">
    <w:abstractNumId w:val="75"/>
  </w:num>
  <w:num w:numId="17">
    <w:abstractNumId w:val="28"/>
  </w:num>
  <w:num w:numId="18">
    <w:abstractNumId w:val="28"/>
    <w:lvlOverride w:ilvl="0">
      <w:lvl w:ilvl="0">
        <w:start w:val="22"/>
        <w:numFmt w:val="decimal"/>
        <w:lvlText w:val="%1."/>
        <w:legacy w:legacy="1" w:legacySpace="0" w:legacyIndent="365"/>
        <w:lvlJc w:val="left"/>
        <w:rPr>
          <w:rFonts w:ascii="Arial" w:hAnsi="Arial" w:cs="Arial" w:hint="default"/>
        </w:rPr>
      </w:lvl>
    </w:lvlOverride>
  </w:num>
  <w:num w:numId="19">
    <w:abstractNumId w:val="36"/>
  </w:num>
  <w:num w:numId="20">
    <w:abstractNumId w:val="25"/>
  </w:num>
  <w:num w:numId="21">
    <w:abstractNumId w:val="41"/>
  </w:num>
  <w:num w:numId="22">
    <w:abstractNumId w:val="89"/>
  </w:num>
  <w:num w:numId="23">
    <w:abstractNumId w:val="71"/>
  </w:num>
  <w:num w:numId="24">
    <w:abstractNumId w:val="88"/>
  </w:num>
  <w:num w:numId="25">
    <w:abstractNumId w:val="90"/>
  </w:num>
  <w:num w:numId="26">
    <w:abstractNumId w:val="78"/>
  </w:num>
  <w:num w:numId="27">
    <w:abstractNumId w:val="54"/>
  </w:num>
  <w:num w:numId="28">
    <w:abstractNumId w:val="48"/>
  </w:num>
  <w:num w:numId="29">
    <w:abstractNumId w:val="63"/>
  </w:num>
  <w:num w:numId="30">
    <w:abstractNumId w:val="76"/>
  </w:num>
  <w:num w:numId="31">
    <w:abstractNumId w:val="51"/>
  </w:num>
  <w:num w:numId="32">
    <w:abstractNumId w:val="20"/>
  </w:num>
  <w:num w:numId="33">
    <w:abstractNumId w:val="53"/>
  </w:num>
  <w:num w:numId="34">
    <w:abstractNumId w:val="73"/>
  </w:num>
  <w:num w:numId="35">
    <w:abstractNumId w:val="62"/>
  </w:num>
  <w:num w:numId="36">
    <w:abstractNumId w:val="44"/>
  </w:num>
  <w:num w:numId="37">
    <w:abstractNumId w:val="79"/>
  </w:num>
  <w:num w:numId="38">
    <w:abstractNumId w:val="81"/>
  </w:num>
  <w:num w:numId="39">
    <w:abstractNumId w:val="95"/>
  </w:num>
  <w:num w:numId="40">
    <w:abstractNumId w:val="80"/>
  </w:num>
  <w:num w:numId="41">
    <w:abstractNumId w:val="67"/>
  </w:num>
  <w:num w:numId="42">
    <w:abstractNumId w:val="34"/>
  </w:num>
  <w:num w:numId="43">
    <w:abstractNumId w:val="42"/>
  </w:num>
  <w:num w:numId="44">
    <w:abstractNumId w:val="65"/>
  </w:num>
  <w:num w:numId="45">
    <w:abstractNumId w:val="47"/>
  </w:num>
  <w:num w:numId="46">
    <w:abstractNumId w:val="66"/>
  </w:num>
  <w:num w:numId="47">
    <w:abstractNumId w:val="93"/>
  </w:num>
  <w:num w:numId="48">
    <w:abstractNumId w:val="64"/>
  </w:num>
  <w:num w:numId="49">
    <w:abstractNumId w:val="30"/>
  </w:num>
  <w:num w:numId="50">
    <w:abstractNumId w:val="35"/>
  </w:num>
  <w:num w:numId="51">
    <w:abstractNumId w:val="29"/>
  </w:num>
  <w:num w:numId="52">
    <w:abstractNumId w:val="21"/>
  </w:num>
  <w:num w:numId="53">
    <w:abstractNumId w:val="43"/>
  </w:num>
  <w:num w:numId="54">
    <w:abstractNumId w:val="77"/>
  </w:num>
  <w:num w:numId="55">
    <w:abstractNumId w:val="87"/>
  </w:num>
  <w:num w:numId="56">
    <w:abstractNumId w:val="68"/>
  </w:num>
  <w:num w:numId="57">
    <w:abstractNumId w:val="27"/>
  </w:num>
  <w:num w:numId="58">
    <w:abstractNumId w:val="84"/>
  </w:num>
  <w:num w:numId="59">
    <w:abstractNumId w:val="92"/>
  </w:num>
  <w:num w:numId="60">
    <w:abstractNumId w:val="86"/>
  </w:num>
  <w:num w:numId="61">
    <w:abstractNumId w:val="55"/>
  </w:num>
  <w:num w:numId="62">
    <w:abstractNumId w:val="32"/>
  </w:num>
  <w:num w:numId="63">
    <w:abstractNumId w:val="52"/>
  </w:num>
  <w:num w:numId="64">
    <w:abstractNumId w:val="59"/>
  </w:num>
  <w:num w:numId="65">
    <w:abstractNumId w:val="24"/>
  </w:num>
  <w:num w:numId="66">
    <w:abstractNumId w:val="61"/>
  </w:num>
  <w:num w:numId="67">
    <w:abstractNumId w:val="22"/>
  </w:num>
  <w:num w:numId="68">
    <w:abstractNumId w:val="94"/>
  </w:num>
  <w:num w:numId="69">
    <w:abstractNumId w:val="9"/>
  </w:num>
  <w:num w:numId="70">
    <w:abstractNumId w:val="33"/>
  </w:num>
  <w:num w:numId="71">
    <w:abstractNumId w:val="72"/>
  </w:num>
  <w:num w:numId="72">
    <w:abstractNumId w:val="60"/>
  </w:num>
  <w:num w:numId="73">
    <w:abstractNumId w:val="46"/>
  </w:num>
  <w:num w:numId="74">
    <w:abstractNumId w:val="91"/>
  </w:num>
  <w:num w:numId="75">
    <w:abstractNumId w:val="74"/>
  </w:num>
  <w:num w:numId="76">
    <w:abstractNumId w:val="70"/>
  </w:num>
  <w:num w:numId="77">
    <w:abstractNumId w:val="49"/>
  </w:num>
  <w:num w:numId="78">
    <w:abstractNumId w:val="26"/>
  </w:num>
  <w:num w:numId="79">
    <w:abstractNumId w:val="39"/>
  </w:num>
  <w:num w:numId="80">
    <w:abstractNumId w:val="69"/>
  </w:num>
  <w:num w:numId="81">
    <w:abstractNumId w:val="3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D51"/>
    <w:rsid w:val="00041DEA"/>
    <w:rsid w:val="000B7C17"/>
    <w:rsid w:val="000D2A60"/>
    <w:rsid w:val="0010232F"/>
    <w:rsid w:val="001A7503"/>
    <w:rsid w:val="00273323"/>
    <w:rsid w:val="00390491"/>
    <w:rsid w:val="00444EEF"/>
    <w:rsid w:val="004B6CC5"/>
    <w:rsid w:val="00645500"/>
    <w:rsid w:val="006555E0"/>
    <w:rsid w:val="006C6CF2"/>
    <w:rsid w:val="006E0181"/>
    <w:rsid w:val="007A5E9D"/>
    <w:rsid w:val="00812FCE"/>
    <w:rsid w:val="00834946"/>
    <w:rsid w:val="00860457"/>
    <w:rsid w:val="008E3037"/>
    <w:rsid w:val="00936CE9"/>
    <w:rsid w:val="00976F4B"/>
    <w:rsid w:val="00A47824"/>
    <w:rsid w:val="00A724B8"/>
    <w:rsid w:val="00A852EA"/>
    <w:rsid w:val="00B722E5"/>
    <w:rsid w:val="00B83A46"/>
    <w:rsid w:val="00C05C3A"/>
    <w:rsid w:val="00C352F9"/>
    <w:rsid w:val="00C45FD9"/>
    <w:rsid w:val="00DE6C4B"/>
    <w:rsid w:val="00EB0626"/>
    <w:rsid w:val="00F969F5"/>
    <w:rsid w:val="00FC5D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chartTrackingRefBased/>
  <w15:docId w15:val="{4946E838-CDC0-47C5-93BA-6F67AABC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FC5D51"/>
    <w:pPr>
      <w:keepNext/>
      <w:numPr>
        <w:numId w:val="1"/>
      </w:numPr>
      <w:tabs>
        <w:tab w:val="left" w:pos="5954"/>
      </w:tabs>
      <w:suppressAutoHyphens/>
      <w:spacing w:after="0" w:line="240" w:lineRule="auto"/>
      <w:outlineLvl w:val="0"/>
    </w:pPr>
    <w:rPr>
      <w:rFonts w:ascii="Times New Roman" w:eastAsia="Times New Roman" w:hAnsi="Times New Roman" w:cs="Times New Roman"/>
      <w:b/>
      <w:sz w:val="20"/>
      <w:szCs w:val="20"/>
      <w:lang w:val="x-none" w:eastAsia="zh-CN"/>
    </w:rPr>
  </w:style>
  <w:style w:type="paragraph" w:styleId="Nagwek2">
    <w:name w:val="heading 2"/>
    <w:basedOn w:val="Normalny"/>
    <w:next w:val="Normalny"/>
    <w:link w:val="Nagwek2Znak"/>
    <w:qFormat/>
    <w:rsid w:val="00FC5D51"/>
    <w:pPr>
      <w:keepNext/>
      <w:numPr>
        <w:ilvl w:val="1"/>
        <w:numId w:val="1"/>
      </w:numPr>
      <w:suppressAutoHyphens/>
      <w:spacing w:after="0" w:line="240" w:lineRule="auto"/>
      <w:jc w:val="center"/>
      <w:outlineLvl w:val="1"/>
    </w:pPr>
    <w:rPr>
      <w:rFonts w:ascii="Times New Roman" w:eastAsia="Times New Roman" w:hAnsi="Times New Roman" w:cs="Times New Roman"/>
      <w:sz w:val="36"/>
      <w:szCs w:val="20"/>
      <w:lang w:val="x-none" w:eastAsia="zh-CN"/>
    </w:rPr>
  </w:style>
  <w:style w:type="paragraph" w:styleId="Nagwek3">
    <w:name w:val="heading 3"/>
    <w:basedOn w:val="Normalny"/>
    <w:next w:val="Normalny"/>
    <w:link w:val="Nagwek3Znak"/>
    <w:qFormat/>
    <w:rsid w:val="00FC5D51"/>
    <w:pPr>
      <w:keepNext/>
      <w:numPr>
        <w:ilvl w:val="2"/>
        <w:numId w:val="1"/>
      </w:numPr>
      <w:suppressAutoHyphens/>
      <w:spacing w:after="0" w:line="240" w:lineRule="auto"/>
      <w:outlineLvl w:val="2"/>
    </w:pPr>
    <w:rPr>
      <w:rFonts w:ascii="Times New Roman" w:eastAsia="Times New Roman" w:hAnsi="Times New Roman" w:cs="Times New Roman"/>
      <w:sz w:val="32"/>
      <w:szCs w:val="20"/>
      <w:lang w:val="x-none" w:eastAsia="zh-CN"/>
    </w:rPr>
  </w:style>
  <w:style w:type="paragraph" w:styleId="Nagwek4">
    <w:name w:val="heading 4"/>
    <w:basedOn w:val="Normalny"/>
    <w:next w:val="Normalny"/>
    <w:link w:val="Nagwek4Znak"/>
    <w:qFormat/>
    <w:rsid w:val="00FC5D51"/>
    <w:pPr>
      <w:keepNext/>
      <w:numPr>
        <w:ilvl w:val="3"/>
        <w:numId w:val="1"/>
      </w:numPr>
      <w:tabs>
        <w:tab w:val="left" w:pos="5954"/>
      </w:tabs>
      <w:suppressAutoHyphens/>
      <w:spacing w:after="0" w:line="240" w:lineRule="auto"/>
      <w:outlineLvl w:val="3"/>
    </w:pPr>
    <w:rPr>
      <w:rFonts w:ascii="Times New Roman" w:eastAsia="Times New Roman" w:hAnsi="Times New Roman" w:cs="Times New Roman"/>
      <w:b/>
      <w:i/>
      <w:sz w:val="20"/>
      <w:szCs w:val="20"/>
      <w:lang w:eastAsia="zh-CN"/>
    </w:rPr>
  </w:style>
  <w:style w:type="paragraph" w:styleId="Nagwek5">
    <w:name w:val="heading 5"/>
    <w:basedOn w:val="Normalny"/>
    <w:next w:val="Normalny"/>
    <w:link w:val="Nagwek5Znak"/>
    <w:qFormat/>
    <w:rsid w:val="00FC5D51"/>
    <w:pPr>
      <w:keepNext/>
      <w:numPr>
        <w:ilvl w:val="4"/>
        <w:numId w:val="1"/>
      </w:numPr>
      <w:tabs>
        <w:tab w:val="left" w:pos="5954"/>
      </w:tabs>
      <w:suppressAutoHyphens/>
      <w:spacing w:after="0" w:line="240" w:lineRule="auto"/>
      <w:outlineLvl w:val="4"/>
    </w:pPr>
    <w:rPr>
      <w:rFonts w:ascii="Times New Roman" w:eastAsia="Times New Roman" w:hAnsi="Times New Roman" w:cs="Times New Roman"/>
      <w:b/>
      <w:sz w:val="28"/>
      <w:szCs w:val="20"/>
      <w:lang w:eastAsia="zh-CN"/>
    </w:rPr>
  </w:style>
  <w:style w:type="paragraph" w:styleId="Nagwek6">
    <w:name w:val="heading 6"/>
    <w:basedOn w:val="Normalny"/>
    <w:next w:val="Normalny"/>
    <w:link w:val="Nagwek6Znak"/>
    <w:qFormat/>
    <w:rsid w:val="00FC5D51"/>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Nagwek7">
    <w:name w:val="heading 7"/>
    <w:basedOn w:val="Normalny"/>
    <w:next w:val="Normalny"/>
    <w:link w:val="Nagwek7Znak"/>
    <w:rsid w:val="00FC5D51"/>
    <w:pPr>
      <w:suppressAutoHyphens/>
      <w:autoSpaceDN w:val="0"/>
      <w:spacing w:before="240" w:after="60" w:line="240" w:lineRule="auto"/>
      <w:ind w:left="1296" w:hanging="1296"/>
      <w:textAlignment w:val="baseline"/>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rsid w:val="00FC5D51"/>
    <w:pPr>
      <w:suppressAutoHyphens/>
      <w:autoSpaceDN w:val="0"/>
      <w:spacing w:before="240" w:after="60" w:line="240" w:lineRule="auto"/>
      <w:ind w:left="1440" w:hanging="1440"/>
      <w:textAlignment w:val="baseline"/>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FC5D51"/>
    <w:pPr>
      <w:keepNext/>
      <w:numPr>
        <w:ilvl w:val="8"/>
        <w:numId w:val="1"/>
      </w:numPr>
      <w:suppressAutoHyphens/>
      <w:spacing w:before="120" w:after="120" w:line="240" w:lineRule="auto"/>
      <w:jc w:val="center"/>
      <w:outlineLvl w:val="8"/>
    </w:pPr>
    <w:rPr>
      <w:rFonts w:ascii="Arial" w:eastAsia="Times New Roman" w:hAnsi="Arial" w:cs="Arial"/>
      <w:b/>
      <w:szCs w:val="20"/>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C5D51"/>
    <w:rPr>
      <w:rFonts w:ascii="Times New Roman" w:eastAsia="Times New Roman" w:hAnsi="Times New Roman" w:cs="Times New Roman"/>
      <w:b/>
      <w:sz w:val="20"/>
      <w:szCs w:val="20"/>
      <w:lang w:val="x-none" w:eastAsia="zh-CN"/>
    </w:rPr>
  </w:style>
  <w:style w:type="character" w:customStyle="1" w:styleId="Nagwek2Znak">
    <w:name w:val="Nagłówek 2 Znak"/>
    <w:basedOn w:val="Domylnaczcionkaakapitu"/>
    <w:link w:val="Nagwek2"/>
    <w:rsid w:val="00FC5D51"/>
    <w:rPr>
      <w:rFonts w:ascii="Times New Roman" w:eastAsia="Times New Roman" w:hAnsi="Times New Roman" w:cs="Times New Roman"/>
      <w:sz w:val="36"/>
      <w:szCs w:val="20"/>
      <w:lang w:val="x-none" w:eastAsia="zh-CN"/>
    </w:rPr>
  </w:style>
  <w:style w:type="character" w:customStyle="1" w:styleId="Nagwek3Znak">
    <w:name w:val="Nagłówek 3 Znak"/>
    <w:basedOn w:val="Domylnaczcionkaakapitu"/>
    <w:link w:val="Nagwek3"/>
    <w:rsid w:val="00FC5D51"/>
    <w:rPr>
      <w:rFonts w:ascii="Times New Roman" w:eastAsia="Times New Roman" w:hAnsi="Times New Roman" w:cs="Times New Roman"/>
      <w:sz w:val="32"/>
      <w:szCs w:val="20"/>
      <w:lang w:val="x-none" w:eastAsia="zh-CN"/>
    </w:rPr>
  </w:style>
  <w:style w:type="character" w:customStyle="1" w:styleId="Nagwek4Znak">
    <w:name w:val="Nagłówek 4 Znak"/>
    <w:basedOn w:val="Domylnaczcionkaakapitu"/>
    <w:link w:val="Nagwek4"/>
    <w:rsid w:val="00FC5D51"/>
    <w:rPr>
      <w:rFonts w:ascii="Times New Roman" w:eastAsia="Times New Roman" w:hAnsi="Times New Roman" w:cs="Times New Roman"/>
      <w:b/>
      <w:i/>
      <w:sz w:val="20"/>
      <w:szCs w:val="20"/>
      <w:lang w:eastAsia="zh-CN"/>
    </w:rPr>
  </w:style>
  <w:style w:type="character" w:customStyle="1" w:styleId="Nagwek5Znak">
    <w:name w:val="Nagłówek 5 Znak"/>
    <w:basedOn w:val="Domylnaczcionkaakapitu"/>
    <w:link w:val="Nagwek5"/>
    <w:rsid w:val="00FC5D51"/>
    <w:rPr>
      <w:rFonts w:ascii="Times New Roman" w:eastAsia="Times New Roman" w:hAnsi="Times New Roman" w:cs="Times New Roman"/>
      <w:b/>
      <w:sz w:val="28"/>
      <w:szCs w:val="20"/>
      <w:lang w:eastAsia="zh-CN"/>
    </w:rPr>
  </w:style>
  <w:style w:type="character" w:customStyle="1" w:styleId="Nagwek6Znak">
    <w:name w:val="Nagłówek 6 Znak"/>
    <w:basedOn w:val="Domylnaczcionkaakapitu"/>
    <w:link w:val="Nagwek6"/>
    <w:rsid w:val="00FC5D51"/>
    <w:rPr>
      <w:rFonts w:ascii="Times New Roman" w:eastAsia="Times New Roman" w:hAnsi="Times New Roman" w:cs="Times New Roman"/>
      <w:b/>
      <w:bCs/>
      <w:lang w:eastAsia="zh-CN"/>
    </w:rPr>
  </w:style>
  <w:style w:type="character" w:customStyle="1" w:styleId="Nagwek7Znak">
    <w:name w:val="Nagłówek 7 Znak"/>
    <w:basedOn w:val="Domylnaczcionkaakapitu"/>
    <w:link w:val="Nagwek7"/>
    <w:rsid w:val="00FC5D51"/>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FC5D51"/>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FC5D51"/>
    <w:rPr>
      <w:rFonts w:ascii="Arial" w:eastAsia="Times New Roman" w:hAnsi="Arial" w:cs="Arial"/>
      <w:b/>
      <w:szCs w:val="20"/>
      <w:lang w:eastAsia="zh-CN"/>
    </w:rPr>
  </w:style>
  <w:style w:type="numbering" w:customStyle="1" w:styleId="Bezlisty1">
    <w:name w:val="Bez listy1"/>
    <w:next w:val="Bezlisty"/>
    <w:uiPriority w:val="99"/>
    <w:semiHidden/>
    <w:unhideWhenUsed/>
    <w:rsid w:val="00FC5D51"/>
  </w:style>
  <w:style w:type="character" w:customStyle="1" w:styleId="WW8Num1z0">
    <w:name w:val="WW8Num1z0"/>
    <w:rsid w:val="00FC5D51"/>
  </w:style>
  <w:style w:type="character" w:customStyle="1" w:styleId="WW8Num1z1">
    <w:name w:val="WW8Num1z1"/>
    <w:rsid w:val="00FC5D51"/>
  </w:style>
  <w:style w:type="character" w:customStyle="1" w:styleId="WW8Num1z2">
    <w:name w:val="WW8Num1z2"/>
    <w:rsid w:val="00FC5D51"/>
  </w:style>
  <w:style w:type="character" w:customStyle="1" w:styleId="WW8Num1z3">
    <w:name w:val="WW8Num1z3"/>
    <w:rsid w:val="00FC5D51"/>
  </w:style>
  <w:style w:type="character" w:customStyle="1" w:styleId="WW8Num1z4">
    <w:name w:val="WW8Num1z4"/>
    <w:rsid w:val="00FC5D51"/>
  </w:style>
  <w:style w:type="character" w:customStyle="1" w:styleId="WW8Num1z5">
    <w:name w:val="WW8Num1z5"/>
    <w:rsid w:val="00FC5D51"/>
  </w:style>
  <w:style w:type="character" w:customStyle="1" w:styleId="WW8Num1z6">
    <w:name w:val="WW8Num1z6"/>
    <w:rsid w:val="00FC5D51"/>
  </w:style>
  <w:style w:type="character" w:customStyle="1" w:styleId="WW8Num1z7">
    <w:name w:val="WW8Num1z7"/>
    <w:rsid w:val="00FC5D51"/>
  </w:style>
  <w:style w:type="character" w:customStyle="1" w:styleId="WW8Num1z8">
    <w:name w:val="WW8Num1z8"/>
    <w:rsid w:val="00FC5D51"/>
  </w:style>
  <w:style w:type="character" w:customStyle="1" w:styleId="WW8Num2z0">
    <w:name w:val="WW8Num2z0"/>
    <w:rsid w:val="00FC5D51"/>
  </w:style>
  <w:style w:type="character" w:customStyle="1" w:styleId="WW8Num2z1">
    <w:name w:val="WW8Num2z1"/>
    <w:rsid w:val="00FC5D51"/>
  </w:style>
  <w:style w:type="character" w:customStyle="1" w:styleId="WW8Num2z2">
    <w:name w:val="WW8Num2z2"/>
    <w:rsid w:val="00FC5D51"/>
  </w:style>
  <w:style w:type="character" w:customStyle="1" w:styleId="WW8Num2z3">
    <w:name w:val="WW8Num2z3"/>
    <w:rsid w:val="00FC5D51"/>
  </w:style>
  <w:style w:type="character" w:customStyle="1" w:styleId="WW8Num2z4">
    <w:name w:val="WW8Num2z4"/>
    <w:rsid w:val="00FC5D51"/>
  </w:style>
  <w:style w:type="character" w:customStyle="1" w:styleId="WW8Num2z5">
    <w:name w:val="WW8Num2z5"/>
    <w:rsid w:val="00FC5D51"/>
  </w:style>
  <w:style w:type="character" w:customStyle="1" w:styleId="WW8Num2z6">
    <w:name w:val="WW8Num2z6"/>
    <w:rsid w:val="00FC5D51"/>
  </w:style>
  <w:style w:type="character" w:customStyle="1" w:styleId="WW8Num2z7">
    <w:name w:val="WW8Num2z7"/>
    <w:rsid w:val="00FC5D51"/>
  </w:style>
  <w:style w:type="character" w:customStyle="1" w:styleId="WW8Num2z8">
    <w:name w:val="WW8Num2z8"/>
    <w:rsid w:val="00FC5D51"/>
  </w:style>
  <w:style w:type="character" w:customStyle="1" w:styleId="WW8Num3z0">
    <w:name w:val="WW8Num3z0"/>
    <w:rsid w:val="00FC5D51"/>
    <w:rPr>
      <w:rFonts w:ascii="StarSymbol" w:hAnsi="StarSymbol" w:cs="StarSymbol"/>
      <w:b/>
      <w:color w:val="000000"/>
      <w:sz w:val="20"/>
    </w:rPr>
  </w:style>
  <w:style w:type="character" w:customStyle="1" w:styleId="WW8Num4z0">
    <w:name w:val="WW8Num4z0"/>
    <w:rsid w:val="00FC5D51"/>
    <w:rPr>
      <w:rFonts w:ascii="Arial" w:hAnsi="Arial" w:cs="Arial"/>
      <w:b/>
      <w:bCs/>
      <w:sz w:val="20"/>
    </w:rPr>
  </w:style>
  <w:style w:type="character" w:customStyle="1" w:styleId="WW8Num4z1">
    <w:name w:val="WW8Num4z1"/>
    <w:rsid w:val="00FC5D51"/>
  </w:style>
  <w:style w:type="character" w:customStyle="1" w:styleId="WW8Num4z2">
    <w:name w:val="WW8Num4z2"/>
    <w:rsid w:val="00FC5D51"/>
  </w:style>
  <w:style w:type="character" w:customStyle="1" w:styleId="WW8Num4z3">
    <w:name w:val="WW8Num4z3"/>
    <w:rsid w:val="00FC5D51"/>
  </w:style>
  <w:style w:type="character" w:customStyle="1" w:styleId="WW8Num4z4">
    <w:name w:val="WW8Num4z4"/>
    <w:rsid w:val="00FC5D51"/>
  </w:style>
  <w:style w:type="character" w:customStyle="1" w:styleId="WW8Num4z5">
    <w:name w:val="WW8Num4z5"/>
    <w:rsid w:val="00FC5D51"/>
  </w:style>
  <w:style w:type="character" w:customStyle="1" w:styleId="WW8Num4z6">
    <w:name w:val="WW8Num4z6"/>
    <w:rsid w:val="00FC5D51"/>
  </w:style>
  <w:style w:type="character" w:customStyle="1" w:styleId="WW8Num4z7">
    <w:name w:val="WW8Num4z7"/>
    <w:rsid w:val="00FC5D51"/>
  </w:style>
  <w:style w:type="character" w:customStyle="1" w:styleId="WW8Num4z8">
    <w:name w:val="WW8Num4z8"/>
    <w:rsid w:val="00FC5D51"/>
  </w:style>
  <w:style w:type="character" w:customStyle="1" w:styleId="WW8Num5z0">
    <w:name w:val="WW8Num5z0"/>
    <w:rsid w:val="00FC5D51"/>
    <w:rPr>
      <w:b w:val="0"/>
    </w:rPr>
  </w:style>
  <w:style w:type="character" w:customStyle="1" w:styleId="WW8Num5z1">
    <w:name w:val="WW8Num5z1"/>
    <w:rsid w:val="00FC5D51"/>
    <w:rPr>
      <w:rFonts w:ascii="Arial" w:hAnsi="Arial" w:cs="Arial"/>
      <w:b/>
    </w:rPr>
  </w:style>
  <w:style w:type="character" w:customStyle="1" w:styleId="WW8Num5z2">
    <w:name w:val="WW8Num5z2"/>
    <w:rsid w:val="00FC5D51"/>
    <w:rPr>
      <w:b/>
      <w:sz w:val="24"/>
      <w:szCs w:val="24"/>
    </w:rPr>
  </w:style>
  <w:style w:type="character" w:customStyle="1" w:styleId="WW8Num5z3">
    <w:name w:val="WW8Num5z3"/>
    <w:rsid w:val="00FC5D51"/>
    <w:rPr>
      <w:rFonts w:ascii="Arial" w:hAnsi="Arial" w:cs="Arial"/>
      <w:b/>
      <w:sz w:val="20"/>
      <w:szCs w:val="20"/>
    </w:rPr>
  </w:style>
  <w:style w:type="character" w:customStyle="1" w:styleId="WW8Num5z4">
    <w:name w:val="WW8Num5z4"/>
    <w:rsid w:val="00FC5D51"/>
    <w:rPr>
      <w:rFonts w:ascii="Symbol" w:hAnsi="Symbol" w:cs="Symbol"/>
      <w:b/>
    </w:rPr>
  </w:style>
  <w:style w:type="character" w:customStyle="1" w:styleId="WW8Num5z5">
    <w:name w:val="WW8Num5z5"/>
    <w:rsid w:val="00FC5D51"/>
  </w:style>
  <w:style w:type="character" w:customStyle="1" w:styleId="WW8Num5z6">
    <w:name w:val="WW8Num5z6"/>
    <w:rsid w:val="00FC5D51"/>
  </w:style>
  <w:style w:type="character" w:customStyle="1" w:styleId="WW8Num5z7">
    <w:name w:val="WW8Num5z7"/>
    <w:rsid w:val="00FC5D51"/>
  </w:style>
  <w:style w:type="character" w:customStyle="1" w:styleId="WW8Num5z8">
    <w:name w:val="WW8Num5z8"/>
    <w:rsid w:val="00FC5D51"/>
  </w:style>
  <w:style w:type="character" w:customStyle="1" w:styleId="WW8Num6z0">
    <w:name w:val="WW8Num6z0"/>
    <w:rsid w:val="00FC5D51"/>
    <w:rPr>
      <w:rFonts w:ascii="Arial" w:eastAsia="Times New Roman" w:hAnsi="Arial" w:cs="Arial"/>
      <w:b/>
      <w:bCs/>
      <w:spacing w:val="-3"/>
      <w:sz w:val="20"/>
    </w:rPr>
  </w:style>
  <w:style w:type="character" w:customStyle="1" w:styleId="WW8Num7z0">
    <w:name w:val="WW8Num7z0"/>
    <w:rsid w:val="00FC5D51"/>
    <w:rPr>
      <w:rFonts w:ascii="Arial" w:hAnsi="Arial" w:cs="Arial"/>
      <w:b/>
      <w:bCs/>
      <w:color w:val="auto"/>
      <w:sz w:val="20"/>
      <w:szCs w:val="20"/>
    </w:rPr>
  </w:style>
  <w:style w:type="character" w:customStyle="1" w:styleId="WW8Num7z1">
    <w:name w:val="WW8Num7z1"/>
    <w:rsid w:val="00FC5D51"/>
    <w:rPr>
      <w:rFonts w:ascii="Symbol" w:hAnsi="Symbol" w:cs="Symbol"/>
      <w:b/>
    </w:rPr>
  </w:style>
  <w:style w:type="character" w:customStyle="1" w:styleId="WW8Num7z2">
    <w:name w:val="WW8Num7z2"/>
    <w:rsid w:val="00FC5D51"/>
    <w:rPr>
      <w:rFonts w:ascii="Arial" w:hAnsi="Arial" w:cs="Arial"/>
      <w:b w:val="0"/>
    </w:rPr>
  </w:style>
  <w:style w:type="character" w:customStyle="1" w:styleId="WW8Num7z3">
    <w:name w:val="WW8Num7z3"/>
    <w:rsid w:val="00FC5D51"/>
  </w:style>
  <w:style w:type="character" w:customStyle="1" w:styleId="WW8Num7z4">
    <w:name w:val="WW8Num7z4"/>
    <w:rsid w:val="00FC5D51"/>
  </w:style>
  <w:style w:type="character" w:customStyle="1" w:styleId="WW8Num7z5">
    <w:name w:val="WW8Num7z5"/>
    <w:rsid w:val="00FC5D51"/>
  </w:style>
  <w:style w:type="character" w:customStyle="1" w:styleId="WW8Num7z6">
    <w:name w:val="WW8Num7z6"/>
    <w:rsid w:val="00FC5D51"/>
  </w:style>
  <w:style w:type="character" w:customStyle="1" w:styleId="WW8Num7z7">
    <w:name w:val="WW8Num7z7"/>
    <w:rsid w:val="00FC5D51"/>
  </w:style>
  <w:style w:type="character" w:customStyle="1" w:styleId="WW8Num7z8">
    <w:name w:val="WW8Num7z8"/>
    <w:rsid w:val="00FC5D51"/>
  </w:style>
  <w:style w:type="character" w:customStyle="1" w:styleId="WW8Num8z0">
    <w:name w:val="WW8Num8z0"/>
    <w:rsid w:val="00FC5D51"/>
    <w:rPr>
      <w:rFonts w:ascii="Symbol" w:hAnsi="Symbol" w:cs="Symbol"/>
    </w:rPr>
  </w:style>
  <w:style w:type="character" w:customStyle="1" w:styleId="WW8Num8z1">
    <w:name w:val="WW8Num8z1"/>
    <w:rsid w:val="00FC5D51"/>
    <w:rPr>
      <w:rFonts w:ascii="Arial" w:hAnsi="Arial" w:cs="Arial"/>
      <w:b w:val="0"/>
      <w:spacing w:val="-1"/>
    </w:rPr>
  </w:style>
  <w:style w:type="character" w:customStyle="1" w:styleId="WW8Num8z2">
    <w:name w:val="WW8Num8z2"/>
    <w:rsid w:val="00FC5D51"/>
    <w:rPr>
      <w:rFonts w:ascii="Symbol" w:hAnsi="Symbol" w:cs="Symbol"/>
      <w:b/>
      <w:u w:val="none"/>
    </w:rPr>
  </w:style>
  <w:style w:type="character" w:customStyle="1" w:styleId="WW8Num8z3">
    <w:name w:val="WW8Num8z3"/>
    <w:rsid w:val="00FC5D51"/>
  </w:style>
  <w:style w:type="character" w:customStyle="1" w:styleId="WW8Num8z4">
    <w:name w:val="WW8Num8z4"/>
    <w:rsid w:val="00FC5D51"/>
  </w:style>
  <w:style w:type="character" w:customStyle="1" w:styleId="WW8Num8z5">
    <w:name w:val="WW8Num8z5"/>
    <w:rsid w:val="00FC5D51"/>
  </w:style>
  <w:style w:type="character" w:customStyle="1" w:styleId="WW8Num8z6">
    <w:name w:val="WW8Num8z6"/>
    <w:rsid w:val="00FC5D51"/>
  </w:style>
  <w:style w:type="character" w:customStyle="1" w:styleId="WW8Num8z7">
    <w:name w:val="WW8Num8z7"/>
    <w:rsid w:val="00FC5D51"/>
  </w:style>
  <w:style w:type="character" w:customStyle="1" w:styleId="WW8Num8z8">
    <w:name w:val="WW8Num8z8"/>
    <w:rsid w:val="00FC5D51"/>
  </w:style>
  <w:style w:type="character" w:customStyle="1" w:styleId="WW8Num9z0">
    <w:name w:val="WW8Num9z0"/>
    <w:rsid w:val="00FC5D51"/>
    <w:rPr>
      <w:b/>
      <w:u w:val="none"/>
    </w:rPr>
  </w:style>
  <w:style w:type="character" w:customStyle="1" w:styleId="WW8Num9z1">
    <w:name w:val="WW8Num9z1"/>
    <w:rsid w:val="00FC5D51"/>
    <w:rPr>
      <w:rFonts w:ascii="Symbol" w:hAnsi="Symbol" w:cs="Symbol"/>
      <w:b/>
    </w:rPr>
  </w:style>
  <w:style w:type="character" w:customStyle="1" w:styleId="WW8Num9z2">
    <w:name w:val="WW8Num9z2"/>
    <w:rsid w:val="00FC5D51"/>
    <w:rPr>
      <w:rFonts w:ascii="Arial" w:hAnsi="Arial" w:cs="Arial"/>
      <w:b/>
    </w:rPr>
  </w:style>
  <w:style w:type="character" w:customStyle="1" w:styleId="WW8Num9z3">
    <w:name w:val="WW8Num9z3"/>
    <w:rsid w:val="00FC5D51"/>
    <w:rPr>
      <w:rFonts w:ascii="Arial" w:eastAsia="Arial" w:hAnsi="Arial" w:cs="Arial"/>
      <w:b w:val="0"/>
      <w:kern w:val="1"/>
      <w:sz w:val="20"/>
      <w:lang w:eastAsia="zh-CN"/>
    </w:rPr>
  </w:style>
  <w:style w:type="character" w:customStyle="1" w:styleId="WW8Num9z4">
    <w:name w:val="WW8Num9z4"/>
    <w:rsid w:val="00FC5D51"/>
  </w:style>
  <w:style w:type="character" w:customStyle="1" w:styleId="WW8Num9z5">
    <w:name w:val="WW8Num9z5"/>
    <w:rsid w:val="00FC5D51"/>
  </w:style>
  <w:style w:type="character" w:customStyle="1" w:styleId="WW8Num9z6">
    <w:name w:val="WW8Num9z6"/>
    <w:rsid w:val="00FC5D51"/>
  </w:style>
  <w:style w:type="character" w:customStyle="1" w:styleId="WW8Num9z7">
    <w:name w:val="WW8Num9z7"/>
    <w:rsid w:val="00FC5D51"/>
  </w:style>
  <w:style w:type="character" w:customStyle="1" w:styleId="WW8Num9z8">
    <w:name w:val="WW8Num9z8"/>
    <w:rsid w:val="00FC5D51"/>
  </w:style>
  <w:style w:type="character" w:customStyle="1" w:styleId="WW8Num10z0">
    <w:name w:val="WW8Num10z0"/>
    <w:rsid w:val="00FC5D51"/>
    <w:rPr>
      <w:rFonts w:ascii="Arial" w:hAnsi="Arial" w:cs="Arial"/>
      <w:b/>
      <w:color w:val="auto"/>
      <w:spacing w:val="-7"/>
      <w:sz w:val="20"/>
      <w:lang w:eastAsia="pl-PL"/>
    </w:rPr>
  </w:style>
  <w:style w:type="character" w:customStyle="1" w:styleId="WW8Num11z0">
    <w:name w:val="WW8Num11z0"/>
    <w:rsid w:val="00FC5D51"/>
    <w:rPr>
      <w:rFonts w:ascii="Arial" w:hAnsi="Arial" w:cs="Arial"/>
    </w:rPr>
  </w:style>
  <w:style w:type="character" w:customStyle="1" w:styleId="WW8Num12z0">
    <w:name w:val="WW8Num12z0"/>
    <w:rsid w:val="00FC5D51"/>
    <w:rPr>
      <w:rFonts w:ascii="Arial" w:hAnsi="Arial" w:cs="Arial"/>
      <w:b w:val="0"/>
      <w:sz w:val="20"/>
    </w:rPr>
  </w:style>
  <w:style w:type="character" w:customStyle="1" w:styleId="WW8Num13z0">
    <w:name w:val="WW8Num13z0"/>
    <w:rsid w:val="00FC5D51"/>
    <w:rPr>
      <w:rFonts w:ascii="Arial" w:hAnsi="Arial" w:cs="Arial"/>
      <w:b w:val="0"/>
      <w:sz w:val="20"/>
    </w:rPr>
  </w:style>
  <w:style w:type="character" w:customStyle="1" w:styleId="WW8Num13z1">
    <w:name w:val="WW8Num13z1"/>
    <w:rsid w:val="00FC5D51"/>
    <w:rPr>
      <w:rFonts w:ascii="Arial" w:hAnsi="Arial" w:cs="Arial"/>
      <w:b/>
    </w:rPr>
  </w:style>
  <w:style w:type="character" w:customStyle="1" w:styleId="WW8Num13z2">
    <w:name w:val="WW8Num13z2"/>
    <w:rsid w:val="00FC5D51"/>
    <w:rPr>
      <w:b/>
      <w:sz w:val="24"/>
      <w:szCs w:val="24"/>
    </w:rPr>
  </w:style>
  <w:style w:type="character" w:customStyle="1" w:styleId="WW8Num13z3">
    <w:name w:val="WW8Num13z3"/>
    <w:rsid w:val="00FC5D51"/>
    <w:rPr>
      <w:b/>
      <w:sz w:val="20"/>
      <w:szCs w:val="20"/>
    </w:rPr>
  </w:style>
  <w:style w:type="character" w:customStyle="1" w:styleId="WW8Num13z4">
    <w:name w:val="WW8Num13z4"/>
    <w:rsid w:val="00FC5D51"/>
    <w:rPr>
      <w:rFonts w:ascii="Symbol" w:hAnsi="Symbol" w:cs="Symbol"/>
      <w:b/>
    </w:rPr>
  </w:style>
  <w:style w:type="character" w:customStyle="1" w:styleId="WW8Num13z5">
    <w:name w:val="WW8Num13z5"/>
    <w:rsid w:val="00FC5D51"/>
  </w:style>
  <w:style w:type="character" w:customStyle="1" w:styleId="WW8Num13z6">
    <w:name w:val="WW8Num13z6"/>
    <w:rsid w:val="00FC5D51"/>
  </w:style>
  <w:style w:type="character" w:customStyle="1" w:styleId="WW8Num13z7">
    <w:name w:val="WW8Num13z7"/>
    <w:rsid w:val="00FC5D51"/>
  </w:style>
  <w:style w:type="character" w:customStyle="1" w:styleId="WW8Num13z8">
    <w:name w:val="WW8Num13z8"/>
    <w:rsid w:val="00FC5D51"/>
  </w:style>
  <w:style w:type="character" w:customStyle="1" w:styleId="WW8Num14z0">
    <w:name w:val="WW8Num14z0"/>
    <w:rsid w:val="00FC5D51"/>
    <w:rPr>
      <w:rFonts w:ascii="Arial" w:hAnsi="Arial" w:cs="Arial"/>
      <w:sz w:val="20"/>
    </w:rPr>
  </w:style>
  <w:style w:type="character" w:customStyle="1" w:styleId="WW8Num15z0">
    <w:name w:val="WW8Num15z0"/>
    <w:rsid w:val="00FC5D51"/>
    <w:rPr>
      <w:rFonts w:ascii="Arial" w:hAnsi="Arial" w:cs="Arial"/>
      <w:spacing w:val="-4"/>
      <w:sz w:val="20"/>
      <w:lang w:eastAsia="pl-PL"/>
    </w:rPr>
  </w:style>
  <w:style w:type="character" w:customStyle="1" w:styleId="WW8Num16z0">
    <w:name w:val="WW8Num16z0"/>
    <w:rsid w:val="00FC5D51"/>
    <w:rPr>
      <w:rFonts w:ascii="Arial" w:hAnsi="Arial" w:cs="Arial"/>
      <w:spacing w:val="-2"/>
      <w:sz w:val="20"/>
      <w:lang w:eastAsia="pl-PL"/>
    </w:rPr>
  </w:style>
  <w:style w:type="character" w:customStyle="1" w:styleId="WW8Num17z0">
    <w:name w:val="WW8Num17z0"/>
    <w:rsid w:val="00FC5D51"/>
    <w:rPr>
      <w:rFonts w:ascii="Arial" w:hAnsi="Arial" w:cs="Arial"/>
      <w:spacing w:val="-2"/>
    </w:rPr>
  </w:style>
  <w:style w:type="character" w:customStyle="1" w:styleId="WW8Num18z0">
    <w:name w:val="WW8Num18z0"/>
    <w:rsid w:val="00FC5D51"/>
    <w:rPr>
      <w:rFonts w:ascii="Arial" w:hAnsi="Arial" w:cs="Arial"/>
      <w:spacing w:val="-16"/>
    </w:rPr>
  </w:style>
  <w:style w:type="character" w:customStyle="1" w:styleId="WW8Num19z0">
    <w:name w:val="WW8Num19z0"/>
    <w:rsid w:val="00FC5D51"/>
    <w:rPr>
      <w:rFonts w:ascii="Arial" w:hAnsi="Arial" w:cs="Arial"/>
      <w:spacing w:val="-26"/>
      <w:sz w:val="20"/>
      <w:lang w:eastAsia="pl-PL"/>
    </w:rPr>
  </w:style>
  <w:style w:type="character" w:customStyle="1" w:styleId="WW8Num20z0">
    <w:name w:val="WW8Num20z0"/>
    <w:rsid w:val="00FC5D51"/>
    <w:rPr>
      <w:rFonts w:ascii="Arial" w:hAnsi="Arial" w:cs="Arial"/>
      <w:sz w:val="20"/>
    </w:rPr>
  </w:style>
  <w:style w:type="character" w:customStyle="1" w:styleId="WW8Num21z0">
    <w:name w:val="WW8Num21z0"/>
    <w:rsid w:val="00FC5D51"/>
  </w:style>
  <w:style w:type="character" w:customStyle="1" w:styleId="WW8Num22z0">
    <w:name w:val="WW8Num22z0"/>
    <w:rsid w:val="00FC5D51"/>
    <w:rPr>
      <w:rFonts w:ascii="Arial" w:hAnsi="Arial" w:cs="Arial"/>
      <w:spacing w:val="-4"/>
      <w:sz w:val="20"/>
      <w:lang w:eastAsia="pl-PL"/>
    </w:rPr>
  </w:style>
  <w:style w:type="character" w:customStyle="1" w:styleId="WW8Num23z0">
    <w:name w:val="WW8Num23z0"/>
    <w:rsid w:val="00FC5D51"/>
    <w:rPr>
      <w:rFonts w:ascii="Arial" w:hAnsi="Arial" w:cs="Arial"/>
      <w:bCs/>
      <w:spacing w:val="-7"/>
      <w:sz w:val="20"/>
    </w:rPr>
  </w:style>
  <w:style w:type="character" w:customStyle="1" w:styleId="WW8Num24z0">
    <w:name w:val="WW8Num24z0"/>
    <w:rsid w:val="00FC5D51"/>
    <w:rPr>
      <w:rFonts w:ascii="Arial" w:hAnsi="Arial" w:cs="Arial"/>
      <w:spacing w:val="-7"/>
      <w:sz w:val="20"/>
      <w:lang w:eastAsia="pl-PL"/>
    </w:rPr>
  </w:style>
  <w:style w:type="character" w:customStyle="1" w:styleId="WW8Num25z0">
    <w:name w:val="WW8Num25z0"/>
    <w:rsid w:val="00FC5D51"/>
  </w:style>
  <w:style w:type="character" w:customStyle="1" w:styleId="WW8Num26z0">
    <w:name w:val="WW8Num26z0"/>
    <w:rsid w:val="00FC5D51"/>
    <w:rPr>
      <w:b/>
    </w:rPr>
  </w:style>
  <w:style w:type="character" w:customStyle="1" w:styleId="WW8Num27z0">
    <w:name w:val="WW8Num27z0"/>
    <w:rsid w:val="00FC5D51"/>
    <w:rPr>
      <w:rFonts w:ascii="Arial" w:hAnsi="Arial" w:cs="Arial"/>
      <w:spacing w:val="-20"/>
    </w:rPr>
  </w:style>
  <w:style w:type="character" w:customStyle="1" w:styleId="WW8Num28z0">
    <w:name w:val="WW8Num28z0"/>
    <w:rsid w:val="00FC5D51"/>
    <w:rPr>
      <w:rFonts w:ascii="Arial" w:hAnsi="Arial" w:cs="Arial"/>
    </w:rPr>
  </w:style>
  <w:style w:type="character" w:customStyle="1" w:styleId="WW8Num29z0">
    <w:name w:val="WW8Num29z0"/>
    <w:rsid w:val="00FC5D51"/>
    <w:rPr>
      <w:rFonts w:ascii="Arial" w:hAnsi="Arial" w:cs="Arial"/>
      <w:spacing w:val="-23"/>
    </w:rPr>
  </w:style>
  <w:style w:type="character" w:customStyle="1" w:styleId="WW8Num30z0">
    <w:name w:val="WW8Num30z0"/>
    <w:rsid w:val="00FC5D51"/>
    <w:rPr>
      <w:rFonts w:ascii="Arial" w:hAnsi="Arial" w:cs="Arial"/>
      <w:sz w:val="20"/>
    </w:rPr>
  </w:style>
  <w:style w:type="character" w:customStyle="1" w:styleId="WW8Num31z0">
    <w:name w:val="WW8Num31z0"/>
    <w:rsid w:val="00FC5D51"/>
    <w:rPr>
      <w:rFonts w:ascii="Arial" w:hAnsi="Arial" w:cs="Arial"/>
      <w:bCs/>
      <w:spacing w:val="-7"/>
      <w:sz w:val="20"/>
    </w:rPr>
  </w:style>
  <w:style w:type="character" w:customStyle="1" w:styleId="WW8Num32z0">
    <w:name w:val="WW8Num32z0"/>
    <w:rsid w:val="00FC5D51"/>
    <w:rPr>
      <w:b w:val="0"/>
    </w:rPr>
  </w:style>
  <w:style w:type="character" w:customStyle="1" w:styleId="WW8Num33z0">
    <w:name w:val="WW8Num33z0"/>
    <w:rsid w:val="00FC5D51"/>
    <w:rPr>
      <w:rFonts w:ascii="Arial" w:hAnsi="Arial" w:cs="Arial"/>
      <w:spacing w:val="-15"/>
      <w:sz w:val="20"/>
      <w:lang w:eastAsia="pl-PL"/>
    </w:rPr>
  </w:style>
  <w:style w:type="character" w:customStyle="1" w:styleId="WW8Num34z0">
    <w:name w:val="WW8Num34z0"/>
    <w:rsid w:val="00FC5D51"/>
    <w:rPr>
      <w:rFonts w:ascii="Arial" w:hAnsi="Arial" w:cs="Arial"/>
      <w:b/>
      <w:bCs/>
      <w:sz w:val="20"/>
    </w:rPr>
  </w:style>
  <w:style w:type="character" w:customStyle="1" w:styleId="WW8Num34z1">
    <w:name w:val="WW8Num34z1"/>
    <w:rsid w:val="00FC5D51"/>
    <w:rPr>
      <w:rFonts w:ascii="Arial" w:hAnsi="Arial" w:cs="Arial"/>
      <w:b w:val="0"/>
      <w:spacing w:val="-20"/>
      <w:kern w:val="1"/>
      <w:sz w:val="20"/>
      <w:lang w:eastAsia="pl-PL"/>
    </w:rPr>
  </w:style>
  <w:style w:type="character" w:customStyle="1" w:styleId="WW8Num34z2">
    <w:name w:val="WW8Num34z2"/>
    <w:rsid w:val="00FC5D51"/>
  </w:style>
  <w:style w:type="character" w:customStyle="1" w:styleId="WW8Num34z3">
    <w:name w:val="WW8Num34z3"/>
    <w:rsid w:val="00FC5D51"/>
  </w:style>
  <w:style w:type="character" w:customStyle="1" w:styleId="WW8Num34z4">
    <w:name w:val="WW8Num34z4"/>
    <w:rsid w:val="00FC5D51"/>
  </w:style>
  <w:style w:type="character" w:customStyle="1" w:styleId="WW8Num34z5">
    <w:name w:val="WW8Num34z5"/>
    <w:rsid w:val="00FC5D51"/>
  </w:style>
  <w:style w:type="character" w:customStyle="1" w:styleId="WW8Num34z6">
    <w:name w:val="WW8Num34z6"/>
    <w:rsid w:val="00FC5D51"/>
  </w:style>
  <w:style w:type="character" w:customStyle="1" w:styleId="WW8Num34z7">
    <w:name w:val="WW8Num34z7"/>
    <w:rsid w:val="00FC5D51"/>
  </w:style>
  <w:style w:type="character" w:customStyle="1" w:styleId="WW8Num34z8">
    <w:name w:val="WW8Num34z8"/>
    <w:rsid w:val="00FC5D51"/>
  </w:style>
  <w:style w:type="character" w:customStyle="1" w:styleId="WW8Num35z0">
    <w:name w:val="WW8Num35z0"/>
    <w:rsid w:val="00FC5D51"/>
    <w:rPr>
      <w:b/>
      <w:u w:val="none"/>
    </w:rPr>
  </w:style>
  <w:style w:type="character" w:customStyle="1" w:styleId="WW8Num35z1">
    <w:name w:val="WW8Num35z1"/>
    <w:rsid w:val="00FC5D51"/>
    <w:rPr>
      <w:rFonts w:ascii="Arial" w:eastAsia="Times New Roman" w:hAnsi="Arial" w:cs="Arial"/>
      <w:b w:val="0"/>
      <w:bCs/>
      <w:spacing w:val="-7"/>
      <w:sz w:val="20"/>
    </w:rPr>
  </w:style>
  <w:style w:type="character" w:customStyle="1" w:styleId="WW8Num35z2">
    <w:name w:val="WW8Num35z2"/>
    <w:rsid w:val="00FC5D51"/>
  </w:style>
  <w:style w:type="character" w:customStyle="1" w:styleId="WW8Num35z3">
    <w:name w:val="WW8Num35z3"/>
    <w:rsid w:val="00FC5D51"/>
  </w:style>
  <w:style w:type="character" w:customStyle="1" w:styleId="WW8Num35z4">
    <w:name w:val="WW8Num35z4"/>
    <w:rsid w:val="00FC5D51"/>
  </w:style>
  <w:style w:type="character" w:customStyle="1" w:styleId="WW8Num35z5">
    <w:name w:val="WW8Num35z5"/>
    <w:rsid w:val="00FC5D51"/>
  </w:style>
  <w:style w:type="character" w:customStyle="1" w:styleId="WW8Num35z6">
    <w:name w:val="WW8Num35z6"/>
    <w:rsid w:val="00FC5D51"/>
  </w:style>
  <w:style w:type="character" w:customStyle="1" w:styleId="WW8Num35z7">
    <w:name w:val="WW8Num35z7"/>
    <w:rsid w:val="00FC5D51"/>
  </w:style>
  <w:style w:type="character" w:customStyle="1" w:styleId="WW8Num35z8">
    <w:name w:val="WW8Num35z8"/>
    <w:rsid w:val="00FC5D51"/>
  </w:style>
  <w:style w:type="character" w:customStyle="1" w:styleId="WW8Num36z0">
    <w:name w:val="WW8Num36z0"/>
    <w:rsid w:val="00FC5D51"/>
    <w:rPr>
      <w:rFonts w:ascii="Arial" w:eastAsia="Times New Roman" w:hAnsi="Arial" w:cs="Arial"/>
      <w:b w:val="0"/>
      <w:bCs/>
      <w:spacing w:val="-7"/>
      <w:sz w:val="20"/>
    </w:rPr>
  </w:style>
  <w:style w:type="character" w:customStyle="1" w:styleId="WW8Num37z0">
    <w:name w:val="WW8Num37z0"/>
    <w:rsid w:val="00FC5D51"/>
    <w:rPr>
      <w:rFonts w:ascii="Arial" w:hAnsi="Arial" w:cs="Arial"/>
      <w:b/>
      <w:bCs/>
      <w:sz w:val="20"/>
    </w:rPr>
  </w:style>
  <w:style w:type="character" w:customStyle="1" w:styleId="WW8Num37z1">
    <w:name w:val="WW8Num37z1"/>
    <w:rsid w:val="00FC5D51"/>
  </w:style>
  <w:style w:type="character" w:customStyle="1" w:styleId="WW8Num37z2">
    <w:name w:val="WW8Num37z2"/>
    <w:rsid w:val="00FC5D51"/>
    <w:rPr>
      <w:rFonts w:ascii="Arial" w:hAnsi="Arial" w:cs="Arial"/>
      <w:b w:val="0"/>
      <w:bCs/>
      <w:spacing w:val="-7"/>
      <w:sz w:val="20"/>
    </w:rPr>
  </w:style>
  <w:style w:type="character" w:customStyle="1" w:styleId="WW8Num37z3">
    <w:name w:val="WW8Num37z3"/>
    <w:rsid w:val="00FC5D51"/>
  </w:style>
  <w:style w:type="character" w:customStyle="1" w:styleId="WW8Num37z4">
    <w:name w:val="WW8Num37z4"/>
    <w:rsid w:val="00FC5D51"/>
  </w:style>
  <w:style w:type="character" w:customStyle="1" w:styleId="WW8Num37z5">
    <w:name w:val="WW8Num37z5"/>
    <w:rsid w:val="00FC5D51"/>
  </w:style>
  <w:style w:type="character" w:customStyle="1" w:styleId="WW8Num37z6">
    <w:name w:val="WW8Num37z6"/>
    <w:rsid w:val="00FC5D51"/>
  </w:style>
  <w:style w:type="character" w:customStyle="1" w:styleId="WW8Num37z7">
    <w:name w:val="WW8Num37z7"/>
    <w:rsid w:val="00FC5D51"/>
  </w:style>
  <w:style w:type="character" w:customStyle="1" w:styleId="WW8Num37z8">
    <w:name w:val="WW8Num37z8"/>
    <w:rsid w:val="00FC5D51"/>
  </w:style>
  <w:style w:type="character" w:customStyle="1" w:styleId="WW8Num38z0">
    <w:name w:val="WW8Num38z0"/>
    <w:rsid w:val="00FC5D51"/>
    <w:rPr>
      <w:rFonts w:ascii="Arial" w:hAnsi="Arial" w:cs="Arial"/>
      <w:spacing w:val="-16"/>
      <w:sz w:val="20"/>
      <w:lang w:eastAsia="pl-PL"/>
    </w:rPr>
  </w:style>
  <w:style w:type="character" w:customStyle="1" w:styleId="WW8Num39z0">
    <w:name w:val="WW8Num39z0"/>
    <w:rsid w:val="00FC5D51"/>
    <w:rPr>
      <w:rFonts w:ascii="Arial" w:hAnsi="Arial" w:cs="Arial"/>
      <w:spacing w:val="-20"/>
      <w:kern w:val="1"/>
    </w:rPr>
  </w:style>
  <w:style w:type="character" w:customStyle="1" w:styleId="WW8Num40z0">
    <w:name w:val="WW8Num40z0"/>
    <w:rsid w:val="00FC5D51"/>
    <w:rPr>
      <w:rFonts w:ascii="Arial" w:hAnsi="Arial" w:cs="Arial"/>
      <w:spacing w:val="-7"/>
      <w:sz w:val="20"/>
    </w:rPr>
  </w:style>
  <w:style w:type="character" w:customStyle="1" w:styleId="WW8Num41z0">
    <w:name w:val="WW8Num41z0"/>
    <w:rsid w:val="00FC5D51"/>
    <w:rPr>
      <w:rFonts w:ascii="Arial" w:hAnsi="Arial" w:cs="Arial"/>
    </w:rPr>
  </w:style>
  <w:style w:type="character" w:customStyle="1" w:styleId="WW8Num42z0">
    <w:name w:val="WW8Num42z0"/>
    <w:rsid w:val="00FC5D51"/>
    <w:rPr>
      <w:rFonts w:ascii="Arial" w:hAnsi="Arial" w:cs="Arial"/>
      <w:spacing w:val="-18"/>
    </w:rPr>
  </w:style>
  <w:style w:type="character" w:customStyle="1" w:styleId="WW8Num43z0">
    <w:name w:val="WW8Num43z0"/>
    <w:rsid w:val="00FC5D51"/>
    <w:rPr>
      <w:b/>
      <w:bCs/>
      <w:sz w:val="20"/>
    </w:rPr>
  </w:style>
  <w:style w:type="character" w:customStyle="1" w:styleId="WW8Num43z1">
    <w:name w:val="WW8Num43z1"/>
    <w:rsid w:val="00FC5D51"/>
  </w:style>
  <w:style w:type="character" w:customStyle="1" w:styleId="WW8Num43z2">
    <w:name w:val="WW8Num43z2"/>
    <w:rsid w:val="00FC5D51"/>
  </w:style>
  <w:style w:type="character" w:customStyle="1" w:styleId="WW8Num43z3">
    <w:name w:val="WW8Num43z3"/>
    <w:rsid w:val="00FC5D51"/>
  </w:style>
  <w:style w:type="character" w:customStyle="1" w:styleId="WW8Num43z4">
    <w:name w:val="WW8Num43z4"/>
    <w:rsid w:val="00FC5D51"/>
  </w:style>
  <w:style w:type="character" w:customStyle="1" w:styleId="WW8Num43z5">
    <w:name w:val="WW8Num43z5"/>
    <w:rsid w:val="00FC5D51"/>
  </w:style>
  <w:style w:type="character" w:customStyle="1" w:styleId="WW8Num43z6">
    <w:name w:val="WW8Num43z6"/>
    <w:rsid w:val="00FC5D51"/>
  </w:style>
  <w:style w:type="character" w:customStyle="1" w:styleId="WW8Num43z7">
    <w:name w:val="WW8Num43z7"/>
    <w:rsid w:val="00FC5D51"/>
  </w:style>
  <w:style w:type="character" w:customStyle="1" w:styleId="WW8Num43z8">
    <w:name w:val="WW8Num43z8"/>
    <w:rsid w:val="00FC5D51"/>
  </w:style>
  <w:style w:type="character" w:customStyle="1" w:styleId="WW8Num44z0">
    <w:name w:val="WW8Num44z0"/>
    <w:rsid w:val="00FC5D51"/>
    <w:rPr>
      <w:rFonts w:ascii="Arial" w:hAnsi="Arial" w:cs="Arial"/>
      <w:b/>
    </w:rPr>
  </w:style>
  <w:style w:type="character" w:customStyle="1" w:styleId="WW8Num45z0">
    <w:name w:val="WW8Num45z0"/>
    <w:rsid w:val="00FC5D51"/>
    <w:rPr>
      <w:rFonts w:cs="Arial"/>
      <w:b w:val="0"/>
      <w:sz w:val="20"/>
      <w:szCs w:val="20"/>
    </w:rPr>
  </w:style>
  <w:style w:type="character" w:customStyle="1" w:styleId="WW8Num46z0">
    <w:name w:val="WW8Num46z0"/>
    <w:rsid w:val="00FC5D51"/>
    <w:rPr>
      <w:b w:val="0"/>
      <w:sz w:val="20"/>
      <w:szCs w:val="20"/>
    </w:rPr>
  </w:style>
  <w:style w:type="character" w:customStyle="1" w:styleId="WW8Num44z1">
    <w:name w:val="WW8Num44z1"/>
    <w:rsid w:val="00FC5D51"/>
  </w:style>
  <w:style w:type="character" w:customStyle="1" w:styleId="WW8Num44z2">
    <w:name w:val="WW8Num44z2"/>
    <w:rsid w:val="00FC5D51"/>
  </w:style>
  <w:style w:type="character" w:customStyle="1" w:styleId="WW8Num44z3">
    <w:name w:val="WW8Num44z3"/>
    <w:rsid w:val="00FC5D51"/>
  </w:style>
  <w:style w:type="character" w:customStyle="1" w:styleId="WW8Num44z4">
    <w:name w:val="WW8Num44z4"/>
    <w:rsid w:val="00FC5D51"/>
  </w:style>
  <w:style w:type="character" w:customStyle="1" w:styleId="WW8Num44z5">
    <w:name w:val="WW8Num44z5"/>
    <w:rsid w:val="00FC5D51"/>
  </w:style>
  <w:style w:type="character" w:customStyle="1" w:styleId="WW8Num44z6">
    <w:name w:val="WW8Num44z6"/>
    <w:rsid w:val="00FC5D51"/>
  </w:style>
  <w:style w:type="character" w:customStyle="1" w:styleId="WW8Num44z7">
    <w:name w:val="WW8Num44z7"/>
    <w:rsid w:val="00FC5D51"/>
  </w:style>
  <w:style w:type="character" w:customStyle="1" w:styleId="WW8Num44z8">
    <w:name w:val="WW8Num44z8"/>
    <w:rsid w:val="00FC5D51"/>
  </w:style>
  <w:style w:type="character" w:customStyle="1" w:styleId="WW8Num45z1">
    <w:name w:val="WW8Num45z1"/>
    <w:rsid w:val="00FC5D51"/>
  </w:style>
  <w:style w:type="character" w:customStyle="1" w:styleId="WW8Num45z2">
    <w:name w:val="WW8Num45z2"/>
    <w:rsid w:val="00FC5D51"/>
  </w:style>
  <w:style w:type="character" w:customStyle="1" w:styleId="WW8Num45z3">
    <w:name w:val="WW8Num45z3"/>
    <w:rsid w:val="00FC5D51"/>
  </w:style>
  <w:style w:type="character" w:customStyle="1" w:styleId="WW8Num45z4">
    <w:name w:val="WW8Num45z4"/>
    <w:rsid w:val="00FC5D51"/>
  </w:style>
  <w:style w:type="character" w:customStyle="1" w:styleId="WW8Num45z5">
    <w:name w:val="WW8Num45z5"/>
    <w:rsid w:val="00FC5D51"/>
  </w:style>
  <w:style w:type="character" w:customStyle="1" w:styleId="WW8Num45z6">
    <w:name w:val="WW8Num45z6"/>
    <w:rsid w:val="00FC5D51"/>
  </w:style>
  <w:style w:type="character" w:customStyle="1" w:styleId="WW8Num45z7">
    <w:name w:val="WW8Num45z7"/>
    <w:rsid w:val="00FC5D51"/>
  </w:style>
  <w:style w:type="character" w:customStyle="1" w:styleId="WW8Num45z8">
    <w:name w:val="WW8Num45z8"/>
    <w:rsid w:val="00FC5D51"/>
  </w:style>
  <w:style w:type="character" w:customStyle="1" w:styleId="WW8Num46z1">
    <w:name w:val="WW8Num46z1"/>
    <w:rsid w:val="00FC5D51"/>
  </w:style>
  <w:style w:type="character" w:customStyle="1" w:styleId="WW8Num46z2">
    <w:name w:val="WW8Num46z2"/>
    <w:rsid w:val="00FC5D51"/>
  </w:style>
  <w:style w:type="character" w:customStyle="1" w:styleId="WW8Num46z3">
    <w:name w:val="WW8Num46z3"/>
    <w:rsid w:val="00FC5D51"/>
  </w:style>
  <w:style w:type="character" w:customStyle="1" w:styleId="WW8Num46z4">
    <w:name w:val="WW8Num46z4"/>
    <w:rsid w:val="00FC5D51"/>
  </w:style>
  <w:style w:type="character" w:customStyle="1" w:styleId="WW8Num46z5">
    <w:name w:val="WW8Num46z5"/>
    <w:rsid w:val="00FC5D51"/>
  </w:style>
  <w:style w:type="character" w:customStyle="1" w:styleId="WW8Num46z6">
    <w:name w:val="WW8Num46z6"/>
    <w:rsid w:val="00FC5D51"/>
  </w:style>
  <w:style w:type="character" w:customStyle="1" w:styleId="WW8Num46z7">
    <w:name w:val="WW8Num46z7"/>
    <w:rsid w:val="00FC5D51"/>
  </w:style>
  <w:style w:type="character" w:customStyle="1" w:styleId="WW8Num46z8">
    <w:name w:val="WW8Num46z8"/>
    <w:rsid w:val="00FC5D51"/>
  </w:style>
  <w:style w:type="character" w:customStyle="1" w:styleId="Domylnaczcionkaakapitu3">
    <w:name w:val="Domyślna czcionka akapitu3"/>
    <w:rsid w:val="00FC5D51"/>
  </w:style>
  <w:style w:type="character" w:customStyle="1" w:styleId="WW8Num6z1">
    <w:name w:val="WW8Num6z1"/>
    <w:rsid w:val="00FC5D51"/>
    <w:rPr>
      <w:b/>
      <w:color w:val="auto"/>
      <w:sz w:val="20"/>
      <w:szCs w:val="20"/>
    </w:rPr>
  </w:style>
  <w:style w:type="character" w:customStyle="1" w:styleId="WW8Num6z2">
    <w:name w:val="WW8Num6z2"/>
    <w:rsid w:val="00FC5D51"/>
  </w:style>
  <w:style w:type="character" w:customStyle="1" w:styleId="WW8Num6z3">
    <w:name w:val="WW8Num6z3"/>
    <w:rsid w:val="00FC5D51"/>
  </w:style>
  <w:style w:type="character" w:customStyle="1" w:styleId="WW8Num6z4">
    <w:name w:val="WW8Num6z4"/>
    <w:rsid w:val="00FC5D51"/>
  </w:style>
  <w:style w:type="character" w:customStyle="1" w:styleId="WW8Num6z5">
    <w:name w:val="WW8Num6z5"/>
    <w:rsid w:val="00FC5D51"/>
  </w:style>
  <w:style w:type="character" w:customStyle="1" w:styleId="WW8Num6z6">
    <w:name w:val="WW8Num6z6"/>
    <w:rsid w:val="00FC5D51"/>
  </w:style>
  <w:style w:type="character" w:customStyle="1" w:styleId="WW8Num6z7">
    <w:name w:val="WW8Num6z7"/>
    <w:rsid w:val="00FC5D51"/>
  </w:style>
  <w:style w:type="character" w:customStyle="1" w:styleId="WW8Num6z8">
    <w:name w:val="WW8Num6z8"/>
    <w:rsid w:val="00FC5D51"/>
  </w:style>
  <w:style w:type="character" w:customStyle="1" w:styleId="WW8Num11z1">
    <w:name w:val="WW8Num11z1"/>
    <w:rsid w:val="00FC5D51"/>
    <w:rPr>
      <w:b/>
    </w:rPr>
  </w:style>
  <w:style w:type="character" w:customStyle="1" w:styleId="WW8Num11z2">
    <w:name w:val="WW8Num11z2"/>
    <w:rsid w:val="00FC5D51"/>
  </w:style>
  <w:style w:type="character" w:customStyle="1" w:styleId="WW8Num11z3">
    <w:name w:val="WW8Num11z3"/>
    <w:rsid w:val="00FC5D51"/>
  </w:style>
  <w:style w:type="character" w:customStyle="1" w:styleId="WW8Num11z4">
    <w:name w:val="WW8Num11z4"/>
    <w:rsid w:val="00FC5D51"/>
  </w:style>
  <w:style w:type="character" w:customStyle="1" w:styleId="WW8Num11z5">
    <w:name w:val="WW8Num11z5"/>
    <w:rsid w:val="00FC5D51"/>
  </w:style>
  <w:style w:type="character" w:customStyle="1" w:styleId="WW8Num11z6">
    <w:name w:val="WW8Num11z6"/>
    <w:rsid w:val="00FC5D51"/>
  </w:style>
  <w:style w:type="character" w:customStyle="1" w:styleId="WW8Num11z7">
    <w:name w:val="WW8Num11z7"/>
    <w:rsid w:val="00FC5D51"/>
  </w:style>
  <w:style w:type="character" w:customStyle="1" w:styleId="WW8Num11z8">
    <w:name w:val="WW8Num11z8"/>
    <w:rsid w:val="00FC5D51"/>
  </w:style>
  <w:style w:type="character" w:customStyle="1" w:styleId="WW8Num20z2">
    <w:name w:val="WW8Num20z2"/>
    <w:rsid w:val="00FC5D51"/>
  </w:style>
  <w:style w:type="character" w:customStyle="1" w:styleId="WW8Num20z3">
    <w:name w:val="WW8Num20z3"/>
    <w:rsid w:val="00FC5D51"/>
  </w:style>
  <w:style w:type="character" w:customStyle="1" w:styleId="WW8Num20z4">
    <w:name w:val="WW8Num20z4"/>
    <w:rsid w:val="00FC5D51"/>
  </w:style>
  <w:style w:type="character" w:customStyle="1" w:styleId="WW8Num20z5">
    <w:name w:val="WW8Num20z5"/>
    <w:rsid w:val="00FC5D51"/>
  </w:style>
  <w:style w:type="character" w:customStyle="1" w:styleId="WW8Num20z6">
    <w:name w:val="WW8Num20z6"/>
    <w:rsid w:val="00FC5D51"/>
  </w:style>
  <w:style w:type="character" w:customStyle="1" w:styleId="WW8Num20z7">
    <w:name w:val="WW8Num20z7"/>
    <w:rsid w:val="00FC5D51"/>
  </w:style>
  <w:style w:type="character" w:customStyle="1" w:styleId="WW8Num20z8">
    <w:name w:val="WW8Num20z8"/>
    <w:rsid w:val="00FC5D51"/>
  </w:style>
  <w:style w:type="character" w:customStyle="1" w:styleId="WW8Num28z1">
    <w:name w:val="WW8Num28z1"/>
    <w:rsid w:val="00FC5D51"/>
    <w:rPr>
      <w:rFonts w:ascii="Symbol" w:hAnsi="Symbol" w:cs="Symbol"/>
      <w:b/>
    </w:rPr>
  </w:style>
  <w:style w:type="character" w:customStyle="1" w:styleId="WW8Num28z2">
    <w:name w:val="WW8Num28z2"/>
    <w:rsid w:val="00FC5D51"/>
    <w:rPr>
      <w:rFonts w:ascii="Arial" w:hAnsi="Arial" w:cs="Arial"/>
      <w:b w:val="0"/>
    </w:rPr>
  </w:style>
  <w:style w:type="character" w:customStyle="1" w:styleId="WW8Num28z3">
    <w:name w:val="WW8Num28z3"/>
    <w:rsid w:val="00FC5D51"/>
  </w:style>
  <w:style w:type="character" w:customStyle="1" w:styleId="WW8Num28z4">
    <w:name w:val="WW8Num28z4"/>
    <w:rsid w:val="00FC5D51"/>
  </w:style>
  <w:style w:type="character" w:customStyle="1" w:styleId="WW8Num28z5">
    <w:name w:val="WW8Num28z5"/>
    <w:rsid w:val="00FC5D51"/>
  </w:style>
  <w:style w:type="character" w:customStyle="1" w:styleId="WW8Num28z6">
    <w:name w:val="WW8Num28z6"/>
    <w:rsid w:val="00FC5D51"/>
  </w:style>
  <w:style w:type="character" w:customStyle="1" w:styleId="WW8Num28z7">
    <w:name w:val="WW8Num28z7"/>
    <w:rsid w:val="00FC5D51"/>
  </w:style>
  <w:style w:type="character" w:customStyle="1" w:styleId="WW8Num28z8">
    <w:name w:val="WW8Num28z8"/>
    <w:rsid w:val="00FC5D51"/>
  </w:style>
  <w:style w:type="character" w:customStyle="1" w:styleId="WW8Num30z1">
    <w:name w:val="WW8Num30z1"/>
    <w:rsid w:val="00FC5D51"/>
    <w:rPr>
      <w:b w:val="0"/>
    </w:rPr>
  </w:style>
  <w:style w:type="character" w:customStyle="1" w:styleId="WW8Num30z2">
    <w:name w:val="WW8Num30z2"/>
    <w:rsid w:val="00FC5D51"/>
    <w:rPr>
      <w:rFonts w:ascii="Symbol" w:hAnsi="Symbol" w:cs="Symbol"/>
      <w:b/>
      <w:u w:val="none"/>
    </w:rPr>
  </w:style>
  <w:style w:type="character" w:customStyle="1" w:styleId="WW8Num30z3">
    <w:name w:val="WW8Num30z3"/>
    <w:rsid w:val="00FC5D51"/>
  </w:style>
  <w:style w:type="character" w:customStyle="1" w:styleId="WW8Num30z4">
    <w:name w:val="WW8Num30z4"/>
    <w:rsid w:val="00FC5D51"/>
  </w:style>
  <w:style w:type="character" w:customStyle="1" w:styleId="WW8Num30z5">
    <w:name w:val="WW8Num30z5"/>
    <w:rsid w:val="00FC5D51"/>
  </w:style>
  <w:style w:type="character" w:customStyle="1" w:styleId="WW8Num30z6">
    <w:name w:val="WW8Num30z6"/>
    <w:rsid w:val="00FC5D51"/>
  </w:style>
  <w:style w:type="character" w:customStyle="1" w:styleId="WW8Num30z7">
    <w:name w:val="WW8Num30z7"/>
    <w:rsid w:val="00FC5D51"/>
  </w:style>
  <w:style w:type="character" w:customStyle="1" w:styleId="WW8Num30z8">
    <w:name w:val="WW8Num30z8"/>
    <w:rsid w:val="00FC5D51"/>
  </w:style>
  <w:style w:type="character" w:customStyle="1" w:styleId="WW8Num31z1">
    <w:name w:val="WW8Num31z1"/>
    <w:rsid w:val="00FC5D51"/>
    <w:rPr>
      <w:rFonts w:ascii="Symbol" w:hAnsi="Symbol" w:cs="Symbol"/>
      <w:b/>
    </w:rPr>
  </w:style>
  <w:style w:type="character" w:customStyle="1" w:styleId="WW8Num31z2">
    <w:name w:val="WW8Num31z2"/>
    <w:rsid w:val="00FC5D51"/>
    <w:rPr>
      <w:rFonts w:ascii="Arial" w:hAnsi="Arial" w:cs="Arial"/>
      <w:b/>
    </w:rPr>
  </w:style>
  <w:style w:type="character" w:customStyle="1" w:styleId="WW8Num31z3">
    <w:name w:val="WW8Num31z3"/>
    <w:rsid w:val="00FC5D51"/>
    <w:rPr>
      <w:rFonts w:ascii="Arial" w:hAnsi="Arial" w:cs="Arial"/>
      <w:b w:val="0"/>
      <w:kern w:val="1"/>
      <w:sz w:val="20"/>
      <w:lang w:eastAsia="zh-CN"/>
    </w:rPr>
  </w:style>
  <w:style w:type="character" w:customStyle="1" w:styleId="WW8Num31z4">
    <w:name w:val="WW8Num31z4"/>
    <w:rsid w:val="00FC5D51"/>
  </w:style>
  <w:style w:type="character" w:customStyle="1" w:styleId="WW8Num31z5">
    <w:name w:val="WW8Num31z5"/>
    <w:rsid w:val="00FC5D51"/>
  </w:style>
  <w:style w:type="character" w:customStyle="1" w:styleId="WW8Num31z6">
    <w:name w:val="WW8Num31z6"/>
    <w:rsid w:val="00FC5D51"/>
  </w:style>
  <w:style w:type="character" w:customStyle="1" w:styleId="WW8Num31z7">
    <w:name w:val="WW8Num31z7"/>
    <w:rsid w:val="00FC5D51"/>
  </w:style>
  <w:style w:type="character" w:customStyle="1" w:styleId="WW8Num31z8">
    <w:name w:val="WW8Num31z8"/>
    <w:rsid w:val="00FC5D51"/>
  </w:style>
  <w:style w:type="character" w:customStyle="1" w:styleId="WW8Num33z1">
    <w:name w:val="WW8Num33z1"/>
    <w:rsid w:val="00FC5D51"/>
    <w:rPr>
      <w:b/>
      <w:sz w:val="24"/>
      <w:szCs w:val="24"/>
    </w:rPr>
  </w:style>
  <w:style w:type="character" w:customStyle="1" w:styleId="WW8Num33z2">
    <w:name w:val="WW8Num33z2"/>
    <w:rsid w:val="00FC5D51"/>
    <w:rPr>
      <w:b/>
      <w:color w:val="auto"/>
    </w:rPr>
  </w:style>
  <w:style w:type="character" w:customStyle="1" w:styleId="WW8Num33z3">
    <w:name w:val="WW8Num33z3"/>
    <w:rsid w:val="00FC5D51"/>
    <w:rPr>
      <w:rFonts w:ascii="Symbol" w:hAnsi="Symbol" w:cs="Symbol"/>
    </w:rPr>
  </w:style>
  <w:style w:type="character" w:customStyle="1" w:styleId="WW8Num33z4">
    <w:name w:val="WW8Num33z4"/>
    <w:rsid w:val="00FC5D51"/>
    <w:rPr>
      <w:b/>
    </w:rPr>
  </w:style>
  <w:style w:type="character" w:customStyle="1" w:styleId="WW8Num33z7">
    <w:name w:val="WW8Num33z7"/>
    <w:rsid w:val="00FC5D51"/>
    <w:rPr>
      <w:rFonts w:ascii="Courier New" w:hAnsi="Courier New" w:cs="Courier New"/>
    </w:rPr>
  </w:style>
  <w:style w:type="character" w:customStyle="1" w:styleId="WW8Num33z8">
    <w:name w:val="WW8Num33z8"/>
    <w:rsid w:val="00FC5D51"/>
    <w:rPr>
      <w:rFonts w:ascii="Wingdings" w:hAnsi="Wingdings" w:cs="Wingdings"/>
    </w:rPr>
  </w:style>
  <w:style w:type="character" w:customStyle="1" w:styleId="WW8Num39z1">
    <w:name w:val="WW8Num39z1"/>
    <w:rsid w:val="00FC5D51"/>
  </w:style>
  <w:style w:type="character" w:customStyle="1" w:styleId="WW8Num39z2">
    <w:name w:val="WW8Num39z2"/>
    <w:rsid w:val="00FC5D51"/>
  </w:style>
  <w:style w:type="character" w:customStyle="1" w:styleId="WW8Num39z3">
    <w:name w:val="WW8Num39z3"/>
    <w:rsid w:val="00FC5D51"/>
  </w:style>
  <w:style w:type="character" w:customStyle="1" w:styleId="WW8Num39z4">
    <w:name w:val="WW8Num39z4"/>
    <w:rsid w:val="00FC5D51"/>
  </w:style>
  <w:style w:type="character" w:customStyle="1" w:styleId="WW8Num39z5">
    <w:name w:val="WW8Num39z5"/>
    <w:rsid w:val="00FC5D51"/>
  </w:style>
  <w:style w:type="character" w:customStyle="1" w:styleId="WW8Num39z6">
    <w:name w:val="WW8Num39z6"/>
    <w:rsid w:val="00FC5D51"/>
  </w:style>
  <w:style w:type="character" w:customStyle="1" w:styleId="WW8Num39z7">
    <w:name w:val="WW8Num39z7"/>
    <w:rsid w:val="00FC5D51"/>
  </w:style>
  <w:style w:type="character" w:customStyle="1" w:styleId="WW8Num39z8">
    <w:name w:val="WW8Num39z8"/>
    <w:rsid w:val="00FC5D51"/>
  </w:style>
  <w:style w:type="character" w:customStyle="1" w:styleId="WW8Num41z1">
    <w:name w:val="WW8Num41z1"/>
    <w:rsid w:val="00FC5D51"/>
  </w:style>
  <w:style w:type="character" w:customStyle="1" w:styleId="WW8Num41z2">
    <w:name w:val="WW8Num41z2"/>
    <w:rsid w:val="00FC5D51"/>
  </w:style>
  <w:style w:type="character" w:customStyle="1" w:styleId="WW8Num41z3">
    <w:name w:val="WW8Num41z3"/>
    <w:rsid w:val="00FC5D51"/>
  </w:style>
  <w:style w:type="character" w:customStyle="1" w:styleId="WW8Num41z4">
    <w:name w:val="WW8Num41z4"/>
    <w:rsid w:val="00FC5D51"/>
  </w:style>
  <w:style w:type="character" w:customStyle="1" w:styleId="WW8Num41z5">
    <w:name w:val="WW8Num41z5"/>
    <w:rsid w:val="00FC5D51"/>
  </w:style>
  <w:style w:type="character" w:customStyle="1" w:styleId="WW8Num41z6">
    <w:name w:val="WW8Num41z6"/>
    <w:rsid w:val="00FC5D51"/>
  </w:style>
  <w:style w:type="character" w:customStyle="1" w:styleId="WW8Num41z7">
    <w:name w:val="WW8Num41z7"/>
    <w:rsid w:val="00FC5D51"/>
  </w:style>
  <w:style w:type="character" w:customStyle="1" w:styleId="WW8Num41z8">
    <w:name w:val="WW8Num41z8"/>
    <w:rsid w:val="00FC5D51"/>
  </w:style>
  <w:style w:type="character" w:customStyle="1" w:styleId="WW8Num42z1">
    <w:name w:val="WW8Num42z1"/>
    <w:rsid w:val="00FC5D51"/>
  </w:style>
  <w:style w:type="character" w:customStyle="1" w:styleId="WW8Num42z2">
    <w:name w:val="WW8Num42z2"/>
    <w:rsid w:val="00FC5D51"/>
  </w:style>
  <w:style w:type="character" w:customStyle="1" w:styleId="WW8Num42z3">
    <w:name w:val="WW8Num42z3"/>
    <w:rsid w:val="00FC5D51"/>
  </w:style>
  <w:style w:type="character" w:customStyle="1" w:styleId="WW8Num42z4">
    <w:name w:val="WW8Num42z4"/>
    <w:rsid w:val="00FC5D51"/>
  </w:style>
  <w:style w:type="character" w:customStyle="1" w:styleId="WW8Num42z5">
    <w:name w:val="WW8Num42z5"/>
    <w:rsid w:val="00FC5D51"/>
  </w:style>
  <w:style w:type="character" w:customStyle="1" w:styleId="WW8Num42z6">
    <w:name w:val="WW8Num42z6"/>
    <w:rsid w:val="00FC5D51"/>
  </w:style>
  <w:style w:type="character" w:customStyle="1" w:styleId="WW8Num42z7">
    <w:name w:val="WW8Num42z7"/>
    <w:rsid w:val="00FC5D51"/>
  </w:style>
  <w:style w:type="character" w:customStyle="1" w:styleId="WW8Num42z8">
    <w:name w:val="WW8Num42z8"/>
    <w:rsid w:val="00FC5D51"/>
  </w:style>
  <w:style w:type="character" w:customStyle="1" w:styleId="WW8Num47z0">
    <w:name w:val="WW8Num47z0"/>
    <w:rsid w:val="00FC5D51"/>
    <w:rPr>
      <w:rFonts w:ascii="Arial" w:hAnsi="Arial" w:cs="Arial"/>
      <w:spacing w:val="-2"/>
      <w:sz w:val="20"/>
    </w:rPr>
  </w:style>
  <w:style w:type="character" w:customStyle="1" w:styleId="WW8Num48z0">
    <w:name w:val="WW8Num48z0"/>
    <w:rsid w:val="00FC5D51"/>
    <w:rPr>
      <w:rFonts w:ascii="Arial" w:hAnsi="Arial" w:cs="Arial"/>
      <w:spacing w:val="-2"/>
    </w:rPr>
  </w:style>
  <w:style w:type="character" w:customStyle="1" w:styleId="WW8Num49z0">
    <w:name w:val="WW8Num49z0"/>
    <w:rsid w:val="00FC5D51"/>
    <w:rPr>
      <w:rFonts w:ascii="Arial" w:hAnsi="Arial" w:cs="Arial"/>
      <w:spacing w:val="-16"/>
    </w:rPr>
  </w:style>
  <w:style w:type="character" w:customStyle="1" w:styleId="WW8Num50z0">
    <w:name w:val="WW8Num50z0"/>
    <w:rsid w:val="00FC5D51"/>
    <w:rPr>
      <w:rFonts w:ascii="Arial" w:hAnsi="Arial" w:cs="Arial"/>
      <w:spacing w:val="-26"/>
      <w:sz w:val="20"/>
    </w:rPr>
  </w:style>
  <w:style w:type="character" w:customStyle="1" w:styleId="WW8Num51z0">
    <w:name w:val="WW8Num51z0"/>
    <w:rsid w:val="00FC5D51"/>
    <w:rPr>
      <w:rFonts w:ascii="Arial" w:hAnsi="Arial" w:cs="Arial"/>
      <w:sz w:val="20"/>
    </w:rPr>
  </w:style>
  <w:style w:type="character" w:customStyle="1" w:styleId="WW8Num51z1">
    <w:name w:val="WW8Num51z1"/>
    <w:rsid w:val="00FC5D51"/>
  </w:style>
  <w:style w:type="character" w:customStyle="1" w:styleId="WW8Num51z2">
    <w:name w:val="WW8Num51z2"/>
    <w:rsid w:val="00FC5D51"/>
  </w:style>
  <w:style w:type="character" w:customStyle="1" w:styleId="WW8Num51z3">
    <w:name w:val="WW8Num51z3"/>
    <w:rsid w:val="00FC5D51"/>
  </w:style>
  <w:style w:type="character" w:customStyle="1" w:styleId="WW8Num51z4">
    <w:name w:val="WW8Num51z4"/>
    <w:rsid w:val="00FC5D51"/>
  </w:style>
  <w:style w:type="character" w:customStyle="1" w:styleId="WW8Num51z5">
    <w:name w:val="WW8Num51z5"/>
    <w:rsid w:val="00FC5D51"/>
  </w:style>
  <w:style w:type="character" w:customStyle="1" w:styleId="WW8Num51z6">
    <w:name w:val="WW8Num51z6"/>
    <w:rsid w:val="00FC5D51"/>
  </w:style>
  <w:style w:type="character" w:customStyle="1" w:styleId="WW8Num51z7">
    <w:name w:val="WW8Num51z7"/>
    <w:rsid w:val="00FC5D51"/>
  </w:style>
  <w:style w:type="character" w:customStyle="1" w:styleId="WW8Num51z8">
    <w:name w:val="WW8Num51z8"/>
    <w:rsid w:val="00FC5D51"/>
  </w:style>
  <w:style w:type="character" w:customStyle="1" w:styleId="WW8Num52z0">
    <w:name w:val="WW8Num52z0"/>
    <w:rsid w:val="00FC5D51"/>
    <w:rPr>
      <w:b w:val="0"/>
    </w:rPr>
  </w:style>
  <w:style w:type="character" w:customStyle="1" w:styleId="WW8Num52z1">
    <w:name w:val="WW8Num52z1"/>
    <w:rsid w:val="00FC5D51"/>
  </w:style>
  <w:style w:type="character" w:customStyle="1" w:styleId="WW8Num52z2">
    <w:name w:val="WW8Num52z2"/>
    <w:rsid w:val="00FC5D51"/>
  </w:style>
  <w:style w:type="character" w:customStyle="1" w:styleId="WW8Num52z3">
    <w:name w:val="WW8Num52z3"/>
    <w:rsid w:val="00FC5D51"/>
  </w:style>
  <w:style w:type="character" w:customStyle="1" w:styleId="WW8Num52z4">
    <w:name w:val="WW8Num52z4"/>
    <w:rsid w:val="00FC5D51"/>
  </w:style>
  <w:style w:type="character" w:customStyle="1" w:styleId="WW8Num52z5">
    <w:name w:val="WW8Num52z5"/>
    <w:rsid w:val="00FC5D51"/>
  </w:style>
  <w:style w:type="character" w:customStyle="1" w:styleId="WW8Num52z6">
    <w:name w:val="WW8Num52z6"/>
    <w:rsid w:val="00FC5D51"/>
  </w:style>
  <w:style w:type="character" w:customStyle="1" w:styleId="WW8Num52z7">
    <w:name w:val="WW8Num52z7"/>
    <w:rsid w:val="00FC5D51"/>
  </w:style>
  <w:style w:type="character" w:customStyle="1" w:styleId="WW8Num52z8">
    <w:name w:val="WW8Num52z8"/>
    <w:rsid w:val="00FC5D51"/>
  </w:style>
  <w:style w:type="character" w:customStyle="1" w:styleId="WW8Num53z0">
    <w:name w:val="WW8Num53z0"/>
    <w:rsid w:val="00FC5D51"/>
  </w:style>
  <w:style w:type="character" w:customStyle="1" w:styleId="WW8Num53z1">
    <w:name w:val="WW8Num53z1"/>
    <w:rsid w:val="00FC5D51"/>
  </w:style>
  <w:style w:type="character" w:customStyle="1" w:styleId="WW8Num53z2">
    <w:name w:val="WW8Num53z2"/>
    <w:rsid w:val="00FC5D51"/>
  </w:style>
  <w:style w:type="character" w:customStyle="1" w:styleId="WW8Num53z3">
    <w:name w:val="WW8Num53z3"/>
    <w:rsid w:val="00FC5D51"/>
  </w:style>
  <w:style w:type="character" w:customStyle="1" w:styleId="WW8Num53z4">
    <w:name w:val="WW8Num53z4"/>
    <w:rsid w:val="00FC5D51"/>
  </w:style>
  <w:style w:type="character" w:customStyle="1" w:styleId="WW8Num53z5">
    <w:name w:val="WW8Num53z5"/>
    <w:rsid w:val="00FC5D51"/>
  </w:style>
  <w:style w:type="character" w:customStyle="1" w:styleId="WW8Num53z6">
    <w:name w:val="WW8Num53z6"/>
    <w:rsid w:val="00FC5D51"/>
  </w:style>
  <w:style w:type="character" w:customStyle="1" w:styleId="WW8Num53z7">
    <w:name w:val="WW8Num53z7"/>
    <w:rsid w:val="00FC5D51"/>
  </w:style>
  <w:style w:type="character" w:customStyle="1" w:styleId="WW8Num53z8">
    <w:name w:val="WW8Num53z8"/>
    <w:rsid w:val="00FC5D51"/>
  </w:style>
  <w:style w:type="character" w:customStyle="1" w:styleId="WW8Num54z0">
    <w:name w:val="WW8Num54z0"/>
    <w:rsid w:val="00FC5D51"/>
    <w:rPr>
      <w:b/>
      <w:sz w:val="16"/>
      <w:szCs w:val="16"/>
    </w:rPr>
  </w:style>
  <w:style w:type="character" w:customStyle="1" w:styleId="WW8Num54z1">
    <w:name w:val="WW8Num54z1"/>
    <w:rsid w:val="00FC5D51"/>
  </w:style>
  <w:style w:type="character" w:customStyle="1" w:styleId="WW8Num54z2">
    <w:name w:val="WW8Num54z2"/>
    <w:rsid w:val="00FC5D51"/>
  </w:style>
  <w:style w:type="character" w:customStyle="1" w:styleId="WW8Num54z3">
    <w:name w:val="WW8Num54z3"/>
    <w:rsid w:val="00FC5D51"/>
  </w:style>
  <w:style w:type="character" w:customStyle="1" w:styleId="WW8Num54z4">
    <w:name w:val="WW8Num54z4"/>
    <w:rsid w:val="00FC5D51"/>
  </w:style>
  <w:style w:type="character" w:customStyle="1" w:styleId="WW8Num54z5">
    <w:name w:val="WW8Num54z5"/>
    <w:rsid w:val="00FC5D51"/>
  </w:style>
  <w:style w:type="character" w:customStyle="1" w:styleId="WW8Num54z6">
    <w:name w:val="WW8Num54z6"/>
    <w:rsid w:val="00FC5D51"/>
  </w:style>
  <w:style w:type="character" w:customStyle="1" w:styleId="WW8Num54z7">
    <w:name w:val="WW8Num54z7"/>
    <w:rsid w:val="00FC5D51"/>
  </w:style>
  <w:style w:type="character" w:customStyle="1" w:styleId="WW8Num54z8">
    <w:name w:val="WW8Num54z8"/>
    <w:rsid w:val="00FC5D51"/>
  </w:style>
  <w:style w:type="character" w:customStyle="1" w:styleId="WW8Num55z0">
    <w:name w:val="WW8Num55z0"/>
    <w:rsid w:val="00FC5D51"/>
  </w:style>
  <w:style w:type="character" w:customStyle="1" w:styleId="WW8Num55z1">
    <w:name w:val="WW8Num55z1"/>
    <w:rsid w:val="00FC5D51"/>
    <w:rPr>
      <w:b w:val="0"/>
    </w:rPr>
  </w:style>
  <w:style w:type="character" w:customStyle="1" w:styleId="WW8Num55z2">
    <w:name w:val="WW8Num55z2"/>
    <w:rsid w:val="00FC5D51"/>
    <w:rPr>
      <w:b/>
      <w:sz w:val="24"/>
      <w:szCs w:val="24"/>
    </w:rPr>
  </w:style>
  <w:style w:type="character" w:customStyle="1" w:styleId="WW8Num55z3">
    <w:name w:val="WW8Num55z3"/>
    <w:rsid w:val="00FC5D51"/>
    <w:rPr>
      <w:b w:val="0"/>
      <w:sz w:val="20"/>
      <w:szCs w:val="20"/>
    </w:rPr>
  </w:style>
  <w:style w:type="character" w:customStyle="1" w:styleId="WW8Num55z4">
    <w:name w:val="WW8Num55z4"/>
    <w:rsid w:val="00FC5D51"/>
    <w:rPr>
      <w:rFonts w:ascii="Symbol" w:hAnsi="Symbol" w:cs="Symbol"/>
      <w:b/>
    </w:rPr>
  </w:style>
  <w:style w:type="character" w:customStyle="1" w:styleId="WW8Num55z5">
    <w:name w:val="WW8Num55z5"/>
    <w:rsid w:val="00FC5D51"/>
  </w:style>
  <w:style w:type="character" w:customStyle="1" w:styleId="WW8Num55z6">
    <w:name w:val="WW8Num55z6"/>
    <w:rsid w:val="00FC5D51"/>
  </w:style>
  <w:style w:type="character" w:customStyle="1" w:styleId="WW8Num55z7">
    <w:name w:val="WW8Num55z7"/>
    <w:rsid w:val="00FC5D51"/>
  </w:style>
  <w:style w:type="character" w:customStyle="1" w:styleId="WW8Num55z8">
    <w:name w:val="WW8Num55z8"/>
    <w:rsid w:val="00FC5D51"/>
  </w:style>
  <w:style w:type="character" w:customStyle="1" w:styleId="WW8Num56z0">
    <w:name w:val="WW8Num56z0"/>
    <w:rsid w:val="00FC5D51"/>
    <w:rPr>
      <w:rFonts w:ascii="Arial" w:hAnsi="Arial" w:cs="Arial"/>
      <w:spacing w:val="-4"/>
      <w:sz w:val="20"/>
    </w:rPr>
  </w:style>
  <w:style w:type="character" w:customStyle="1" w:styleId="WW8Num57z0">
    <w:name w:val="WW8Num57z0"/>
    <w:rsid w:val="00FC5D51"/>
    <w:rPr>
      <w:rFonts w:ascii="Arial" w:hAnsi="Arial" w:cs="Arial"/>
      <w:bCs/>
      <w:spacing w:val="-7"/>
      <w:sz w:val="20"/>
    </w:rPr>
  </w:style>
  <w:style w:type="character" w:customStyle="1" w:styleId="WW8Num57z1">
    <w:name w:val="WW8Num57z1"/>
    <w:rsid w:val="00FC5D51"/>
  </w:style>
  <w:style w:type="character" w:customStyle="1" w:styleId="WW8Num57z2">
    <w:name w:val="WW8Num57z2"/>
    <w:rsid w:val="00FC5D51"/>
  </w:style>
  <w:style w:type="character" w:customStyle="1" w:styleId="WW8Num57z3">
    <w:name w:val="WW8Num57z3"/>
    <w:rsid w:val="00FC5D51"/>
  </w:style>
  <w:style w:type="character" w:customStyle="1" w:styleId="WW8Num57z4">
    <w:name w:val="WW8Num57z4"/>
    <w:rsid w:val="00FC5D51"/>
  </w:style>
  <w:style w:type="character" w:customStyle="1" w:styleId="WW8Num57z5">
    <w:name w:val="WW8Num57z5"/>
    <w:rsid w:val="00FC5D51"/>
  </w:style>
  <w:style w:type="character" w:customStyle="1" w:styleId="WW8Num57z6">
    <w:name w:val="WW8Num57z6"/>
    <w:rsid w:val="00FC5D51"/>
  </w:style>
  <w:style w:type="character" w:customStyle="1" w:styleId="WW8Num57z7">
    <w:name w:val="WW8Num57z7"/>
    <w:rsid w:val="00FC5D51"/>
  </w:style>
  <w:style w:type="character" w:customStyle="1" w:styleId="WW8Num57z8">
    <w:name w:val="WW8Num57z8"/>
    <w:rsid w:val="00FC5D51"/>
  </w:style>
  <w:style w:type="character" w:customStyle="1" w:styleId="WW8Num58z0">
    <w:name w:val="WW8Num58z0"/>
    <w:rsid w:val="00FC5D51"/>
    <w:rPr>
      <w:b/>
    </w:rPr>
  </w:style>
  <w:style w:type="character" w:customStyle="1" w:styleId="WW8Num58z2">
    <w:name w:val="WW8Num58z2"/>
    <w:rsid w:val="00FC5D51"/>
    <w:rPr>
      <w:b w:val="0"/>
    </w:rPr>
  </w:style>
  <w:style w:type="character" w:customStyle="1" w:styleId="WW8Num58z3">
    <w:name w:val="WW8Num58z3"/>
    <w:rsid w:val="00FC5D51"/>
  </w:style>
  <w:style w:type="character" w:customStyle="1" w:styleId="WW8Num58z4">
    <w:name w:val="WW8Num58z4"/>
    <w:rsid w:val="00FC5D51"/>
  </w:style>
  <w:style w:type="character" w:customStyle="1" w:styleId="WW8Num58z5">
    <w:name w:val="WW8Num58z5"/>
    <w:rsid w:val="00FC5D51"/>
  </w:style>
  <w:style w:type="character" w:customStyle="1" w:styleId="WW8Num58z6">
    <w:name w:val="WW8Num58z6"/>
    <w:rsid w:val="00FC5D51"/>
  </w:style>
  <w:style w:type="character" w:customStyle="1" w:styleId="WW8Num58z7">
    <w:name w:val="WW8Num58z7"/>
    <w:rsid w:val="00FC5D51"/>
  </w:style>
  <w:style w:type="character" w:customStyle="1" w:styleId="WW8Num58z8">
    <w:name w:val="WW8Num58z8"/>
    <w:rsid w:val="00FC5D51"/>
  </w:style>
  <w:style w:type="character" w:customStyle="1" w:styleId="WW8Num59z0">
    <w:name w:val="WW8Num59z0"/>
    <w:rsid w:val="00FC5D51"/>
    <w:rPr>
      <w:rFonts w:ascii="Arial" w:hAnsi="Arial" w:cs="Arial"/>
      <w:spacing w:val="-7"/>
      <w:sz w:val="20"/>
    </w:rPr>
  </w:style>
  <w:style w:type="character" w:customStyle="1" w:styleId="WW8Num60z0">
    <w:name w:val="WW8Num60z0"/>
    <w:rsid w:val="00FC5D51"/>
  </w:style>
  <w:style w:type="character" w:customStyle="1" w:styleId="WW8Num60z1">
    <w:name w:val="WW8Num60z1"/>
    <w:rsid w:val="00FC5D51"/>
  </w:style>
  <w:style w:type="character" w:customStyle="1" w:styleId="WW8Num60z2">
    <w:name w:val="WW8Num60z2"/>
    <w:rsid w:val="00FC5D51"/>
  </w:style>
  <w:style w:type="character" w:customStyle="1" w:styleId="WW8Num60z3">
    <w:name w:val="WW8Num60z3"/>
    <w:rsid w:val="00FC5D51"/>
  </w:style>
  <w:style w:type="character" w:customStyle="1" w:styleId="WW8Num60z4">
    <w:name w:val="WW8Num60z4"/>
    <w:rsid w:val="00FC5D51"/>
  </w:style>
  <w:style w:type="character" w:customStyle="1" w:styleId="WW8Num60z5">
    <w:name w:val="WW8Num60z5"/>
    <w:rsid w:val="00FC5D51"/>
  </w:style>
  <w:style w:type="character" w:customStyle="1" w:styleId="WW8Num60z6">
    <w:name w:val="WW8Num60z6"/>
    <w:rsid w:val="00FC5D51"/>
  </w:style>
  <w:style w:type="character" w:customStyle="1" w:styleId="WW8Num60z7">
    <w:name w:val="WW8Num60z7"/>
    <w:rsid w:val="00FC5D51"/>
  </w:style>
  <w:style w:type="character" w:customStyle="1" w:styleId="WW8Num60z8">
    <w:name w:val="WW8Num60z8"/>
    <w:rsid w:val="00FC5D51"/>
  </w:style>
  <w:style w:type="character" w:customStyle="1" w:styleId="WW8Num61z0">
    <w:name w:val="WW8Num61z0"/>
    <w:rsid w:val="00FC5D51"/>
    <w:rPr>
      <w:b/>
    </w:rPr>
  </w:style>
  <w:style w:type="character" w:customStyle="1" w:styleId="WW8Num61z1">
    <w:name w:val="WW8Num61z1"/>
    <w:rsid w:val="00FC5D51"/>
  </w:style>
  <w:style w:type="character" w:customStyle="1" w:styleId="WW8Num61z2">
    <w:name w:val="WW8Num61z2"/>
    <w:rsid w:val="00FC5D51"/>
  </w:style>
  <w:style w:type="character" w:customStyle="1" w:styleId="WW8Num61z3">
    <w:name w:val="WW8Num61z3"/>
    <w:rsid w:val="00FC5D51"/>
  </w:style>
  <w:style w:type="character" w:customStyle="1" w:styleId="WW8Num61z4">
    <w:name w:val="WW8Num61z4"/>
    <w:rsid w:val="00FC5D51"/>
  </w:style>
  <w:style w:type="character" w:customStyle="1" w:styleId="WW8Num61z5">
    <w:name w:val="WW8Num61z5"/>
    <w:rsid w:val="00FC5D51"/>
  </w:style>
  <w:style w:type="character" w:customStyle="1" w:styleId="WW8Num61z6">
    <w:name w:val="WW8Num61z6"/>
    <w:rsid w:val="00FC5D51"/>
  </w:style>
  <w:style w:type="character" w:customStyle="1" w:styleId="WW8Num61z7">
    <w:name w:val="WW8Num61z7"/>
    <w:rsid w:val="00FC5D51"/>
  </w:style>
  <w:style w:type="character" w:customStyle="1" w:styleId="WW8Num61z8">
    <w:name w:val="WW8Num61z8"/>
    <w:rsid w:val="00FC5D51"/>
  </w:style>
  <w:style w:type="character" w:customStyle="1" w:styleId="WW8Num62z0">
    <w:name w:val="WW8Num62z0"/>
    <w:rsid w:val="00FC5D51"/>
    <w:rPr>
      <w:rFonts w:ascii="Arial" w:hAnsi="Arial" w:cs="Arial"/>
      <w:spacing w:val="-20"/>
    </w:rPr>
  </w:style>
  <w:style w:type="character" w:customStyle="1" w:styleId="WW8Num63z0">
    <w:name w:val="WW8Num63z0"/>
    <w:rsid w:val="00FC5D51"/>
    <w:rPr>
      <w:rFonts w:ascii="Arial" w:hAnsi="Arial" w:cs="Arial"/>
    </w:rPr>
  </w:style>
  <w:style w:type="character" w:customStyle="1" w:styleId="WW8Num63z1">
    <w:name w:val="WW8Num63z1"/>
    <w:rsid w:val="00FC5D51"/>
  </w:style>
  <w:style w:type="character" w:customStyle="1" w:styleId="WW8Num63z2">
    <w:name w:val="WW8Num63z2"/>
    <w:rsid w:val="00FC5D51"/>
  </w:style>
  <w:style w:type="character" w:customStyle="1" w:styleId="WW8Num63z3">
    <w:name w:val="WW8Num63z3"/>
    <w:rsid w:val="00FC5D51"/>
  </w:style>
  <w:style w:type="character" w:customStyle="1" w:styleId="WW8Num63z4">
    <w:name w:val="WW8Num63z4"/>
    <w:rsid w:val="00FC5D51"/>
  </w:style>
  <w:style w:type="character" w:customStyle="1" w:styleId="WW8Num63z5">
    <w:name w:val="WW8Num63z5"/>
    <w:rsid w:val="00FC5D51"/>
  </w:style>
  <w:style w:type="character" w:customStyle="1" w:styleId="WW8Num63z6">
    <w:name w:val="WW8Num63z6"/>
    <w:rsid w:val="00FC5D51"/>
  </w:style>
  <w:style w:type="character" w:customStyle="1" w:styleId="WW8Num63z7">
    <w:name w:val="WW8Num63z7"/>
    <w:rsid w:val="00FC5D51"/>
  </w:style>
  <w:style w:type="character" w:customStyle="1" w:styleId="WW8Num63z8">
    <w:name w:val="WW8Num63z8"/>
    <w:rsid w:val="00FC5D51"/>
  </w:style>
  <w:style w:type="character" w:customStyle="1" w:styleId="WW8Num64z0">
    <w:name w:val="WW8Num64z0"/>
    <w:rsid w:val="00FC5D51"/>
    <w:rPr>
      <w:rFonts w:ascii="Arial" w:hAnsi="Arial" w:cs="Arial"/>
    </w:rPr>
  </w:style>
  <w:style w:type="character" w:customStyle="1" w:styleId="WW8Num65z0">
    <w:name w:val="WW8Num65z0"/>
    <w:rsid w:val="00FC5D51"/>
    <w:rPr>
      <w:rFonts w:ascii="Arial" w:hAnsi="Arial" w:cs="Arial"/>
      <w:spacing w:val="-23"/>
    </w:rPr>
  </w:style>
  <w:style w:type="character" w:customStyle="1" w:styleId="WW8Num66z0">
    <w:name w:val="WW8Num66z0"/>
    <w:rsid w:val="00FC5D51"/>
    <w:rPr>
      <w:rFonts w:ascii="Arial" w:hAnsi="Arial" w:cs="Arial"/>
      <w:sz w:val="20"/>
    </w:rPr>
  </w:style>
  <w:style w:type="character" w:customStyle="1" w:styleId="WW8Num67z0">
    <w:name w:val="WW8Num67z0"/>
    <w:rsid w:val="00FC5D51"/>
    <w:rPr>
      <w:rFonts w:ascii="Arial" w:hAnsi="Arial" w:cs="Arial"/>
      <w:bCs/>
      <w:spacing w:val="-7"/>
      <w:sz w:val="20"/>
    </w:rPr>
  </w:style>
  <w:style w:type="character" w:customStyle="1" w:styleId="WW8Num68z0">
    <w:name w:val="WW8Num68z0"/>
    <w:rsid w:val="00FC5D51"/>
    <w:rPr>
      <w:b w:val="0"/>
    </w:rPr>
  </w:style>
  <w:style w:type="character" w:customStyle="1" w:styleId="WW8Num68z1">
    <w:name w:val="WW8Num68z1"/>
    <w:rsid w:val="00FC5D51"/>
    <w:rPr>
      <w:b w:val="0"/>
      <w:color w:val="auto"/>
    </w:rPr>
  </w:style>
  <w:style w:type="character" w:customStyle="1" w:styleId="WW8Num68z2">
    <w:name w:val="WW8Num68z2"/>
    <w:rsid w:val="00FC5D51"/>
  </w:style>
  <w:style w:type="character" w:customStyle="1" w:styleId="WW8Num68z3">
    <w:name w:val="WW8Num68z3"/>
    <w:rsid w:val="00FC5D51"/>
  </w:style>
  <w:style w:type="character" w:customStyle="1" w:styleId="WW8Num68z4">
    <w:name w:val="WW8Num68z4"/>
    <w:rsid w:val="00FC5D51"/>
  </w:style>
  <w:style w:type="character" w:customStyle="1" w:styleId="WW8Num68z5">
    <w:name w:val="WW8Num68z5"/>
    <w:rsid w:val="00FC5D51"/>
  </w:style>
  <w:style w:type="character" w:customStyle="1" w:styleId="WW8Num68z6">
    <w:name w:val="WW8Num68z6"/>
    <w:rsid w:val="00FC5D51"/>
  </w:style>
  <w:style w:type="character" w:customStyle="1" w:styleId="WW8Num68z7">
    <w:name w:val="WW8Num68z7"/>
    <w:rsid w:val="00FC5D51"/>
  </w:style>
  <w:style w:type="character" w:customStyle="1" w:styleId="WW8Num68z8">
    <w:name w:val="WW8Num68z8"/>
    <w:rsid w:val="00FC5D51"/>
  </w:style>
  <w:style w:type="character" w:customStyle="1" w:styleId="WW8Num69z0">
    <w:name w:val="WW8Num69z0"/>
    <w:rsid w:val="00FC5D51"/>
    <w:rPr>
      <w:b w:val="0"/>
    </w:rPr>
  </w:style>
  <w:style w:type="character" w:customStyle="1" w:styleId="WW8Num69z1">
    <w:name w:val="WW8Num69z1"/>
    <w:rsid w:val="00FC5D51"/>
  </w:style>
  <w:style w:type="character" w:customStyle="1" w:styleId="WW8Num69z2">
    <w:name w:val="WW8Num69z2"/>
    <w:rsid w:val="00FC5D51"/>
  </w:style>
  <w:style w:type="character" w:customStyle="1" w:styleId="WW8Num69z3">
    <w:name w:val="WW8Num69z3"/>
    <w:rsid w:val="00FC5D51"/>
  </w:style>
  <w:style w:type="character" w:customStyle="1" w:styleId="WW8Num69z4">
    <w:name w:val="WW8Num69z4"/>
    <w:rsid w:val="00FC5D51"/>
  </w:style>
  <w:style w:type="character" w:customStyle="1" w:styleId="WW8Num69z5">
    <w:name w:val="WW8Num69z5"/>
    <w:rsid w:val="00FC5D51"/>
  </w:style>
  <w:style w:type="character" w:customStyle="1" w:styleId="WW8Num69z6">
    <w:name w:val="WW8Num69z6"/>
    <w:rsid w:val="00FC5D51"/>
  </w:style>
  <w:style w:type="character" w:customStyle="1" w:styleId="WW8Num69z7">
    <w:name w:val="WW8Num69z7"/>
    <w:rsid w:val="00FC5D51"/>
  </w:style>
  <w:style w:type="character" w:customStyle="1" w:styleId="WW8Num69z8">
    <w:name w:val="WW8Num69z8"/>
    <w:rsid w:val="00FC5D51"/>
  </w:style>
  <w:style w:type="character" w:customStyle="1" w:styleId="WW8Num70z0">
    <w:name w:val="WW8Num70z0"/>
    <w:rsid w:val="00FC5D51"/>
    <w:rPr>
      <w:rFonts w:ascii="Arial" w:hAnsi="Arial" w:cs="Arial"/>
      <w:spacing w:val="-15"/>
      <w:sz w:val="20"/>
    </w:rPr>
  </w:style>
  <w:style w:type="character" w:customStyle="1" w:styleId="WW8Num71z0">
    <w:name w:val="WW8Num71z0"/>
    <w:rsid w:val="00FC5D51"/>
    <w:rPr>
      <w:rFonts w:ascii="Arial" w:hAnsi="Arial" w:cs="Arial"/>
      <w:b/>
      <w:bCs/>
      <w:sz w:val="20"/>
    </w:rPr>
  </w:style>
  <w:style w:type="character" w:customStyle="1" w:styleId="WW8Num71z1">
    <w:name w:val="WW8Num71z1"/>
    <w:rsid w:val="00FC5D51"/>
    <w:rPr>
      <w:rFonts w:ascii="Arial" w:hAnsi="Arial" w:cs="Arial"/>
      <w:b w:val="0"/>
      <w:spacing w:val="-20"/>
      <w:kern w:val="1"/>
      <w:sz w:val="20"/>
    </w:rPr>
  </w:style>
  <w:style w:type="character" w:customStyle="1" w:styleId="WW8Num71z2">
    <w:name w:val="WW8Num71z2"/>
    <w:rsid w:val="00FC5D51"/>
  </w:style>
  <w:style w:type="character" w:customStyle="1" w:styleId="WW8Num71z3">
    <w:name w:val="WW8Num71z3"/>
    <w:rsid w:val="00FC5D51"/>
  </w:style>
  <w:style w:type="character" w:customStyle="1" w:styleId="WW8Num71z4">
    <w:name w:val="WW8Num71z4"/>
    <w:rsid w:val="00FC5D51"/>
  </w:style>
  <w:style w:type="character" w:customStyle="1" w:styleId="WW8Num71z5">
    <w:name w:val="WW8Num71z5"/>
    <w:rsid w:val="00FC5D51"/>
  </w:style>
  <w:style w:type="character" w:customStyle="1" w:styleId="WW8Num71z6">
    <w:name w:val="WW8Num71z6"/>
    <w:rsid w:val="00FC5D51"/>
  </w:style>
  <w:style w:type="character" w:customStyle="1" w:styleId="WW8Num71z7">
    <w:name w:val="WW8Num71z7"/>
    <w:rsid w:val="00FC5D51"/>
  </w:style>
  <w:style w:type="character" w:customStyle="1" w:styleId="WW8Num71z8">
    <w:name w:val="WW8Num71z8"/>
    <w:rsid w:val="00FC5D51"/>
  </w:style>
  <w:style w:type="character" w:customStyle="1" w:styleId="WW8Num72z0">
    <w:name w:val="WW8Num72z0"/>
    <w:rsid w:val="00FC5D51"/>
    <w:rPr>
      <w:rFonts w:ascii="Arial" w:hAnsi="Arial" w:cs="Arial"/>
    </w:rPr>
  </w:style>
  <w:style w:type="character" w:customStyle="1" w:styleId="WW8Num73z0">
    <w:name w:val="WW8Num73z0"/>
    <w:rsid w:val="00FC5D51"/>
    <w:rPr>
      <w:b/>
      <w:u w:val="none"/>
    </w:rPr>
  </w:style>
  <w:style w:type="character" w:customStyle="1" w:styleId="WW8Num73z1">
    <w:name w:val="WW8Num73z1"/>
    <w:rsid w:val="00FC5D51"/>
    <w:rPr>
      <w:rFonts w:ascii="Arial" w:hAnsi="Arial" w:cs="Arial"/>
      <w:b w:val="0"/>
      <w:bCs/>
      <w:spacing w:val="-7"/>
      <w:sz w:val="20"/>
    </w:rPr>
  </w:style>
  <w:style w:type="character" w:customStyle="1" w:styleId="WW8Num73z2">
    <w:name w:val="WW8Num73z2"/>
    <w:rsid w:val="00FC5D51"/>
  </w:style>
  <w:style w:type="character" w:customStyle="1" w:styleId="WW8Num73z3">
    <w:name w:val="WW8Num73z3"/>
    <w:rsid w:val="00FC5D51"/>
  </w:style>
  <w:style w:type="character" w:customStyle="1" w:styleId="WW8Num73z4">
    <w:name w:val="WW8Num73z4"/>
    <w:rsid w:val="00FC5D51"/>
  </w:style>
  <w:style w:type="character" w:customStyle="1" w:styleId="WW8Num73z5">
    <w:name w:val="WW8Num73z5"/>
    <w:rsid w:val="00FC5D51"/>
  </w:style>
  <w:style w:type="character" w:customStyle="1" w:styleId="WW8Num73z6">
    <w:name w:val="WW8Num73z6"/>
    <w:rsid w:val="00FC5D51"/>
  </w:style>
  <w:style w:type="character" w:customStyle="1" w:styleId="WW8Num73z7">
    <w:name w:val="WW8Num73z7"/>
    <w:rsid w:val="00FC5D51"/>
  </w:style>
  <w:style w:type="character" w:customStyle="1" w:styleId="WW8Num73z8">
    <w:name w:val="WW8Num73z8"/>
    <w:rsid w:val="00FC5D51"/>
  </w:style>
  <w:style w:type="character" w:customStyle="1" w:styleId="WW8Num74z0">
    <w:name w:val="WW8Num74z0"/>
    <w:rsid w:val="00FC5D51"/>
    <w:rPr>
      <w:b w:val="0"/>
    </w:rPr>
  </w:style>
  <w:style w:type="character" w:customStyle="1" w:styleId="WW8Num74z1">
    <w:name w:val="WW8Num74z1"/>
    <w:rsid w:val="00FC5D51"/>
  </w:style>
  <w:style w:type="character" w:customStyle="1" w:styleId="WW8Num74z2">
    <w:name w:val="WW8Num74z2"/>
    <w:rsid w:val="00FC5D51"/>
  </w:style>
  <w:style w:type="character" w:customStyle="1" w:styleId="WW8Num74z3">
    <w:name w:val="WW8Num74z3"/>
    <w:rsid w:val="00FC5D51"/>
  </w:style>
  <w:style w:type="character" w:customStyle="1" w:styleId="WW8Num74z4">
    <w:name w:val="WW8Num74z4"/>
    <w:rsid w:val="00FC5D51"/>
  </w:style>
  <w:style w:type="character" w:customStyle="1" w:styleId="WW8Num74z5">
    <w:name w:val="WW8Num74z5"/>
    <w:rsid w:val="00FC5D51"/>
  </w:style>
  <w:style w:type="character" w:customStyle="1" w:styleId="WW8Num74z6">
    <w:name w:val="WW8Num74z6"/>
    <w:rsid w:val="00FC5D51"/>
  </w:style>
  <w:style w:type="character" w:customStyle="1" w:styleId="WW8Num74z7">
    <w:name w:val="WW8Num74z7"/>
    <w:rsid w:val="00FC5D51"/>
  </w:style>
  <w:style w:type="character" w:customStyle="1" w:styleId="WW8Num74z8">
    <w:name w:val="WW8Num74z8"/>
    <w:rsid w:val="00FC5D51"/>
  </w:style>
  <w:style w:type="character" w:customStyle="1" w:styleId="WW8Num75z0">
    <w:name w:val="WW8Num75z0"/>
    <w:rsid w:val="00FC5D51"/>
    <w:rPr>
      <w:rFonts w:ascii="Arial" w:eastAsia="Times New Roman" w:hAnsi="Arial" w:cs="Arial"/>
      <w:b w:val="0"/>
      <w:bCs/>
      <w:spacing w:val="-7"/>
      <w:sz w:val="20"/>
    </w:rPr>
  </w:style>
  <w:style w:type="character" w:customStyle="1" w:styleId="WW8Num76z0">
    <w:name w:val="WW8Num76z0"/>
    <w:rsid w:val="00FC5D51"/>
    <w:rPr>
      <w:rFonts w:ascii="Arial" w:hAnsi="Arial" w:cs="Arial"/>
      <w:b/>
      <w:bCs/>
      <w:sz w:val="20"/>
    </w:rPr>
  </w:style>
  <w:style w:type="character" w:customStyle="1" w:styleId="WW8Num76z1">
    <w:name w:val="WW8Num76z1"/>
    <w:rsid w:val="00FC5D51"/>
  </w:style>
  <w:style w:type="character" w:customStyle="1" w:styleId="WW8Num76z2">
    <w:name w:val="WW8Num76z2"/>
    <w:rsid w:val="00FC5D51"/>
    <w:rPr>
      <w:rFonts w:ascii="Arial" w:hAnsi="Arial" w:cs="Arial"/>
      <w:b w:val="0"/>
      <w:bCs/>
      <w:spacing w:val="-7"/>
      <w:sz w:val="20"/>
    </w:rPr>
  </w:style>
  <w:style w:type="character" w:customStyle="1" w:styleId="WW8Num76z3">
    <w:name w:val="WW8Num76z3"/>
    <w:rsid w:val="00FC5D51"/>
  </w:style>
  <w:style w:type="character" w:customStyle="1" w:styleId="WW8Num76z4">
    <w:name w:val="WW8Num76z4"/>
    <w:rsid w:val="00FC5D51"/>
  </w:style>
  <w:style w:type="character" w:customStyle="1" w:styleId="WW8Num76z5">
    <w:name w:val="WW8Num76z5"/>
    <w:rsid w:val="00FC5D51"/>
  </w:style>
  <w:style w:type="character" w:customStyle="1" w:styleId="WW8Num76z6">
    <w:name w:val="WW8Num76z6"/>
    <w:rsid w:val="00FC5D51"/>
  </w:style>
  <w:style w:type="character" w:customStyle="1" w:styleId="WW8Num76z7">
    <w:name w:val="WW8Num76z7"/>
    <w:rsid w:val="00FC5D51"/>
  </w:style>
  <w:style w:type="character" w:customStyle="1" w:styleId="WW8Num76z8">
    <w:name w:val="WW8Num76z8"/>
    <w:rsid w:val="00FC5D51"/>
  </w:style>
  <w:style w:type="character" w:customStyle="1" w:styleId="WW8Num77z0">
    <w:name w:val="WW8Num77z0"/>
    <w:rsid w:val="00FC5D51"/>
  </w:style>
  <w:style w:type="character" w:customStyle="1" w:styleId="WW8Num77z1">
    <w:name w:val="WW8Num77z1"/>
    <w:rsid w:val="00FC5D51"/>
  </w:style>
  <w:style w:type="character" w:customStyle="1" w:styleId="WW8Num77z2">
    <w:name w:val="WW8Num77z2"/>
    <w:rsid w:val="00FC5D51"/>
  </w:style>
  <w:style w:type="character" w:customStyle="1" w:styleId="WW8Num77z3">
    <w:name w:val="WW8Num77z3"/>
    <w:rsid w:val="00FC5D51"/>
  </w:style>
  <w:style w:type="character" w:customStyle="1" w:styleId="WW8Num77z4">
    <w:name w:val="WW8Num77z4"/>
    <w:rsid w:val="00FC5D51"/>
  </w:style>
  <w:style w:type="character" w:customStyle="1" w:styleId="WW8Num77z5">
    <w:name w:val="WW8Num77z5"/>
    <w:rsid w:val="00FC5D51"/>
  </w:style>
  <w:style w:type="character" w:customStyle="1" w:styleId="WW8Num77z6">
    <w:name w:val="WW8Num77z6"/>
    <w:rsid w:val="00FC5D51"/>
  </w:style>
  <w:style w:type="character" w:customStyle="1" w:styleId="WW8Num77z7">
    <w:name w:val="WW8Num77z7"/>
    <w:rsid w:val="00FC5D51"/>
  </w:style>
  <w:style w:type="character" w:customStyle="1" w:styleId="WW8Num77z8">
    <w:name w:val="WW8Num77z8"/>
    <w:rsid w:val="00FC5D51"/>
  </w:style>
  <w:style w:type="character" w:customStyle="1" w:styleId="WW8Num78z0">
    <w:name w:val="WW8Num78z0"/>
    <w:rsid w:val="00FC5D51"/>
    <w:rPr>
      <w:rFonts w:ascii="StarSymbol" w:hAnsi="StarSymbol" w:cs="StarSymbol"/>
      <w:b/>
    </w:rPr>
  </w:style>
  <w:style w:type="character" w:customStyle="1" w:styleId="WW8Num78z1">
    <w:name w:val="WW8Num78z1"/>
    <w:rsid w:val="00FC5D51"/>
  </w:style>
  <w:style w:type="character" w:customStyle="1" w:styleId="WW8Num78z2">
    <w:name w:val="WW8Num78z2"/>
    <w:rsid w:val="00FC5D51"/>
  </w:style>
  <w:style w:type="character" w:customStyle="1" w:styleId="WW8Num78z3">
    <w:name w:val="WW8Num78z3"/>
    <w:rsid w:val="00FC5D51"/>
  </w:style>
  <w:style w:type="character" w:customStyle="1" w:styleId="WW8Num78z4">
    <w:name w:val="WW8Num78z4"/>
    <w:rsid w:val="00FC5D51"/>
  </w:style>
  <w:style w:type="character" w:customStyle="1" w:styleId="WW8Num78z5">
    <w:name w:val="WW8Num78z5"/>
    <w:rsid w:val="00FC5D51"/>
  </w:style>
  <w:style w:type="character" w:customStyle="1" w:styleId="WW8Num78z6">
    <w:name w:val="WW8Num78z6"/>
    <w:rsid w:val="00FC5D51"/>
  </w:style>
  <w:style w:type="character" w:customStyle="1" w:styleId="WW8Num78z7">
    <w:name w:val="WW8Num78z7"/>
    <w:rsid w:val="00FC5D51"/>
  </w:style>
  <w:style w:type="character" w:customStyle="1" w:styleId="WW8Num78z8">
    <w:name w:val="WW8Num78z8"/>
    <w:rsid w:val="00FC5D51"/>
  </w:style>
  <w:style w:type="character" w:customStyle="1" w:styleId="WW8Num79z0">
    <w:name w:val="WW8Num79z0"/>
    <w:rsid w:val="00FC5D51"/>
    <w:rPr>
      <w:rFonts w:ascii="Tahoma" w:hAnsi="Tahoma" w:cs="Tahoma"/>
      <w:b/>
      <w:sz w:val="20"/>
      <w:szCs w:val="20"/>
    </w:rPr>
  </w:style>
  <w:style w:type="character" w:customStyle="1" w:styleId="WW8Num79z1">
    <w:name w:val="WW8Num79z1"/>
    <w:rsid w:val="00FC5D51"/>
  </w:style>
  <w:style w:type="character" w:customStyle="1" w:styleId="WW8Num79z2">
    <w:name w:val="WW8Num79z2"/>
    <w:rsid w:val="00FC5D51"/>
  </w:style>
  <w:style w:type="character" w:customStyle="1" w:styleId="WW8Num79z3">
    <w:name w:val="WW8Num79z3"/>
    <w:rsid w:val="00FC5D51"/>
  </w:style>
  <w:style w:type="character" w:customStyle="1" w:styleId="WW8Num79z4">
    <w:name w:val="WW8Num79z4"/>
    <w:rsid w:val="00FC5D51"/>
  </w:style>
  <w:style w:type="character" w:customStyle="1" w:styleId="WW8Num79z5">
    <w:name w:val="WW8Num79z5"/>
    <w:rsid w:val="00FC5D51"/>
  </w:style>
  <w:style w:type="character" w:customStyle="1" w:styleId="WW8Num79z6">
    <w:name w:val="WW8Num79z6"/>
    <w:rsid w:val="00FC5D51"/>
    <w:rPr>
      <w:b/>
    </w:rPr>
  </w:style>
  <w:style w:type="character" w:customStyle="1" w:styleId="WW8Num79z7">
    <w:name w:val="WW8Num79z7"/>
    <w:rsid w:val="00FC5D51"/>
  </w:style>
  <w:style w:type="character" w:customStyle="1" w:styleId="WW8Num79z8">
    <w:name w:val="WW8Num79z8"/>
    <w:rsid w:val="00FC5D51"/>
  </w:style>
  <w:style w:type="character" w:customStyle="1" w:styleId="WW8Num80z0">
    <w:name w:val="WW8Num80z0"/>
    <w:rsid w:val="00FC5D51"/>
    <w:rPr>
      <w:rFonts w:ascii="Arial" w:hAnsi="Arial" w:cs="Arial"/>
      <w:spacing w:val="-16"/>
      <w:sz w:val="20"/>
    </w:rPr>
  </w:style>
  <w:style w:type="character" w:customStyle="1" w:styleId="WW8Num81z0">
    <w:name w:val="WW8Num81z0"/>
    <w:rsid w:val="00FC5D51"/>
    <w:rPr>
      <w:rFonts w:ascii="Arial" w:hAnsi="Arial" w:cs="Arial"/>
      <w:spacing w:val="-20"/>
    </w:rPr>
  </w:style>
  <w:style w:type="character" w:customStyle="1" w:styleId="WW8NumSt26z0">
    <w:name w:val="WW8NumSt26z0"/>
    <w:rsid w:val="00FC5D51"/>
    <w:rPr>
      <w:rFonts w:ascii="Arial" w:hAnsi="Arial" w:cs="Arial"/>
      <w:spacing w:val="-7"/>
      <w:sz w:val="20"/>
    </w:rPr>
  </w:style>
  <w:style w:type="character" w:customStyle="1" w:styleId="WW8NumSt33z0">
    <w:name w:val="WW8NumSt33z0"/>
    <w:rsid w:val="00FC5D51"/>
    <w:rPr>
      <w:rFonts w:ascii="Arial" w:hAnsi="Arial" w:cs="Arial"/>
    </w:rPr>
  </w:style>
  <w:style w:type="character" w:customStyle="1" w:styleId="WW8NumSt47z0">
    <w:name w:val="WW8NumSt47z0"/>
    <w:rsid w:val="00FC5D51"/>
    <w:rPr>
      <w:rFonts w:ascii="Arial" w:hAnsi="Arial" w:cs="Arial"/>
      <w:spacing w:val="-18"/>
    </w:rPr>
  </w:style>
  <w:style w:type="character" w:customStyle="1" w:styleId="Domylnaczcionkaakapitu2">
    <w:name w:val="Domyślna czcionka akapitu2"/>
    <w:rsid w:val="00FC5D51"/>
  </w:style>
  <w:style w:type="character" w:customStyle="1" w:styleId="WW8Num12z2">
    <w:name w:val="WW8Num12z2"/>
    <w:rsid w:val="00FC5D51"/>
    <w:rPr>
      <w:b/>
      <w:sz w:val="24"/>
      <w:szCs w:val="24"/>
    </w:rPr>
  </w:style>
  <w:style w:type="character" w:customStyle="1" w:styleId="WW8Num12z3">
    <w:name w:val="WW8Num12z3"/>
    <w:rsid w:val="00FC5D51"/>
    <w:rPr>
      <w:b/>
      <w:sz w:val="20"/>
      <w:szCs w:val="20"/>
    </w:rPr>
  </w:style>
  <w:style w:type="character" w:customStyle="1" w:styleId="WW8Num12z4">
    <w:name w:val="WW8Num12z4"/>
    <w:rsid w:val="00FC5D51"/>
    <w:rPr>
      <w:rFonts w:ascii="Symbol" w:hAnsi="Symbol" w:cs="Symbol"/>
      <w:b/>
    </w:rPr>
  </w:style>
  <w:style w:type="character" w:customStyle="1" w:styleId="WW8Num27z1">
    <w:name w:val="WW8Num27z1"/>
    <w:rsid w:val="00FC5D51"/>
    <w:rPr>
      <w:rFonts w:ascii="Symbol" w:hAnsi="Symbol" w:cs="Symbol"/>
      <w:b/>
    </w:rPr>
  </w:style>
  <w:style w:type="character" w:customStyle="1" w:styleId="WW8Num29z1">
    <w:name w:val="WW8Num29z1"/>
    <w:rsid w:val="00FC5D51"/>
    <w:rPr>
      <w:b/>
    </w:rPr>
  </w:style>
  <w:style w:type="character" w:customStyle="1" w:styleId="WW8Num29z2">
    <w:name w:val="WW8Num29z2"/>
    <w:rsid w:val="00FC5D51"/>
    <w:rPr>
      <w:rFonts w:ascii="Symbol" w:hAnsi="Symbol" w:cs="Symbol"/>
      <w:b/>
      <w:u w:val="none"/>
    </w:rPr>
  </w:style>
  <w:style w:type="character" w:customStyle="1" w:styleId="Absatz-Standardschriftart">
    <w:name w:val="Absatz-Standardschriftart"/>
    <w:rsid w:val="00FC5D51"/>
  </w:style>
  <w:style w:type="character" w:customStyle="1" w:styleId="WW-Absatz-Standardschriftart">
    <w:name w:val="WW-Absatz-Standardschriftart"/>
    <w:rsid w:val="00FC5D51"/>
  </w:style>
  <w:style w:type="character" w:customStyle="1" w:styleId="WW8Num62z1">
    <w:name w:val="WW8Num62z1"/>
    <w:rsid w:val="00FC5D51"/>
    <w:rPr>
      <w:rFonts w:cs="Times New Roman"/>
    </w:rPr>
  </w:style>
  <w:style w:type="character" w:customStyle="1" w:styleId="WW8Num67z1">
    <w:name w:val="WW8Num67z1"/>
    <w:rsid w:val="00FC5D51"/>
    <w:rPr>
      <w:rFonts w:ascii="Symbol" w:hAnsi="Symbol" w:cs="Symbol"/>
      <w:b/>
    </w:rPr>
  </w:style>
  <w:style w:type="character" w:customStyle="1" w:styleId="WW8Num70z1">
    <w:name w:val="WW8Num70z1"/>
    <w:rsid w:val="00FC5D51"/>
    <w:rPr>
      <w:rFonts w:cs="Times New Roman"/>
    </w:rPr>
  </w:style>
  <w:style w:type="character" w:customStyle="1" w:styleId="WW8NumSt13z0">
    <w:name w:val="WW8NumSt13z0"/>
    <w:rsid w:val="00FC5D51"/>
    <w:rPr>
      <w:rFonts w:ascii="Times New Roman" w:hAnsi="Times New Roman" w:cs="Times New Roman"/>
      <w:b/>
    </w:rPr>
  </w:style>
  <w:style w:type="character" w:customStyle="1" w:styleId="Domylnaczcionkaakapitu1">
    <w:name w:val="Domyślna czcionka akapitu1"/>
    <w:rsid w:val="00FC5D51"/>
  </w:style>
  <w:style w:type="character" w:styleId="Hipercze">
    <w:name w:val="Hyperlink"/>
    <w:rsid w:val="00FC5D51"/>
    <w:rPr>
      <w:color w:val="0000FF"/>
      <w:u w:val="single"/>
    </w:rPr>
  </w:style>
  <w:style w:type="character" w:styleId="Numerstrony">
    <w:name w:val="page number"/>
    <w:basedOn w:val="Domylnaczcionkaakapitu1"/>
    <w:rsid w:val="00FC5D51"/>
  </w:style>
  <w:style w:type="character" w:styleId="UyteHipercze">
    <w:name w:val="FollowedHyperlink"/>
    <w:rsid w:val="00FC5D51"/>
    <w:rPr>
      <w:color w:val="800080"/>
      <w:u w:val="single"/>
    </w:rPr>
  </w:style>
  <w:style w:type="character" w:customStyle="1" w:styleId="FontStyle11">
    <w:name w:val="Font Style11"/>
    <w:rsid w:val="00FC5D51"/>
    <w:rPr>
      <w:b/>
      <w:bCs/>
      <w:i/>
      <w:iCs/>
      <w:sz w:val="20"/>
      <w:szCs w:val="20"/>
      <w:lang w:val="x-none"/>
    </w:rPr>
  </w:style>
  <w:style w:type="character" w:customStyle="1" w:styleId="FontStyle16">
    <w:name w:val="Font Style16"/>
    <w:rsid w:val="00FC5D51"/>
    <w:rPr>
      <w:b/>
      <w:bCs/>
      <w:sz w:val="22"/>
      <w:szCs w:val="22"/>
      <w:lang w:val="x-none"/>
    </w:rPr>
  </w:style>
  <w:style w:type="character" w:customStyle="1" w:styleId="FontStyle12">
    <w:name w:val="Font Style12"/>
    <w:rsid w:val="00FC5D51"/>
    <w:rPr>
      <w:b/>
      <w:bCs/>
      <w:sz w:val="20"/>
      <w:szCs w:val="20"/>
      <w:lang w:val="x-none"/>
    </w:rPr>
  </w:style>
  <w:style w:type="character" w:customStyle="1" w:styleId="FontStyle14">
    <w:name w:val="Font Style14"/>
    <w:rsid w:val="00FC5D51"/>
    <w:rPr>
      <w:rFonts w:ascii="Times New Roman" w:hAnsi="Times New Roman" w:cs="Times New Roman"/>
      <w:sz w:val="22"/>
      <w:szCs w:val="22"/>
      <w:lang w:val="x-none"/>
    </w:rPr>
  </w:style>
  <w:style w:type="character" w:customStyle="1" w:styleId="FontStyle13">
    <w:name w:val="Font Style13"/>
    <w:rsid w:val="00FC5D51"/>
    <w:rPr>
      <w:rFonts w:ascii="Times New Roman" w:hAnsi="Times New Roman" w:cs="Times New Roman"/>
      <w:b/>
      <w:bCs/>
      <w:i/>
      <w:iCs/>
      <w:smallCaps/>
      <w:sz w:val="22"/>
      <w:szCs w:val="22"/>
      <w:lang w:val="x-none"/>
    </w:rPr>
  </w:style>
  <w:style w:type="character" w:customStyle="1" w:styleId="FontStyle30">
    <w:name w:val="Font Style30"/>
    <w:rsid w:val="00FC5D51"/>
    <w:rPr>
      <w:rFonts w:ascii="Times New Roman" w:hAnsi="Times New Roman" w:cs="Times New Roman"/>
      <w:sz w:val="20"/>
      <w:szCs w:val="20"/>
    </w:rPr>
  </w:style>
  <w:style w:type="character" w:customStyle="1" w:styleId="FontStyle35">
    <w:name w:val="Font Style35"/>
    <w:rsid w:val="00FC5D51"/>
    <w:rPr>
      <w:rFonts w:ascii="Times New Roman" w:hAnsi="Times New Roman" w:cs="Times New Roman"/>
      <w:b/>
      <w:bCs/>
      <w:sz w:val="20"/>
      <w:szCs w:val="20"/>
    </w:rPr>
  </w:style>
  <w:style w:type="character" w:customStyle="1" w:styleId="FontStyle41">
    <w:name w:val="Font Style41"/>
    <w:rsid w:val="00FC5D51"/>
    <w:rPr>
      <w:rFonts w:ascii="Times New Roman" w:hAnsi="Times New Roman" w:cs="Times New Roman"/>
      <w:sz w:val="20"/>
      <w:szCs w:val="20"/>
    </w:rPr>
  </w:style>
  <w:style w:type="character" w:customStyle="1" w:styleId="FontStyle38">
    <w:name w:val="Font Style38"/>
    <w:rsid w:val="00FC5D51"/>
    <w:rPr>
      <w:rFonts w:ascii="Times New Roman" w:hAnsi="Times New Roman" w:cs="Times New Roman"/>
      <w:sz w:val="14"/>
      <w:szCs w:val="14"/>
    </w:rPr>
  </w:style>
  <w:style w:type="character" w:customStyle="1" w:styleId="FontStyle42">
    <w:name w:val="Font Style42"/>
    <w:rsid w:val="00FC5D51"/>
    <w:rPr>
      <w:rFonts w:ascii="Times New Roman" w:hAnsi="Times New Roman" w:cs="Times New Roman"/>
      <w:b/>
      <w:bCs/>
      <w:sz w:val="20"/>
      <w:szCs w:val="20"/>
    </w:rPr>
  </w:style>
  <w:style w:type="character" w:customStyle="1" w:styleId="StopkaZnak">
    <w:name w:val="Stopka Znak"/>
    <w:uiPriority w:val="99"/>
    <w:rsid w:val="00FC5D51"/>
  </w:style>
  <w:style w:type="character" w:customStyle="1" w:styleId="TekstdymkaZnak">
    <w:name w:val="Tekst dymka Znak"/>
    <w:rsid w:val="00FC5D51"/>
    <w:rPr>
      <w:rFonts w:ascii="Tahoma" w:eastAsia="Calibri" w:hAnsi="Tahoma" w:cs="Tahoma"/>
      <w:sz w:val="16"/>
      <w:szCs w:val="16"/>
      <w:lang w:val="x-none"/>
    </w:rPr>
  </w:style>
  <w:style w:type="character" w:customStyle="1" w:styleId="NagwekZnak">
    <w:name w:val="Nagłówek Znak"/>
    <w:rsid w:val="00FC5D51"/>
    <w:rPr>
      <w:rFonts w:ascii="Comic Sans MS" w:hAnsi="Comic Sans MS" w:cs="Comic Sans MS"/>
      <w:sz w:val="24"/>
    </w:rPr>
  </w:style>
  <w:style w:type="character" w:styleId="Pogrubienie">
    <w:name w:val="Strong"/>
    <w:uiPriority w:val="22"/>
    <w:qFormat/>
    <w:rsid w:val="00FC5D51"/>
    <w:rPr>
      <w:b/>
      <w:bCs/>
    </w:rPr>
  </w:style>
  <w:style w:type="character" w:customStyle="1" w:styleId="teksty1">
    <w:name w:val="teksty1"/>
    <w:rsid w:val="00FC5D51"/>
  </w:style>
  <w:style w:type="character" w:customStyle="1" w:styleId="TekstpodstawowyZnak">
    <w:name w:val="Tekst podstawowy Znak"/>
    <w:rsid w:val="00FC5D51"/>
    <w:rPr>
      <w:sz w:val="24"/>
    </w:rPr>
  </w:style>
  <w:style w:type="character" w:customStyle="1" w:styleId="TytuZnak">
    <w:name w:val="Tytuł Znak"/>
    <w:rsid w:val="00FC5D51"/>
    <w:rPr>
      <w:sz w:val="28"/>
      <w:lang w:val="x-none"/>
    </w:rPr>
  </w:style>
  <w:style w:type="character" w:styleId="Uwydatnienie">
    <w:name w:val="Emphasis"/>
    <w:qFormat/>
    <w:rsid w:val="00FC5D51"/>
    <w:rPr>
      <w:i/>
      <w:iCs/>
    </w:rPr>
  </w:style>
  <w:style w:type="character" w:customStyle="1" w:styleId="apple-converted-space">
    <w:name w:val="apple-converted-space"/>
    <w:rsid w:val="00FC5D51"/>
  </w:style>
  <w:style w:type="character" w:customStyle="1" w:styleId="ZwykytekstZnak">
    <w:name w:val="Zwykły tekst Znak"/>
    <w:rsid w:val="00FC5D51"/>
    <w:rPr>
      <w:rFonts w:ascii="Courier New" w:hAnsi="Courier New" w:cs="Courier New"/>
    </w:rPr>
  </w:style>
  <w:style w:type="character" w:customStyle="1" w:styleId="WW8Num64z1">
    <w:name w:val="WW8Num64z1"/>
    <w:rsid w:val="00FC5D51"/>
  </w:style>
  <w:style w:type="character" w:customStyle="1" w:styleId="WW8Num64z2">
    <w:name w:val="WW8Num64z2"/>
    <w:rsid w:val="00FC5D51"/>
  </w:style>
  <w:style w:type="character" w:customStyle="1" w:styleId="WW8Num64z3">
    <w:name w:val="WW8Num64z3"/>
    <w:rsid w:val="00FC5D51"/>
  </w:style>
  <w:style w:type="character" w:customStyle="1" w:styleId="WW8Num64z4">
    <w:name w:val="WW8Num64z4"/>
    <w:rsid w:val="00FC5D51"/>
  </w:style>
  <w:style w:type="character" w:customStyle="1" w:styleId="WW8Num64z5">
    <w:name w:val="WW8Num64z5"/>
    <w:rsid w:val="00FC5D51"/>
  </w:style>
  <w:style w:type="character" w:customStyle="1" w:styleId="WW8Num64z6">
    <w:name w:val="WW8Num64z6"/>
    <w:rsid w:val="00FC5D51"/>
  </w:style>
  <w:style w:type="character" w:customStyle="1" w:styleId="WW8Num64z7">
    <w:name w:val="WW8Num64z7"/>
    <w:rsid w:val="00FC5D51"/>
  </w:style>
  <w:style w:type="character" w:customStyle="1" w:styleId="WW8Num64z8">
    <w:name w:val="WW8Num64z8"/>
    <w:rsid w:val="00FC5D51"/>
  </w:style>
  <w:style w:type="character" w:customStyle="1" w:styleId="Znakiwypunktowania">
    <w:name w:val="Znaki wypunktowania"/>
    <w:rsid w:val="00FC5D51"/>
    <w:rPr>
      <w:rFonts w:ascii="OpenSymbol" w:eastAsia="OpenSymbol" w:hAnsi="OpenSymbol" w:cs="OpenSymbol"/>
    </w:rPr>
  </w:style>
  <w:style w:type="character" w:customStyle="1" w:styleId="Znakinumeracji">
    <w:name w:val="Znaki numeracji"/>
    <w:rsid w:val="00FC5D51"/>
  </w:style>
  <w:style w:type="paragraph" w:customStyle="1" w:styleId="Nagwek30">
    <w:name w:val="Nagłówek3"/>
    <w:basedOn w:val="Normalny"/>
    <w:next w:val="Tekstpodstawowy"/>
    <w:rsid w:val="00FC5D51"/>
    <w:pPr>
      <w:keepNext/>
      <w:suppressAutoHyphens/>
      <w:spacing w:before="240" w:after="120" w:line="240" w:lineRule="auto"/>
    </w:pPr>
    <w:rPr>
      <w:rFonts w:ascii="Liberation Sans" w:eastAsia="Microsoft YaHei" w:hAnsi="Liberation Sans" w:cs="Mangal"/>
      <w:sz w:val="28"/>
      <w:szCs w:val="28"/>
      <w:lang w:eastAsia="zh-CN"/>
    </w:rPr>
  </w:style>
  <w:style w:type="paragraph" w:styleId="Tekstpodstawowy">
    <w:name w:val="Body Text"/>
    <w:basedOn w:val="Normalny"/>
    <w:link w:val="TekstpodstawowyZnak1"/>
    <w:rsid w:val="00FC5D51"/>
    <w:pPr>
      <w:tabs>
        <w:tab w:val="left" w:pos="5954"/>
      </w:tabs>
      <w:suppressAutoHyphens/>
      <w:spacing w:after="0" w:line="240" w:lineRule="auto"/>
    </w:pPr>
    <w:rPr>
      <w:rFonts w:ascii="Times New Roman" w:eastAsia="Times New Roman" w:hAnsi="Times New Roman" w:cs="Times New Roman"/>
      <w:sz w:val="20"/>
      <w:szCs w:val="20"/>
      <w:lang w:val="x-none" w:eastAsia="zh-CN"/>
    </w:rPr>
  </w:style>
  <w:style w:type="character" w:customStyle="1" w:styleId="TekstpodstawowyZnak1">
    <w:name w:val="Tekst podstawowy Znak1"/>
    <w:basedOn w:val="Domylnaczcionkaakapitu"/>
    <w:link w:val="Tekstpodstawowy"/>
    <w:rsid w:val="00FC5D51"/>
    <w:rPr>
      <w:rFonts w:ascii="Times New Roman" w:eastAsia="Times New Roman" w:hAnsi="Times New Roman" w:cs="Times New Roman"/>
      <w:sz w:val="20"/>
      <w:szCs w:val="20"/>
      <w:lang w:val="x-none" w:eastAsia="zh-CN"/>
    </w:rPr>
  </w:style>
  <w:style w:type="paragraph" w:styleId="Lista">
    <w:name w:val="List"/>
    <w:basedOn w:val="Tekstpodstawowy"/>
    <w:rsid w:val="00FC5D51"/>
    <w:rPr>
      <w:rFonts w:cs="Mangal"/>
    </w:rPr>
  </w:style>
  <w:style w:type="paragraph" w:styleId="Legenda">
    <w:name w:val="caption"/>
    <w:basedOn w:val="Normalny"/>
    <w:qFormat/>
    <w:rsid w:val="00FC5D5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Indeks">
    <w:name w:val="Indeks"/>
    <w:basedOn w:val="Normalny"/>
    <w:rsid w:val="00FC5D51"/>
    <w:pPr>
      <w:suppressLineNumbers/>
      <w:suppressAutoHyphens/>
      <w:spacing w:after="0" w:line="240" w:lineRule="auto"/>
    </w:pPr>
    <w:rPr>
      <w:rFonts w:ascii="Times New Roman" w:eastAsia="Times New Roman" w:hAnsi="Times New Roman" w:cs="Mangal"/>
      <w:sz w:val="20"/>
      <w:szCs w:val="20"/>
      <w:lang w:eastAsia="zh-CN"/>
    </w:rPr>
  </w:style>
  <w:style w:type="paragraph" w:customStyle="1" w:styleId="Nagwek20">
    <w:name w:val="Nagłówek2"/>
    <w:basedOn w:val="Normalny"/>
    <w:next w:val="Tekstpodstawowy"/>
    <w:rsid w:val="00FC5D51"/>
    <w:pPr>
      <w:spacing w:after="0" w:line="240" w:lineRule="auto"/>
      <w:jc w:val="center"/>
    </w:pPr>
    <w:rPr>
      <w:rFonts w:ascii="Times New Roman" w:eastAsia="Times New Roman" w:hAnsi="Times New Roman" w:cs="Times New Roman"/>
      <w:sz w:val="28"/>
      <w:szCs w:val="20"/>
      <w:lang w:val="x-none" w:eastAsia="zh-CN"/>
    </w:rPr>
  </w:style>
  <w:style w:type="paragraph" w:customStyle="1" w:styleId="Legenda2">
    <w:name w:val="Legenda2"/>
    <w:basedOn w:val="Normalny"/>
    <w:rsid w:val="00FC5D5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Nagwek10">
    <w:name w:val="Nagłówek1"/>
    <w:basedOn w:val="Normalny"/>
    <w:next w:val="Tekstpodstawowy"/>
    <w:rsid w:val="00FC5D51"/>
    <w:pPr>
      <w:keepNext/>
      <w:suppressAutoHyphens/>
      <w:spacing w:before="240" w:after="120" w:line="240" w:lineRule="auto"/>
    </w:pPr>
    <w:rPr>
      <w:rFonts w:ascii="Arial" w:eastAsia="Lucida Sans Unicode" w:hAnsi="Arial" w:cs="Mangal"/>
      <w:sz w:val="28"/>
      <w:szCs w:val="28"/>
      <w:lang w:eastAsia="zh-CN"/>
    </w:rPr>
  </w:style>
  <w:style w:type="paragraph" w:customStyle="1" w:styleId="Podpis1">
    <w:name w:val="Podpis1"/>
    <w:basedOn w:val="Normalny"/>
    <w:rsid w:val="00FC5D51"/>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styleId="Stopka">
    <w:name w:val="footer"/>
    <w:basedOn w:val="Normalny"/>
    <w:link w:val="StopkaZnak1"/>
    <w:uiPriority w:val="99"/>
    <w:rsid w:val="00FC5D51"/>
    <w:pPr>
      <w:tabs>
        <w:tab w:val="center" w:pos="4536"/>
        <w:tab w:val="right" w:pos="9072"/>
      </w:tabs>
      <w:suppressAutoHyphens/>
      <w:spacing w:after="0" w:line="240" w:lineRule="auto"/>
    </w:pPr>
    <w:rPr>
      <w:rFonts w:ascii="Times New Roman" w:eastAsia="Times New Roman" w:hAnsi="Times New Roman" w:cs="Times New Roman"/>
      <w:sz w:val="20"/>
      <w:szCs w:val="20"/>
      <w:lang w:val="x-none" w:eastAsia="zh-CN"/>
    </w:rPr>
  </w:style>
  <w:style w:type="character" w:customStyle="1" w:styleId="StopkaZnak1">
    <w:name w:val="Stopka Znak1"/>
    <w:basedOn w:val="Domylnaczcionkaakapitu"/>
    <w:link w:val="Stopka"/>
    <w:rsid w:val="00FC5D51"/>
    <w:rPr>
      <w:rFonts w:ascii="Times New Roman" w:eastAsia="Times New Roman" w:hAnsi="Times New Roman" w:cs="Times New Roman"/>
      <w:sz w:val="20"/>
      <w:szCs w:val="20"/>
      <w:lang w:val="x-none" w:eastAsia="zh-CN"/>
    </w:rPr>
  </w:style>
  <w:style w:type="paragraph" w:customStyle="1" w:styleId="Tekstpodstawowy31">
    <w:name w:val="Tekst podstawowy 31"/>
    <w:basedOn w:val="Normalny"/>
    <w:rsid w:val="00FC5D51"/>
    <w:pPr>
      <w:tabs>
        <w:tab w:val="left" w:pos="5954"/>
      </w:tabs>
      <w:suppressAutoHyphens/>
      <w:spacing w:after="0" w:line="240" w:lineRule="auto"/>
    </w:pPr>
    <w:rPr>
      <w:rFonts w:ascii="Times New Roman" w:eastAsia="Times New Roman" w:hAnsi="Times New Roman" w:cs="Times New Roman"/>
      <w:b/>
      <w:sz w:val="20"/>
      <w:szCs w:val="20"/>
      <w:u w:val="single"/>
      <w:lang w:eastAsia="zh-CN"/>
    </w:rPr>
  </w:style>
  <w:style w:type="paragraph" w:customStyle="1" w:styleId="Tekstpodstawowy21">
    <w:name w:val="Tekst podstawowy 21"/>
    <w:basedOn w:val="Normalny"/>
    <w:rsid w:val="00FC5D51"/>
    <w:pPr>
      <w:tabs>
        <w:tab w:val="left" w:pos="5954"/>
      </w:tabs>
      <w:suppressAutoHyphens/>
      <w:spacing w:after="0" w:line="240" w:lineRule="auto"/>
    </w:pPr>
    <w:rPr>
      <w:rFonts w:ascii="Times New Roman" w:eastAsia="Times New Roman" w:hAnsi="Times New Roman" w:cs="Times New Roman"/>
      <w:i/>
      <w:sz w:val="20"/>
      <w:szCs w:val="20"/>
      <w:lang w:eastAsia="zh-CN"/>
    </w:rPr>
  </w:style>
  <w:style w:type="paragraph" w:styleId="Tekstpodstawowywcity">
    <w:name w:val="Body Text Indent"/>
    <w:basedOn w:val="Normalny"/>
    <w:link w:val="TekstpodstawowywcityZnak"/>
    <w:rsid w:val="00FC5D51"/>
    <w:pPr>
      <w:suppressAutoHyphens/>
      <w:spacing w:after="0" w:line="240" w:lineRule="auto"/>
      <w:ind w:left="360"/>
    </w:pPr>
    <w:rPr>
      <w:rFonts w:ascii="Times New Roman" w:eastAsia="Times New Roman" w:hAnsi="Times New Roman" w:cs="Times New Roman"/>
      <w:sz w:val="20"/>
      <w:szCs w:val="20"/>
      <w:lang w:eastAsia="zh-CN"/>
    </w:rPr>
  </w:style>
  <w:style w:type="character" w:customStyle="1" w:styleId="TekstpodstawowywcityZnak">
    <w:name w:val="Tekst podstawowy wcięty Znak"/>
    <w:basedOn w:val="Domylnaczcionkaakapitu"/>
    <w:link w:val="Tekstpodstawowywcity"/>
    <w:rsid w:val="00FC5D51"/>
    <w:rPr>
      <w:rFonts w:ascii="Times New Roman" w:eastAsia="Times New Roman" w:hAnsi="Times New Roman" w:cs="Times New Roman"/>
      <w:sz w:val="20"/>
      <w:szCs w:val="20"/>
      <w:lang w:eastAsia="zh-CN"/>
    </w:rPr>
  </w:style>
  <w:style w:type="paragraph" w:styleId="Nagwek">
    <w:name w:val="header"/>
    <w:basedOn w:val="Normalny"/>
    <w:link w:val="NagwekZnak1"/>
    <w:rsid w:val="00FC5D51"/>
    <w:pPr>
      <w:tabs>
        <w:tab w:val="center" w:pos="4536"/>
        <w:tab w:val="right" w:pos="9072"/>
      </w:tabs>
      <w:suppressAutoHyphens/>
      <w:spacing w:after="0" w:line="240" w:lineRule="auto"/>
    </w:pPr>
    <w:rPr>
      <w:rFonts w:ascii="Times New Roman" w:eastAsia="Times New Roman" w:hAnsi="Times New Roman" w:cs="Times New Roman"/>
      <w:sz w:val="20"/>
      <w:szCs w:val="20"/>
      <w:lang w:val="x-none" w:eastAsia="zh-CN"/>
    </w:rPr>
  </w:style>
  <w:style w:type="character" w:customStyle="1" w:styleId="NagwekZnak1">
    <w:name w:val="Nagłówek Znak1"/>
    <w:basedOn w:val="Domylnaczcionkaakapitu"/>
    <w:link w:val="Nagwek"/>
    <w:rsid w:val="00FC5D51"/>
    <w:rPr>
      <w:rFonts w:ascii="Times New Roman" w:eastAsia="Times New Roman" w:hAnsi="Times New Roman" w:cs="Times New Roman"/>
      <w:sz w:val="20"/>
      <w:szCs w:val="20"/>
      <w:lang w:val="x-none" w:eastAsia="zh-CN"/>
    </w:rPr>
  </w:style>
  <w:style w:type="paragraph" w:customStyle="1" w:styleId="Listawypunktowana">
    <w:name w:val="Lista wypunktowana"/>
    <w:basedOn w:val="Normalny"/>
    <w:rsid w:val="00FC5D51"/>
    <w:pPr>
      <w:widowControl w:val="0"/>
      <w:tabs>
        <w:tab w:val="left" w:pos="284"/>
      </w:tabs>
      <w:suppressAutoHyphens/>
      <w:snapToGrid w:val="0"/>
      <w:spacing w:after="0" w:line="240" w:lineRule="auto"/>
      <w:jc w:val="both"/>
    </w:pPr>
    <w:rPr>
      <w:rFonts w:ascii="Times New Roman" w:eastAsia="Times New Roman" w:hAnsi="Times New Roman" w:cs="Times New Roman"/>
      <w:sz w:val="20"/>
      <w:szCs w:val="20"/>
      <w:lang w:eastAsia="zh-CN"/>
    </w:rPr>
  </w:style>
  <w:style w:type="paragraph" w:customStyle="1" w:styleId="BodyText22">
    <w:name w:val="Body Text 22"/>
    <w:basedOn w:val="Normalny"/>
    <w:rsid w:val="00FC5D51"/>
    <w:pPr>
      <w:widowControl w:val="0"/>
      <w:suppressAutoHyphens/>
      <w:snapToGrid w:val="0"/>
      <w:spacing w:after="0" w:line="240" w:lineRule="auto"/>
      <w:jc w:val="both"/>
    </w:pPr>
    <w:rPr>
      <w:rFonts w:ascii="Arial" w:eastAsia="Times New Roman" w:hAnsi="Arial" w:cs="Arial"/>
      <w:sz w:val="20"/>
      <w:szCs w:val="20"/>
      <w:lang w:eastAsia="zh-CN"/>
    </w:rPr>
  </w:style>
  <w:style w:type="paragraph" w:customStyle="1" w:styleId="BodyText24">
    <w:name w:val="Body Text 24"/>
    <w:basedOn w:val="Normalny"/>
    <w:rsid w:val="00FC5D51"/>
    <w:pPr>
      <w:widowControl w:val="0"/>
      <w:suppressAutoHyphens/>
      <w:snapToGrid w:val="0"/>
      <w:spacing w:after="0" w:line="240" w:lineRule="auto"/>
    </w:pPr>
    <w:rPr>
      <w:rFonts w:ascii="Arial" w:eastAsia="Times New Roman" w:hAnsi="Arial" w:cs="Arial"/>
      <w:sz w:val="20"/>
      <w:szCs w:val="20"/>
      <w:lang w:eastAsia="zh-CN"/>
    </w:rPr>
  </w:style>
  <w:style w:type="paragraph" w:customStyle="1" w:styleId="Rub3">
    <w:name w:val="Rub3"/>
    <w:basedOn w:val="Normalny"/>
    <w:next w:val="Normalny"/>
    <w:rsid w:val="00FC5D51"/>
    <w:pPr>
      <w:tabs>
        <w:tab w:val="left" w:pos="709"/>
      </w:tabs>
      <w:suppressAutoHyphens/>
      <w:spacing w:after="0" w:line="240" w:lineRule="auto"/>
      <w:jc w:val="both"/>
    </w:pPr>
    <w:rPr>
      <w:rFonts w:ascii="Times New Roman" w:eastAsia="Times New Roman" w:hAnsi="Times New Roman" w:cs="Times New Roman"/>
      <w:b/>
      <w:i/>
      <w:sz w:val="20"/>
      <w:szCs w:val="20"/>
      <w:lang w:val="en-GB" w:eastAsia="zh-CN"/>
    </w:rPr>
  </w:style>
  <w:style w:type="paragraph" w:customStyle="1" w:styleId="Legenda1">
    <w:name w:val="Legenda1"/>
    <w:basedOn w:val="Normalny"/>
    <w:next w:val="Normalny"/>
    <w:rsid w:val="00FC5D51"/>
    <w:pPr>
      <w:suppressAutoHyphens/>
      <w:spacing w:after="0" w:line="240" w:lineRule="auto"/>
    </w:pPr>
    <w:rPr>
      <w:rFonts w:ascii="Times New Roman" w:eastAsia="Times New Roman" w:hAnsi="Times New Roman" w:cs="Times New Roman"/>
      <w:b/>
      <w:sz w:val="20"/>
      <w:szCs w:val="20"/>
      <w:lang w:eastAsia="zh-CN"/>
    </w:rPr>
  </w:style>
  <w:style w:type="paragraph" w:styleId="Spistreci5">
    <w:name w:val="toc 5"/>
    <w:basedOn w:val="Normalny"/>
    <w:next w:val="Normalny"/>
    <w:rsid w:val="00FC5D51"/>
    <w:pPr>
      <w:tabs>
        <w:tab w:val="left" w:pos="1418"/>
        <w:tab w:val="right" w:leader="dot" w:pos="9071"/>
      </w:tabs>
      <w:suppressAutoHyphens/>
      <w:spacing w:before="120" w:after="280" w:line="240" w:lineRule="auto"/>
      <w:jc w:val="both"/>
    </w:pPr>
    <w:rPr>
      <w:rFonts w:ascii="Arial" w:eastAsia="Times New Roman" w:hAnsi="Arial" w:cs="Arial"/>
      <w:szCs w:val="20"/>
      <w:lang w:eastAsia="zh-CN"/>
    </w:rPr>
  </w:style>
  <w:style w:type="paragraph" w:customStyle="1" w:styleId="pkt1">
    <w:name w:val="pkt1"/>
    <w:basedOn w:val="Normalny"/>
    <w:rsid w:val="00FC5D51"/>
    <w:pPr>
      <w:suppressAutoHyphens/>
      <w:spacing w:before="60" w:after="60" w:line="240" w:lineRule="auto"/>
      <w:ind w:left="850" w:hanging="425"/>
      <w:jc w:val="both"/>
    </w:pPr>
    <w:rPr>
      <w:rFonts w:ascii="Times New Roman" w:eastAsia="Times New Roman" w:hAnsi="Times New Roman" w:cs="Times New Roman"/>
      <w:sz w:val="20"/>
      <w:szCs w:val="24"/>
      <w:lang w:eastAsia="zh-CN"/>
    </w:rPr>
  </w:style>
  <w:style w:type="paragraph" w:styleId="Akapitzlist">
    <w:name w:val="List Paragraph"/>
    <w:basedOn w:val="Normalny"/>
    <w:uiPriority w:val="34"/>
    <w:qFormat/>
    <w:rsid w:val="00FC5D51"/>
    <w:pPr>
      <w:widowControl w:val="0"/>
      <w:suppressAutoHyphens/>
      <w:autoSpaceDE w:val="0"/>
      <w:spacing w:after="0" w:line="240" w:lineRule="auto"/>
      <w:ind w:left="720"/>
    </w:pPr>
    <w:rPr>
      <w:rFonts w:ascii="Times New Roman" w:eastAsia="Times New Roman" w:hAnsi="Times New Roman" w:cs="Times New Roman"/>
      <w:sz w:val="20"/>
      <w:szCs w:val="20"/>
      <w:lang w:eastAsia="zh-CN"/>
    </w:rPr>
  </w:style>
  <w:style w:type="paragraph" w:customStyle="1" w:styleId="ust">
    <w:name w:val="ust"/>
    <w:rsid w:val="00FC5D51"/>
    <w:pPr>
      <w:suppressAutoHyphens/>
      <w:spacing w:before="60" w:after="60" w:line="240" w:lineRule="auto"/>
      <w:ind w:left="426" w:hanging="284"/>
      <w:jc w:val="both"/>
    </w:pPr>
    <w:rPr>
      <w:rFonts w:ascii="Times New Roman" w:eastAsia="Arial" w:hAnsi="Times New Roman" w:cs="Times New Roman"/>
      <w:sz w:val="24"/>
      <w:szCs w:val="20"/>
      <w:lang w:eastAsia="zh-CN"/>
    </w:rPr>
  </w:style>
  <w:style w:type="paragraph" w:customStyle="1" w:styleId="TITRE">
    <w:name w:val="TITRE"/>
    <w:basedOn w:val="Normalny"/>
    <w:next w:val="Normalny"/>
    <w:rsid w:val="00FC5D51"/>
    <w:pPr>
      <w:suppressAutoHyphens/>
      <w:spacing w:before="480" w:after="480" w:line="240" w:lineRule="auto"/>
      <w:jc w:val="center"/>
    </w:pPr>
    <w:rPr>
      <w:rFonts w:ascii="Arial" w:eastAsia="Times New Roman" w:hAnsi="Arial" w:cs="Arial"/>
      <w:b/>
      <w:sz w:val="28"/>
      <w:szCs w:val="20"/>
      <w:lang w:eastAsia="zh-CN"/>
    </w:rPr>
  </w:style>
  <w:style w:type="paragraph" w:customStyle="1" w:styleId="Lista21">
    <w:name w:val="Lista 21"/>
    <w:basedOn w:val="Normalny"/>
    <w:rsid w:val="00FC5D51"/>
    <w:pPr>
      <w:suppressAutoHyphens/>
      <w:spacing w:before="120" w:after="120" w:line="240" w:lineRule="auto"/>
      <w:ind w:left="566" w:hanging="283"/>
      <w:jc w:val="both"/>
    </w:pPr>
    <w:rPr>
      <w:rFonts w:ascii="Arial" w:eastAsia="Times New Roman" w:hAnsi="Arial" w:cs="Arial"/>
      <w:szCs w:val="20"/>
      <w:lang w:eastAsia="zh-CN"/>
    </w:rPr>
  </w:style>
  <w:style w:type="paragraph" w:customStyle="1" w:styleId="WW-Tekstpodstawowy21">
    <w:name w:val="WW-Tekst podstawowy 21"/>
    <w:basedOn w:val="Normalny"/>
    <w:rsid w:val="00FC5D51"/>
    <w:pPr>
      <w:suppressAutoHyphens/>
      <w:spacing w:after="0" w:line="240" w:lineRule="auto"/>
    </w:pPr>
    <w:rPr>
      <w:rFonts w:ascii="Times New Roman" w:eastAsia="Times New Roman" w:hAnsi="Times New Roman" w:cs="Times New Roman"/>
      <w:szCs w:val="20"/>
      <w:lang w:eastAsia="zh-CN"/>
    </w:rPr>
  </w:style>
  <w:style w:type="paragraph" w:customStyle="1" w:styleId="WW-Tekstpodstawowy31">
    <w:name w:val="WW-Tekst podstawowy 31"/>
    <w:basedOn w:val="Normalny"/>
    <w:rsid w:val="00FC5D51"/>
    <w:pPr>
      <w:suppressAutoHyphens/>
      <w:spacing w:after="0" w:line="240" w:lineRule="auto"/>
      <w:jc w:val="both"/>
    </w:pPr>
    <w:rPr>
      <w:rFonts w:ascii="Times New Roman" w:eastAsia="Times New Roman" w:hAnsi="Times New Roman" w:cs="Times New Roman"/>
      <w:szCs w:val="20"/>
      <w:lang w:eastAsia="zh-CN"/>
    </w:rPr>
  </w:style>
  <w:style w:type="paragraph" w:customStyle="1" w:styleId="WW-Zawartotabeli1">
    <w:name w:val="WW-Zawartość tabeli1"/>
    <w:basedOn w:val="Tekstpodstawowy"/>
    <w:rsid w:val="00FC5D51"/>
    <w:pPr>
      <w:suppressLineNumbers/>
      <w:tabs>
        <w:tab w:val="clear" w:pos="5954"/>
      </w:tabs>
    </w:pPr>
    <w:rPr>
      <w:rFonts w:ascii="Comic Sans MS" w:hAnsi="Comic Sans MS" w:cs="Comic Sans MS"/>
      <w:color w:val="000000"/>
      <w:sz w:val="22"/>
    </w:rPr>
  </w:style>
  <w:style w:type="paragraph" w:customStyle="1" w:styleId="WW-Nagwektabeli1">
    <w:name w:val="WW-Nagłówek tabeli1"/>
    <w:basedOn w:val="WW-Zawartotabeli1"/>
    <w:rsid w:val="00FC5D51"/>
    <w:pPr>
      <w:jc w:val="center"/>
    </w:pPr>
    <w:rPr>
      <w:b/>
      <w:i/>
    </w:rPr>
  </w:style>
  <w:style w:type="paragraph" w:customStyle="1" w:styleId="Tekstkomentarza1">
    <w:name w:val="Tekst komentarza1"/>
    <w:basedOn w:val="Normalny"/>
    <w:rsid w:val="00FC5D51"/>
    <w:pPr>
      <w:suppressAutoHyphens/>
      <w:spacing w:after="0" w:line="240" w:lineRule="auto"/>
    </w:pPr>
    <w:rPr>
      <w:rFonts w:ascii="Times New Roman" w:eastAsia="Times New Roman" w:hAnsi="Times New Roman" w:cs="Times New Roman"/>
      <w:sz w:val="20"/>
      <w:szCs w:val="20"/>
      <w:lang w:eastAsia="zh-CN"/>
    </w:rPr>
  </w:style>
  <w:style w:type="paragraph" w:customStyle="1" w:styleId="WW-Tekstpodstawowy3">
    <w:name w:val="WW-Tekst podstawowy 3"/>
    <w:basedOn w:val="Normalny"/>
    <w:rsid w:val="00FC5D51"/>
    <w:pPr>
      <w:suppressAutoHyphens/>
      <w:spacing w:before="120" w:after="0" w:line="240" w:lineRule="auto"/>
      <w:jc w:val="center"/>
    </w:pPr>
    <w:rPr>
      <w:rFonts w:ascii="Arial" w:eastAsia="Times New Roman" w:hAnsi="Arial" w:cs="Arial"/>
      <w:b/>
      <w:szCs w:val="20"/>
      <w:lang w:eastAsia="zh-CN"/>
    </w:rPr>
  </w:style>
  <w:style w:type="paragraph" w:customStyle="1" w:styleId="WW-Tekstpodstawowywcity21">
    <w:name w:val="WW-Tekst podstawowy wcięty 21"/>
    <w:basedOn w:val="Normalny"/>
    <w:rsid w:val="00FC5D51"/>
    <w:pPr>
      <w:suppressAutoHyphens/>
      <w:spacing w:after="0" w:line="240" w:lineRule="auto"/>
      <w:ind w:left="426"/>
      <w:jc w:val="both"/>
    </w:pPr>
    <w:rPr>
      <w:rFonts w:ascii="Times New Roman" w:eastAsia="Times New Roman" w:hAnsi="Times New Roman" w:cs="Times New Roman"/>
      <w:szCs w:val="20"/>
      <w:lang w:eastAsia="zh-CN"/>
    </w:rPr>
  </w:style>
  <w:style w:type="paragraph" w:customStyle="1" w:styleId="Zawartotabeli">
    <w:name w:val="Zawartość tabeli"/>
    <w:basedOn w:val="Tekstpodstawowy"/>
    <w:rsid w:val="00FC5D51"/>
    <w:pPr>
      <w:suppressLineNumbers/>
      <w:tabs>
        <w:tab w:val="clear" w:pos="5954"/>
      </w:tabs>
      <w:jc w:val="both"/>
    </w:pPr>
    <w:rPr>
      <w:rFonts w:ascii="Arial" w:hAnsi="Arial" w:cs="Arial"/>
    </w:rPr>
  </w:style>
  <w:style w:type="paragraph" w:customStyle="1" w:styleId="Standard">
    <w:name w:val="Standard"/>
    <w:rsid w:val="00FC5D51"/>
    <w:pPr>
      <w:widowControl w:val="0"/>
      <w:suppressAutoHyphens/>
      <w:snapToGrid w:val="0"/>
      <w:spacing w:after="0" w:line="240" w:lineRule="auto"/>
    </w:pPr>
    <w:rPr>
      <w:rFonts w:ascii="Times New Roman" w:eastAsia="Arial" w:hAnsi="Times New Roman" w:cs="Times New Roman"/>
      <w:sz w:val="24"/>
      <w:szCs w:val="20"/>
      <w:lang w:eastAsia="zh-CN"/>
    </w:rPr>
  </w:style>
  <w:style w:type="paragraph" w:customStyle="1" w:styleId="Style7">
    <w:name w:val="Style7"/>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8">
    <w:name w:val="Style8"/>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9">
    <w:name w:val="Style9"/>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5">
    <w:name w:val="Style5"/>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6">
    <w:name w:val="Style6"/>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4">
    <w:name w:val="Style4"/>
    <w:basedOn w:val="Normalny"/>
    <w:next w:val="Normalny"/>
    <w:rsid w:val="00FC5D51"/>
    <w:pPr>
      <w:widowControl w:val="0"/>
      <w:suppressAutoHyphens/>
      <w:autoSpaceDE w:val="0"/>
      <w:spacing w:after="0" w:line="240" w:lineRule="auto"/>
    </w:pPr>
    <w:rPr>
      <w:rFonts w:ascii="Arial" w:eastAsia="Times New Roman" w:hAnsi="Arial" w:cs="Arial"/>
      <w:sz w:val="20"/>
      <w:szCs w:val="24"/>
      <w:lang w:eastAsia="zh-CN"/>
    </w:rPr>
  </w:style>
  <w:style w:type="paragraph" w:customStyle="1" w:styleId="Style14">
    <w:name w:val="Style14"/>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5">
    <w:name w:val="Style15"/>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8">
    <w:name w:val="Style18"/>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7">
    <w:name w:val="Style17"/>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Style19">
    <w:name w:val="Style19"/>
    <w:basedOn w:val="Normalny"/>
    <w:rsid w:val="00FC5D51"/>
    <w:pPr>
      <w:widowControl w:val="0"/>
      <w:suppressAutoHyphens/>
      <w:autoSpaceDE w:val="0"/>
      <w:spacing w:after="0" w:line="240" w:lineRule="auto"/>
    </w:pPr>
    <w:rPr>
      <w:rFonts w:ascii="Times New Roman" w:eastAsia="Times New Roman" w:hAnsi="Times New Roman" w:cs="Times New Roman"/>
      <w:sz w:val="20"/>
      <w:szCs w:val="24"/>
      <w:lang w:eastAsia="zh-CN"/>
    </w:rPr>
  </w:style>
  <w:style w:type="paragraph" w:customStyle="1" w:styleId="ZnakZnak1">
    <w:name w:val="Znak Znak1"/>
    <w:basedOn w:val="Normalny"/>
    <w:rsid w:val="00FC5D51"/>
    <w:pPr>
      <w:suppressAutoHyphens/>
      <w:spacing w:after="0" w:line="240" w:lineRule="auto"/>
    </w:pPr>
    <w:rPr>
      <w:rFonts w:ascii="Arial" w:eastAsia="Times New Roman" w:hAnsi="Arial" w:cs="Arial"/>
      <w:sz w:val="20"/>
      <w:szCs w:val="24"/>
      <w:lang w:eastAsia="zh-CN"/>
    </w:rPr>
  </w:style>
  <w:style w:type="paragraph" w:customStyle="1" w:styleId="Zawartoramki">
    <w:name w:val="Zawartość ramki"/>
    <w:basedOn w:val="Tekstpodstawowy"/>
    <w:rsid w:val="00FC5D51"/>
  </w:style>
  <w:style w:type="paragraph" w:customStyle="1" w:styleId="Nagwektabeli">
    <w:name w:val="Nagłówek tabeli"/>
    <w:basedOn w:val="Zawartotabeli"/>
    <w:rsid w:val="00FC5D51"/>
    <w:pPr>
      <w:jc w:val="center"/>
    </w:pPr>
    <w:rPr>
      <w:b/>
      <w:bCs/>
    </w:rPr>
  </w:style>
  <w:style w:type="paragraph" w:styleId="Tekstdymka">
    <w:name w:val="Balloon Text"/>
    <w:basedOn w:val="Normalny"/>
    <w:link w:val="TekstdymkaZnak1"/>
    <w:rsid w:val="00FC5D51"/>
    <w:pPr>
      <w:spacing w:after="0" w:line="240" w:lineRule="auto"/>
    </w:pPr>
    <w:rPr>
      <w:rFonts w:ascii="Tahoma" w:eastAsia="Calibri" w:hAnsi="Tahoma" w:cs="Tahoma"/>
      <w:sz w:val="16"/>
      <w:szCs w:val="16"/>
      <w:lang w:val="x-none" w:eastAsia="zh-CN"/>
    </w:rPr>
  </w:style>
  <w:style w:type="character" w:customStyle="1" w:styleId="TekstdymkaZnak1">
    <w:name w:val="Tekst dymka Znak1"/>
    <w:basedOn w:val="Domylnaczcionkaakapitu"/>
    <w:link w:val="Tekstdymka"/>
    <w:rsid w:val="00FC5D51"/>
    <w:rPr>
      <w:rFonts w:ascii="Tahoma" w:eastAsia="Calibri" w:hAnsi="Tahoma" w:cs="Tahoma"/>
      <w:sz w:val="16"/>
      <w:szCs w:val="16"/>
      <w:lang w:val="x-none" w:eastAsia="zh-CN"/>
    </w:rPr>
  </w:style>
  <w:style w:type="paragraph" w:customStyle="1" w:styleId="Akapitzlist1">
    <w:name w:val="Akapit z listą1"/>
    <w:basedOn w:val="Normalny"/>
    <w:rsid w:val="00FC5D51"/>
    <w:pPr>
      <w:suppressAutoHyphens/>
      <w:spacing w:after="200" w:line="276" w:lineRule="auto"/>
      <w:ind w:left="720"/>
    </w:pPr>
    <w:rPr>
      <w:rFonts w:ascii="Calibri" w:eastAsia="Times New Roman" w:hAnsi="Calibri" w:cs="Calibri"/>
      <w:lang w:eastAsia="zh-CN"/>
    </w:rPr>
  </w:style>
  <w:style w:type="paragraph" w:customStyle="1" w:styleId="Default">
    <w:name w:val="Default"/>
    <w:rsid w:val="00FC5D51"/>
    <w:pPr>
      <w:suppressAutoHyphens/>
      <w:autoSpaceDE w:val="0"/>
      <w:spacing w:after="0" w:line="240" w:lineRule="auto"/>
    </w:pPr>
    <w:rPr>
      <w:rFonts w:ascii="Garamond" w:eastAsia="Times New Roman" w:hAnsi="Garamond" w:cs="Garamond"/>
      <w:color w:val="000000"/>
      <w:sz w:val="24"/>
      <w:szCs w:val="24"/>
      <w:lang w:eastAsia="zh-CN"/>
    </w:rPr>
  </w:style>
  <w:style w:type="paragraph" w:styleId="NormalnyWeb">
    <w:name w:val="Normal (Web)"/>
    <w:basedOn w:val="Normalny"/>
    <w:rsid w:val="00FC5D51"/>
    <w:pPr>
      <w:spacing w:before="280" w:after="280" w:line="240" w:lineRule="auto"/>
    </w:pPr>
    <w:rPr>
      <w:rFonts w:ascii="Times New Roman" w:eastAsia="Times New Roman" w:hAnsi="Times New Roman" w:cs="Times New Roman"/>
      <w:sz w:val="20"/>
      <w:szCs w:val="24"/>
      <w:lang w:eastAsia="zh-CN"/>
    </w:rPr>
  </w:style>
  <w:style w:type="paragraph" w:customStyle="1" w:styleId="teksty">
    <w:name w:val="teksty"/>
    <w:basedOn w:val="Normalny"/>
    <w:rsid w:val="00FC5D51"/>
    <w:pPr>
      <w:spacing w:before="280" w:after="280" w:line="240" w:lineRule="auto"/>
    </w:pPr>
    <w:rPr>
      <w:rFonts w:ascii="Times New Roman" w:eastAsia="Times New Roman" w:hAnsi="Times New Roman" w:cs="Times New Roman"/>
      <w:sz w:val="20"/>
      <w:szCs w:val="24"/>
      <w:lang w:eastAsia="zh-CN"/>
    </w:rPr>
  </w:style>
  <w:style w:type="paragraph" w:customStyle="1" w:styleId="Domylnie">
    <w:name w:val="Domyślnie"/>
    <w:rsid w:val="00FC5D51"/>
    <w:pPr>
      <w:tabs>
        <w:tab w:val="left" w:pos="708"/>
      </w:tabs>
      <w:suppressAutoHyphens/>
      <w:spacing w:line="252" w:lineRule="auto"/>
    </w:pPr>
    <w:rPr>
      <w:rFonts w:ascii="Calibri" w:eastAsia="Times New Roman" w:hAnsi="Calibri" w:cs="Calibri"/>
      <w:color w:val="00000A"/>
      <w:lang w:eastAsia="zh-CN"/>
    </w:rPr>
  </w:style>
  <w:style w:type="paragraph" w:customStyle="1" w:styleId="Zwykytekst1">
    <w:name w:val="Zwykły tekst1"/>
    <w:basedOn w:val="Normalny"/>
    <w:rsid w:val="00FC5D51"/>
    <w:pPr>
      <w:tabs>
        <w:tab w:val="left" w:pos="4536"/>
      </w:tabs>
      <w:overflowPunct w:val="0"/>
      <w:autoSpaceDE w:val="0"/>
      <w:spacing w:after="0" w:line="360" w:lineRule="auto"/>
      <w:textAlignment w:val="baseline"/>
    </w:pPr>
    <w:rPr>
      <w:rFonts w:ascii="Courier New" w:eastAsia="Times New Roman" w:hAnsi="Courier New" w:cs="Courier New"/>
      <w:sz w:val="20"/>
      <w:szCs w:val="20"/>
      <w:lang w:eastAsia="zh-CN"/>
    </w:rPr>
  </w:style>
  <w:style w:type="paragraph" w:customStyle="1" w:styleId="Zwykytekst10">
    <w:name w:val="Zwykły tekst1"/>
    <w:basedOn w:val="Normalny"/>
    <w:rsid w:val="00FC5D51"/>
    <w:pPr>
      <w:spacing w:after="0" w:line="240" w:lineRule="auto"/>
    </w:pPr>
    <w:rPr>
      <w:rFonts w:ascii="Courier New" w:eastAsia="Times New Roman" w:hAnsi="Courier New" w:cs="Courier New"/>
      <w:sz w:val="20"/>
      <w:szCs w:val="20"/>
      <w:lang w:val="x-none" w:eastAsia="zh-CN"/>
    </w:rPr>
  </w:style>
  <w:style w:type="paragraph" w:styleId="Bezodstpw">
    <w:name w:val="No Spacing"/>
    <w:uiPriority w:val="1"/>
    <w:qFormat/>
    <w:rsid w:val="00FC5D51"/>
    <w:pPr>
      <w:suppressAutoHyphens/>
      <w:spacing w:after="0" w:line="240" w:lineRule="auto"/>
    </w:pPr>
    <w:rPr>
      <w:rFonts w:ascii="Comic Sans MS" w:eastAsia="Times New Roman" w:hAnsi="Comic Sans MS" w:cs="Comic Sans MS"/>
      <w:sz w:val="24"/>
      <w:szCs w:val="20"/>
      <w:lang w:eastAsia="zh-CN"/>
    </w:rPr>
  </w:style>
  <w:style w:type="paragraph" w:customStyle="1" w:styleId="Listawypunktowana1">
    <w:name w:val="Lista wypunktowana1"/>
    <w:basedOn w:val="Normalny"/>
    <w:rsid w:val="00FC5D51"/>
    <w:pPr>
      <w:widowControl w:val="0"/>
      <w:tabs>
        <w:tab w:val="left" w:pos="284"/>
      </w:tabs>
      <w:suppressAutoHyphens/>
      <w:snapToGrid w:val="0"/>
      <w:spacing w:after="0" w:line="240" w:lineRule="auto"/>
      <w:jc w:val="both"/>
    </w:pPr>
    <w:rPr>
      <w:rFonts w:ascii="Times New Roman" w:eastAsia="Andale Sans UI" w:hAnsi="Times New Roman" w:cs="Times New Roman"/>
      <w:kern w:val="1"/>
      <w:sz w:val="20"/>
      <w:szCs w:val="24"/>
      <w:lang w:eastAsia="zh-CN"/>
    </w:rPr>
  </w:style>
  <w:style w:type="paragraph" w:customStyle="1" w:styleId="Tretekstu">
    <w:name w:val="Tre懈 tekstu"/>
    <w:basedOn w:val="Normalny"/>
    <w:rsid w:val="00FC5D51"/>
    <w:pPr>
      <w:widowControl w:val="0"/>
      <w:suppressAutoHyphens/>
      <w:spacing w:after="120" w:line="252" w:lineRule="auto"/>
    </w:pPr>
    <w:rPr>
      <w:rFonts w:ascii="Calibri" w:eastAsia="Times New Roman" w:hAnsi="Calibri" w:cs="Calibri"/>
      <w:kern w:val="1"/>
      <w:lang w:eastAsia="zh-CN"/>
    </w:rPr>
  </w:style>
  <w:style w:type="paragraph" w:styleId="Tekstprzypisudolnego">
    <w:name w:val="footnote text"/>
    <w:basedOn w:val="Normalny"/>
    <w:link w:val="TekstprzypisudolnegoZnak"/>
    <w:uiPriority w:val="99"/>
    <w:semiHidden/>
    <w:unhideWhenUsed/>
    <w:rsid w:val="00FC5D51"/>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FC5D51"/>
    <w:rPr>
      <w:rFonts w:ascii="Calibri" w:eastAsia="Calibri" w:hAnsi="Calibri" w:cs="Times New Roman"/>
      <w:sz w:val="20"/>
      <w:szCs w:val="20"/>
    </w:rPr>
  </w:style>
  <w:style w:type="character" w:styleId="Odwoanieprzypisudolnego">
    <w:name w:val="footnote reference"/>
    <w:uiPriority w:val="99"/>
    <w:semiHidden/>
    <w:unhideWhenUsed/>
    <w:rsid w:val="00FC5D51"/>
    <w:rPr>
      <w:vertAlign w:val="superscript"/>
    </w:rPr>
  </w:style>
  <w:style w:type="paragraph" w:customStyle="1" w:styleId="KRP">
    <w:name w:val="KRP"/>
    <w:basedOn w:val="Normalny"/>
    <w:rsid w:val="00FC5D51"/>
    <w:pPr>
      <w:suppressAutoHyphens/>
      <w:autoSpaceDN w:val="0"/>
      <w:spacing w:after="113" w:line="240" w:lineRule="auto"/>
      <w:ind w:firstLine="850"/>
      <w:jc w:val="both"/>
      <w:textAlignment w:val="baseline"/>
    </w:pPr>
    <w:rPr>
      <w:rFonts w:ascii="Tahoma" w:eastAsia="Times New Roman" w:hAnsi="Tahoma" w:cs="Times New Roman"/>
      <w:kern w:val="3"/>
      <w:szCs w:val="24"/>
      <w:lang w:eastAsia="zh-CN"/>
    </w:rPr>
  </w:style>
  <w:style w:type="numbering" w:customStyle="1" w:styleId="KRPlista">
    <w:name w:val="KRP lista"/>
    <w:basedOn w:val="Bezlisty"/>
    <w:rsid w:val="00FC5D51"/>
    <w:pPr>
      <w:numPr>
        <w:numId w:val="68"/>
      </w:numPr>
    </w:pPr>
  </w:style>
  <w:style w:type="numbering" w:customStyle="1" w:styleId="WWOutlineListStyle">
    <w:name w:val="WW_OutlineListStyle"/>
    <w:basedOn w:val="Bezlisty"/>
    <w:rsid w:val="00FC5D51"/>
    <w:pPr>
      <w:numPr>
        <w:numId w:val="6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4FB321-3EB4-4E27-922D-20A7723802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TotalTime>
  <Pages>23</Pages>
  <Words>12860</Words>
  <Characters>77161</Characters>
  <Application>Microsoft Office Word</Application>
  <DocSecurity>0</DocSecurity>
  <Lines>643</Lines>
  <Paragraphs>179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89842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mdanilo</dc:creator>
  <cp:keywords/>
  <dc:description/>
  <cp:lastModifiedBy>mdanilo</cp:lastModifiedBy>
  <cp:revision>14</cp:revision>
  <cp:lastPrinted>2019-04-16T08:21:00Z</cp:lastPrinted>
  <dcterms:created xsi:type="dcterms:W3CDTF">2019-03-19T06:55:00Z</dcterms:created>
  <dcterms:modified xsi:type="dcterms:W3CDTF">2019-04-16T08:21:00Z</dcterms:modified>
</cp:coreProperties>
</file>