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E955A0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396F1B" w:rsidRPr="00396F1B" w:rsidRDefault="00396F1B" w:rsidP="00A01521">
      <w:pPr>
        <w:ind w:right="-110"/>
        <w:rPr>
          <w:b/>
        </w:rPr>
      </w:pPr>
      <w:r w:rsidRPr="00396F1B">
        <w:rPr>
          <w:b/>
        </w:rPr>
        <w:t>Akademia Górniczo - Hutnicza</w:t>
      </w:r>
    </w:p>
    <w:p w:rsidR="00396F1B" w:rsidRPr="00396F1B" w:rsidRDefault="00396F1B" w:rsidP="00A01521">
      <w:pPr>
        <w:ind w:right="-110"/>
        <w:rPr>
          <w:b/>
        </w:rPr>
      </w:pPr>
      <w:r w:rsidRPr="00396F1B">
        <w:rPr>
          <w:b/>
        </w:rPr>
        <w:t>im. Stanisława Staszica w Krakowie</w:t>
      </w:r>
    </w:p>
    <w:p w:rsidR="00A01521" w:rsidRDefault="00396F1B" w:rsidP="00A01521">
      <w:pPr>
        <w:ind w:right="-110"/>
        <w:rPr>
          <w:b/>
        </w:rPr>
      </w:pPr>
      <w:r w:rsidRPr="00396F1B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396F1B" w:rsidP="00A01521">
      <w:pPr>
        <w:ind w:right="-110"/>
        <w:rPr>
          <w:b/>
        </w:rPr>
      </w:pPr>
      <w:r w:rsidRPr="00396F1B">
        <w:rPr>
          <w:b/>
        </w:rPr>
        <w:t>Al. Mickiewicza</w:t>
      </w:r>
      <w:r w:rsidR="00A01521">
        <w:rPr>
          <w:b/>
        </w:rPr>
        <w:t xml:space="preserve"> </w:t>
      </w:r>
      <w:r w:rsidRPr="00396F1B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396F1B" w:rsidP="00A01521">
      <w:pPr>
        <w:rPr>
          <w:b/>
        </w:rPr>
      </w:pPr>
      <w:r w:rsidRPr="00396F1B">
        <w:rPr>
          <w:b/>
        </w:rPr>
        <w:t>30-059</w:t>
      </w:r>
      <w:r w:rsidR="00A01521">
        <w:rPr>
          <w:b/>
        </w:rPr>
        <w:t xml:space="preserve"> </w:t>
      </w:r>
      <w:r w:rsidRPr="00396F1B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Pr="00DE2120" w:rsidRDefault="00A01521" w:rsidP="00A01521">
      <w:pPr>
        <w:widowControl w:val="0"/>
        <w:ind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Przystępując do postępowania o udzielenie zamówienia publicznego, którego przedmiotem jest </w:t>
      </w:r>
      <w:r w:rsidR="00D91114" w:rsidRPr="00DE2120">
        <w:rPr>
          <w:b/>
          <w:sz w:val="18"/>
          <w:szCs w:val="18"/>
        </w:rPr>
        <w:t>d</w:t>
      </w:r>
      <w:r w:rsidR="00396F1B" w:rsidRPr="00DE2120">
        <w:rPr>
          <w:b/>
          <w:sz w:val="18"/>
          <w:szCs w:val="18"/>
        </w:rPr>
        <w:t xml:space="preserve">ostawa oscyloskopu 4-kanałowego z pasmem analogowym 2.0 GHz, zintegrowanego z analizą widma oraz sondami napięciowymi o bardzo </w:t>
      </w:r>
      <w:r w:rsidR="00DE2120" w:rsidRPr="00DE2120">
        <w:rPr>
          <w:b/>
          <w:sz w:val="18"/>
          <w:szCs w:val="18"/>
        </w:rPr>
        <w:t>dużym</w:t>
      </w:r>
      <w:r w:rsidR="00396F1B" w:rsidRPr="00DE2120">
        <w:rPr>
          <w:b/>
          <w:sz w:val="18"/>
          <w:szCs w:val="18"/>
        </w:rPr>
        <w:t xml:space="preserve"> współczynniku tłumienia sygnałów wspólnych  dla laboratorium w części badawczo-komercyjnej Centrum Energetyki - KC-zp.272-207/19</w:t>
      </w:r>
      <w:r w:rsidRPr="00DE2120">
        <w:rPr>
          <w:b/>
          <w:sz w:val="18"/>
          <w:szCs w:val="18"/>
        </w:rPr>
        <w:t xml:space="preserve">, </w:t>
      </w:r>
      <w:r w:rsidRPr="00DE2120">
        <w:rPr>
          <w:sz w:val="18"/>
          <w:szCs w:val="18"/>
        </w:rPr>
        <w:t>oferuję realizację przedmiotu zamówienia , zgodnie z zasadami określonymi w specyfikacji istotnych warunków zamówienia.</w:t>
      </w:r>
    </w:p>
    <w:p w:rsidR="00A01521" w:rsidRPr="00DE2120" w:rsidRDefault="00A01521" w:rsidP="00A01521">
      <w:pPr>
        <w:tabs>
          <w:tab w:val="right" w:pos="9000"/>
        </w:tabs>
        <w:rPr>
          <w:sz w:val="18"/>
          <w:szCs w:val="18"/>
        </w:rPr>
      </w:pPr>
    </w:p>
    <w:p w:rsidR="00A01521" w:rsidRPr="00DE2120" w:rsidRDefault="00A01521" w:rsidP="00A01521">
      <w:pPr>
        <w:widowControl w:val="0"/>
        <w:spacing w:line="264" w:lineRule="auto"/>
        <w:ind w:right="1"/>
        <w:rPr>
          <w:b/>
          <w:sz w:val="18"/>
          <w:szCs w:val="18"/>
        </w:rPr>
      </w:pPr>
      <w:r w:rsidRPr="00DE2120">
        <w:rPr>
          <w:b/>
          <w:sz w:val="18"/>
          <w:szCs w:val="18"/>
        </w:rPr>
        <w:t>Cena netto:   .........................................................................PLN</w:t>
      </w:r>
    </w:p>
    <w:p w:rsidR="00A01521" w:rsidRPr="00DE2120" w:rsidRDefault="00A01521" w:rsidP="00A01521">
      <w:pPr>
        <w:widowControl w:val="0"/>
        <w:spacing w:line="264" w:lineRule="auto"/>
        <w:ind w:right="1"/>
        <w:rPr>
          <w:b/>
          <w:sz w:val="18"/>
          <w:szCs w:val="18"/>
        </w:rPr>
      </w:pPr>
      <w:r w:rsidRPr="00DE2120">
        <w:rPr>
          <w:b/>
          <w:sz w:val="18"/>
          <w:szCs w:val="18"/>
        </w:rPr>
        <w:t>Cena brutto: .........................................................................PLN</w:t>
      </w:r>
    </w:p>
    <w:p w:rsidR="00A01521" w:rsidRPr="00DE2120" w:rsidRDefault="00A01521" w:rsidP="00A01521">
      <w:pPr>
        <w:widowControl w:val="0"/>
        <w:spacing w:line="264" w:lineRule="auto"/>
        <w:ind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Słownie brutto :.......................................................................................................................</w:t>
      </w:r>
    </w:p>
    <w:p w:rsidR="00A01521" w:rsidRPr="00DE2120" w:rsidRDefault="00A01521" w:rsidP="00A01521">
      <w:pPr>
        <w:pStyle w:val="Tekstpodstawowy"/>
        <w:rPr>
          <w:sz w:val="18"/>
          <w:szCs w:val="18"/>
        </w:rPr>
      </w:pPr>
      <w:r w:rsidRPr="00DE2120">
        <w:rPr>
          <w:sz w:val="18"/>
          <w:szCs w:val="18"/>
        </w:rPr>
        <w:t>Powyższa cena zawiera podatek VAT w wysokości .......... % tj.…………………….PLN</w:t>
      </w:r>
    </w:p>
    <w:p w:rsidR="00A01521" w:rsidRPr="00DE2120" w:rsidRDefault="00A01521" w:rsidP="00A01521">
      <w:pPr>
        <w:pStyle w:val="Tekstpodstawowy"/>
        <w:rPr>
          <w:b w:val="0"/>
          <w:sz w:val="18"/>
          <w:szCs w:val="18"/>
        </w:rPr>
      </w:pPr>
      <w:r w:rsidRPr="00DE2120">
        <w:rPr>
          <w:sz w:val="18"/>
          <w:szCs w:val="18"/>
        </w:rPr>
        <w:t xml:space="preserve">Typ/producent/model zaoferowanego </w:t>
      </w:r>
      <w:r w:rsidR="00DE2120" w:rsidRPr="00DE2120">
        <w:rPr>
          <w:sz w:val="18"/>
          <w:szCs w:val="18"/>
        </w:rPr>
        <w:t>oscyloskopu:</w:t>
      </w:r>
      <w:r w:rsidRPr="00DE2120">
        <w:rPr>
          <w:sz w:val="18"/>
          <w:szCs w:val="18"/>
        </w:rPr>
        <w:t xml:space="preserve"> </w:t>
      </w:r>
      <w:r w:rsidRPr="00DE2120">
        <w:rPr>
          <w:b w:val="0"/>
          <w:sz w:val="18"/>
          <w:szCs w:val="18"/>
        </w:rPr>
        <w:t>……………………</w:t>
      </w:r>
    </w:p>
    <w:p w:rsidR="00DE2120" w:rsidRPr="00DE2120" w:rsidRDefault="00DE2120" w:rsidP="00DE2120">
      <w:pPr>
        <w:pStyle w:val="Tekstpodstawowy"/>
        <w:rPr>
          <w:sz w:val="18"/>
          <w:szCs w:val="18"/>
        </w:rPr>
      </w:pPr>
      <w:r w:rsidRPr="00DE2120">
        <w:rPr>
          <w:sz w:val="18"/>
          <w:szCs w:val="18"/>
        </w:rPr>
        <w:t xml:space="preserve">Typ/producent/model zaoferowanej sondy : </w:t>
      </w:r>
      <w:r w:rsidRPr="00DE2120">
        <w:rPr>
          <w:b w:val="0"/>
          <w:sz w:val="18"/>
          <w:szCs w:val="18"/>
        </w:rPr>
        <w:t>……………………</w:t>
      </w:r>
    </w:p>
    <w:p w:rsidR="00A01521" w:rsidRPr="00DE2120" w:rsidRDefault="00A01521" w:rsidP="00A01521">
      <w:pPr>
        <w:widowControl w:val="0"/>
        <w:spacing w:line="360" w:lineRule="auto"/>
        <w:ind w:right="1"/>
        <w:jc w:val="both"/>
        <w:rPr>
          <w:b/>
          <w:sz w:val="18"/>
          <w:szCs w:val="18"/>
        </w:rPr>
      </w:pPr>
      <w:r w:rsidRPr="00DE2120">
        <w:rPr>
          <w:b/>
          <w:sz w:val="18"/>
          <w:szCs w:val="18"/>
        </w:rPr>
        <w:t xml:space="preserve">Termin realizacji umowy: </w:t>
      </w:r>
      <w:r w:rsidR="00444BF7" w:rsidRPr="00DE2120">
        <w:rPr>
          <w:sz w:val="18"/>
          <w:szCs w:val="18"/>
        </w:rPr>
        <w:t xml:space="preserve">do 28 dni </w:t>
      </w:r>
      <w:r w:rsidR="00B83E77">
        <w:rPr>
          <w:sz w:val="18"/>
          <w:szCs w:val="18"/>
        </w:rPr>
        <w:t>od daty podpisania umowy.</w:t>
      </w:r>
    </w:p>
    <w:p w:rsidR="00A01521" w:rsidRPr="00DE2120" w:rsidRDefault="00A01521" w:rsidP="00A01521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 w:rsidRPr="00DE2120">
        <w:rPr>
          <w:b/>
          <w:sz w:val="18"/>
          <w:szCs w:val="18"/>
        </w:rPr>
        <w:t>Okres udzielonej gwarancji wynosi:</w:t>
      </w:r>
      <w:r w:rsidRPr="00DE2120">
        <w:rPr>
          <w:sz w:val="18"/>
          <w:szCs w:val="18"/>
        </w:rPr>
        <w:t xml:space="preserve"> …………………</w:t>
      </w:r>
      <w:r w:rsidR="00444BF7" w:rsidRPr="00DE2120">
        <w:rPr>
          <w:sz w:val="18"/>
          <w:szCs w:val="18"/>
        </w:rPr>
        <w:t>m-</w:t>
      </w:r>
      <w:proofErr w:type="spellStart"/>
      <w:r w:rsidR="00444BF7" w:rsidRPr="00DE2120">
        <w:rPr>
          <w:sz w:val="18"/>
          <w:szCs w:val="18"/>
        </w:rPr>
        <w:t>cy</w:t>
      </w:r>
      <w:proofErr w:type="spellEnd"/>
      <w:r w:rsidRPr="00DE2120">
        <w:rPr>
          <w:sz w:val="18"/>
          <w:szCs w:val="18"/>
        </w:rPr>
        <w:t>(</w:t>
      </w:r>
      <w:r w:rsidRPr="00DE2120">
        <w:rPr>
          <w:i/>
          <w:sz w:val="18"/>
          <w:szCs w:val="18"/>
        </w:rPr>
        <w:t>kryterium oceny ofert)</w:t>
      </w:r>
    </w:p>
    <w:p w:rsidR="00733C6E" w:rsidRPr="00DE2120" w:rsidRDefault="00733C6E" w:rsidP="00733C6E">
      <w:pPr>
        <w:rPr>
          <w:sz w:val="20"/>
          <w:szCs w:val="20"/>
        </w:rPr>
      </w:pPr>
      <w:proofErr w:type="spellStart"/>
      <w:r w:rsidRPr="00DE2120">
        <w:rPr>
          <w:sz w:val="20"/>
          <w:szCs w:val="20"/>
        </w:rPr>
        <w:t>Rr</w:t>
      </w:r>
      <w:proofErr w:type="spellEnd"/>
      <w:r w:rsidRPr="00DE2120">
        <w:rPr>
          <w:sz w:val="20"/>
          <w:szCs w:val="20"/>
        </w:rPr>
        <w:t xml:space="preserve"> – współczynnik tłumienia sygnałów wspólnych dla 100 MHz</w:t>
      </w:r>
      <w:r w:rsidR="00444BF7" w:rsidRPr="00DE2120">
        <w:rPr>
          <w:sz w:val="20"/>
          <w:szCs w:val="20"/>
        </w:rPr>
        <w:t xml:space="preserve"> ………………</w:t>
      </w:r>
      <w:proofErr w:type="spellStart"/>
      <w:r w:rsidR="00D85372">
        <w:rPr>
          <w:sz w:val="20"/>
          <w:szCs w:val="20"/>
        </w:rPr>
        <w:t>dB</w:t>
      </w:r>
      <w:proofErr w:type="spellEnd"/>
      <w:r w:rsidR="00D85372">
        <w:rPr>
          <w:sz w:val="20"/>
          <w:szCs w:val="20"/>
        </w:rPr>
        <w:t xml:space="preserve"> </w:t>
      </w:r>
      <w:r w:rsidR="00444BF7" w:rsidRPr="00DE2120">
        <w:rPr>
          <w:sz w:val="20"/>
          <w:szCs w:val="20"/>
        </w:rPr>
        <w:t>(</w:t>
      </w:r>
      <w:r w:rsidR="00444BF7" w:rsidRPr="00DE2120">
        <w:rPr>
          <w:i/>
          <w:sz w:val="20"/>
          <w:szCs w:val="20"/>
        </w:rPr>
        <w:t>kryterium oceny ofert)</w:t>
      </w:r>
    </w:p>
    <w:p w:rsidR="00D7751E" w:rsidRPr="00DE2120" w:rsidRDefault="00D7751E" w:rsidP="00D7751E">
      <w:pPr>
        <w:rPr>
          <w:sz w:val="20"/>
          <w:szCs w:val="20"/>
        </w:rPr>
      </w:pPr>
      <w:r w:rsidRPr="00DE2120">
        <w:rPr>
          <w:sz w:val="20"/>
          <w:szCs w:val="20"/>
        </w:rPr>
        <w:t xml:space="preserve">Sr – Szybkość próbkowania w czasie rzeczywistym </w:t>
      </w:r>
      <w:r w:rsidR="00444BF7" w:rsidRPr="00DE2120">
        <w:rPr>
          <w:sz w:val="20"/>
          <w:szCs w:val="20"/>
        </w:rPr>
        <w:t>……………</w:t>
      </w:r>
      <w:r w:rsidRPr="00DE2120">
        <w:rPr>
          <w:sz w:val="20"/>
          <w:szCs w:val="20"/>
        </w:rPr>
        <w:t>GS/s</w:t>
      </w:r>
      <w:r w:rsidR="00D85372">
        <w:rPr>
          <w:sz w:val="20"/>
          <w:szCs w:val="20"/>
        </w:rPr>
        <w:t xml:space="preserve"> </w:t>
      </w:r>
      <w:r w:rsidR="00444BF7" w:rsidRPr="00DE2120">
        <w:rPr>
          <w:sz w:val="20"/>
          <w:szCs w:val="20"/>
        </w:rPr>
        <w:t>(</w:t>
      </w:r>
      <w:r w:rsidR="00444BF7" w:rsidRPr="00DE2120">
        <w:rPr>
          <w:i/>
          <w:sz w:val="20"/>
          <w:szCs w:val="20"/>
        </w:rPr>
        <w:t>kryterium oceny ofert)</w:t>
      </w:r>
    </w:p>
    <w:p w:rsidR="00444BF7" w:rsidRDefault="00444BF7" w:rsidP="00444BF7">
      <w:pPr>
        <w:spacing w:after="120"/>
        <w:rPr>
          <w:sz w:val="20"/>
          <w:szCs w:val="20"/>
        </w:rPr>
      </w:pPr>
      <w:r w:rsidRPr="00DE2120">
        <w:rPr>
          <w:sz w:val="20"/>
          <w:szCs w:val="20"/>
        </w:rPr>
        <w:t>Zaoferowany ekran oscyloskopu jest ekranem dotykowym</w:t>
      </w:r>
      <w:r w:rsidR="00D85372">
        <w:rPr>
          <w:sz w:val="20"/>
          <w:szCs w:val="20"/>
        </w:rPr>
        <w:t>;</w:t>
      </w:r>
      <w:r w:rsidRPr="00DE2120">
        <w:rPr>
          <w:sz w:val="20"/>
          <w:szCs w:val="20"/>
        </w:rPr>
        <w:t xml:space="preserve"> </w:t>
      </w:r>
      <w:r w:rsidRPr="00DE2120">
        <w:rPr>
          <w:b/>
          <w:sz w:val="20"/>
          <w:szCs w:val="20"/>
        </w:rPr>
        <w:t>TAK/NIE*)</w:t>
      </w:r>
      <w:r w:rsidRPr="00DE2120">
        <w:rPr>
          <w:sz w:val="20"/>
          <w:szCs w:val="20"/>
        </w:rPr>
        <w:t xml:space="preserve"> (</w:t>
      </w:r>
      <w:r w:rsidRPr="00DE2120">
        <w:rPr>
          <w:i/>
          <w:sz w:val="20"/>
          <w:szCs w:val="20"/>
        </w:rPr>
        <w:t>kryterium oceny ofert)</w:t>
      </w:r>
    </w:p>
    <w:p w:rsidR="00733C6E" w:rsidRDefault="00444BF7" w:rsidP="00444BF7">
      <w:pPr>
        <w:widowControl w:val="0"/>
        <w:spacing w:line="360" w:lineRule="auto"/>
        <w:ind w:right="1"/>
        <w:jc w:val="both"/>
        <w:rPr>
          <w:b/>
        </w:rPr>
      </w:pPr>
      <w:r>
        <w:rPr>
          <w:sz w:val="20"/>
          <w:szCs w:val="20"/>
        </w:rPr>
        <w:t>Zaoferowany  oscyloskop posiada funkcję analizy pakietów USB</w:t>
      </w:r>
      <w:r w:rsidR="00D85372">
        <w:rPr>
          <w:sz w:val="20"/>
          <w:szCs w:val="20"/>
        </w:rPr>
        <w:t xml:space="preserve">; </w:t>
      </w:r>
      <w:r w:rsidRPr="00DE2120">
        <w:rPr>
          <w:b/>
          <w:sz w:val="20"/>
          <w:szCs w:val="20"/>
        </w:rPr>
        <w:t>TAK/NIE *)</w:t>
      </w:r>
      <w:r w:rsidR="00DE2120" w:rsidRPr="00DE2120">
        <w:rPr>
          <w:sz w:val="20"/>
          <w:szCs w:val="20"/>
        </w:rPr>
        <w:t xml:space="preserve"> (</w:t>
      </w:r>
      <w:r w:rsidR="00DE2120" w:rsidRPr="00DE2120">
        <w:rPr>
          <w:i/>
          <w:sz w:val="20"/>
          <w:szCs w:val="20"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  <w:r w:rsidR="00B83E77" w:rsidRPr="00DE2120">
        <w:rPr>
          <w:b/>
          <w:sz w:val="20"/>
          <w:szCs w:val="20"/>
        </w:rPr>
        <w:t xml:space="preserve"> *)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DE2120" w:rsidP="00A01521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</w:t>
      </w:r>
      <w:r w:rsidR="00A01521"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Pr="00DE2120" w:rsidRDefault="00A01521" w:rsidP="00A01521">
      <w:pPr>
        <w:rPr>
          <w:b/>
          <w:sz w:val="18"/>
          <w:szCs w:val="18"/>
          <w:u w:val="single"/>
        </w:rPr>
      </w:pPr>
      <w:r>
        <w:rPr>
          <w:sz w:val="22"/>
          <w:szCs w:val="22"/>
        </w:rPr>
        <w:br w:type="page"/>
      </w:r>
      <w:r w:rsidRPr="00DE2120">
        <w:rPr>
          <w:b/>
          <w:sz w:val="18"/>
          <w:szCs w:val="18"/>
          <w:u w:val="single"/>
        </w:rPr>
        <w:lastRenderedPageBreak/>
        <w:t>Jednocześnie oświadczamy, że:</w:t>
      </w:r>
    </w:p>
    <w:p w:rsidR="00A01521" w:rsidRPr="00DE212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DE2120">
        <w:rPr>
          <w:color w:val="000000"/>
          <w:sz w:val="18"/>
          <w:szCs w:val="18"/>
          <w:lang w:eastAsia="ar-SA"/>
        </w:rPr>
        <w:t>Oświadczamy, że jesteśmy związani niniejszą ofertą przez okres 60 dni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DE2120">
        <w:rPr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DE2120">
        <w:rPr>
          <w:color w:val="000000"/>
          <w:sz w:val="18"/>
          <w:szCs w:val="18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DE2120">
        <w:rPr>
          <w:color w:val="000000"/>
          <w:sz w:val="18"/>
          <w:szCs w:val="18"/>
        </w:rPr>
        <w:t xml:space="preserve"> i nie wnosimy do nich żadnych zastrzeżeń.</w:t>
      </w:r>
    </w:p>
    <w:p w:rsidR="004F2EF6" w:rsidRPr="00DE2120" w:rsidRDefault="004F2EF6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  <w:lang w:eastAsia="ar-SA"/>
        </w:rPr>
      </w:pPr>
      <w:r w:rsidRPr="004F2EF6">
        <w:rPr>
          <w:color w:val="000000"/>
          <w:sz w:val="18"/>
          <w:szCs w:val="18"/>
          <w:lang w:eastAsia="ar-SA"/>
        </w:rPr>
        <w:t xml:space="preserve">Oświadczamy, że zaoferowane przyrząd posiada </w:t>
      </w:r>
      <w:r w:rsidR="00E955A0">
        <w:rPr>
          <w:color w:val="000000"/>
          <w:sz w:val="18"/>
          <w:szCs w:val="18"/>
          <w:lang w:eastAsia="ar-SA"/>
        </w:rPr>
        <w:t>Certyfikat</w:t>
      </w:r>
      <w:r w:rsidRPr="004F2EF6">
        <w:rPr>
          <w:color w:val="000000"/>
          <w:sz w:val="18"/>
          <w:szCs w:val="18"/>
          <w:lang w:eastAsia="ar-SA"/>
        </w:rPr>
        <w:t xml:space="preserve"> kalibracji </w:t>
      </w:r>
      <w:r w:rsidR="00E955A0">
        <w:rPr>
          <w:color w:val="000000"/>
          <w:sz w:val="18"/>
          <w:szCs w:val="18"/>
          <w:lang w:eastAsia="ar-SA"/>
        </w:rPr>
        <w:t>urządzenia.</w:t>
      </w:r>
      <w:bookmarkStart w:id="0" w:name="_GoBack"/>
      <w:bookmarkEnd w:id="0"/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DE2120" w:rsidRDefault="00A01521" w:rsidP="00A01521">
      <w:pPr>
        <w:ind w:left="360"/>
        <w:jc w:val="both"/>
        <w:rPr>
          <w:i/>
          <w:sz w:val="18"/>
          <w:szCs w:val="18"/>
        </w:rPr>
      </w:pPr>
      <w:r w:rsidRPr="00DE2120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DE2120" w:rsidRDefault="00A01521" w:rsidP="00A01521">
      <w:pPr>
        <w:ind w:left="360"/>
        <w:jc w:val="both"/>
        <w:rPr>
          <w:i/>
          <w:sz w:val="18"/>
          <w:szCs w:val="18"/>
        </w:rPr>
      </w:pPr>
      <w:r w:rsidRPr="00DE2120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DE21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po zakończeniu postępowania wadium należy zwrócić.</w:t>
      </w:r>
      <w:r w:rsidRPr="00DE2120">
        <w:rPr>
          <w:rStyle w:val="Odwoanieprzypisudolnego"/>
          <w:sz w:val="18"/>
          <w:szCs w:val="18"/>
        </w:rPr>
        <w:footnoteReference w:id="1"/>
      </w:r>
    </w:p>
    <w:p w:rsidR="00A01521" w:rsidRPr="00DE21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Bank: ........................................................................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Nr konta 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Inne ...........................................................................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DE2120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 xml:space="preserve">Opis części zamówienia, którą wykonawca </w:t>
            </w:r>
          </w:p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>Nazwa podwykonawcy</w:t>
            </w:r>
            <w:r w:rsidRPr="00DE2120">
              <w:rPr>
                <w:sz w:val="16"/>
                <w:szCs w:val="16"/>
              </w:rPr>
              <w:br/>
              <w:t>(o ile jest znana)</w:t>
            </w:r>
          </w:p>
        </w:tc>
      </w:tr>
      <w:tr w:rsidR="00A01521" w:rsidRPr="00DE2120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  <w:tr w:rsidR="00A01521" w:rsidRPr="00DE2120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</w:tbl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Upoważnionymi do reprezentowania naszej firmy są następujące osoby:</w:t>
      </w:r>
    </w:p>
    <w:p w:rsidR="00A01521" w:rsidRPr="00DE2120" w:rsidRDefault="00A01521" w:rsidP="00A01521">
      <w:pPr>
        <w:pStyle w:val="Nagwek1"/>
        <w:rPr>
          <w:sz w:val="18"/>
          <w:szCs w:val="18"/>
        </w:rPr>
      </w:pPr>
      <w:r w:rsidRPr="00DE2120">
        <w:rPr>
          <w:sz w:val="18"/>
          <w:szCs w:val="18"/>
        </w:rPr>
        <w:tab/>
        <w:t>Imię i Nazwisko</w:t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  <w:t>Wzór podpisu</w:t>
      </w:r>
    </w:p>
    <w:p w:rsidR="00A01521" w:rsidRPr="00DE212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01521" w:rsidRPr="00DE212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  <w:t xml:space="preserve"> ........................................</w:t>
      </w:r>
    </w:p>
    <w:p w:rsidR="00A01521" w:rsidRPr="00DE212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  <w:t xml:space="preserve"> ........................................</w:t>
      </w:r>
    </w:p>
    <w:p w:rsidR="00A01521" w:rsidRPr="00DE212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upoważnienie dla powyżej wskazanych osób wynika z następującego (</w:t>
      </w:r>
      <w:proofErr w:type="spellStart"/>
      <w:r w:rsidRPr="00DE2120">
        <w:rPr>
          <w:sz w:val="18"/>
          <w:szCs w:val="18"/>
        </w:rPr>
        <w:t>ych</w:t>
      </w:r>
      <w:proofErr w:type="spellEnd"/>
      <w:r w:rsidRPr="00DE2120">
        <w:rPr>
          <w:sz w:val="18"/>
          <w:szCs w:val="18"/>
        </w:rPr>
        <w:t>) dokumentu(ów)</w:t>
      </w:r>
    </w:p>
    <w:p w:rsidR="00A01521" w:rsidRPr="00DE2120" w:rsidRDefault="00A01521" w:rsidP="00A01521">
      <w:p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……………………………………………………...........................……które dołączamy do oferty.</w:t>
      </w: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załącznikami do niniejszej oferty są: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………………………………………………………………………………………….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……………………………………………..……………………………………………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………………………………………………………………………………………….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……………………………………………..……………………………………………</w:t>
      </w: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01521" w:rsidRDefault="00A01521" w:rsidP="00A01521">
      <w:pPr>
        <w:tabs>
          <w:tab w:val="left" w:pos="5040"/>
        </w:tabs>
        <w:ind w:left="708"/>
      </w:pPr>
      <w:r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4F2EF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sectPr w:rsid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FB7" w:rsidRDefault="00003FB7">
      <w:r>
        <w:separator/>
      </w:r>
    </w:p>
  </w:endnote>
  <w:endnote w:type="continuationSeparator" w:id="0">
    <w:p w:rsidR="00003FB7" w:rsidRDefault="00003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444BF7">
    <w:pPr>
      <w:pStyle w:val="Stopka"/>
      <w:tabs>
        <w:tab w:val="clear" w:pos="4536"/>
        <w:tab w:val="clear" w:pos="9072"/>
      </w:tabs>
      <w:ind w:right="360"/>
    </w:pPr>
    <w:r>
      <w:t xml:space="preserve">*) nie potrzebne skreślić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FB7" w:rsidRDefault="00003FB7">
      <w:r>
        <w:separator/>
      </w:r>
    </w:p>
  </w:footnote>
  <w:footnote w:type="continuationSeparator" w:id="0">
    <w:p w:rsidR="00003FB7" w:rsidRDefault="00003FB7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FB7"/>
    <w:rsid w:val="00003FB7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96F1B"/>
    <w:rsid w:val="003E32D7"/>
    <w:rsid w:val="00406A50"/>
    <w:rsid w:val="00420B6C"/>
    <w:rsid w:val="00444BF7"/>
    <w:rsid w:val="004F2EF6"/>
    <w:rsid w:val="00526126"/>
    <w:rsid w:val="00581B5E"/>
    <w:rsid w:val="006108F3"/>
    <w:rsid w:val="0064044B"/>
    <w:rsid w:val="006503A9"/>
    <w:rsid w:val="006D17FC"/>
    <w:rsid w:val="00730EFE"/>
    <w:rsid w:val="00733C6E"/>
    <w:rsid w:val="00751124"/>
    <w:rsid w:val="008422CC"/>
    <w:rsid w:val="008D7A6D"/>
    <w:rsid w:val="00973E29"/>
    <w:rsid w:val="00A01521"/>
    <w:rsid w:val="00AE20E8"/>
    <w:rsid w:val="00B41BC8"/>
    <w:rsid w:val="00B62F32"/>
    <w:rsid w:val="00B72947"/>
    <w:rsid w:val="00B83E77"/>
    <w:rsid w:val="00BE226E"/>
    <w:rsid w:val="00C85B56"/>
    <w:rsid w:val="00CE6162"/>
    <w:rsid w:val="00D7751E"/>
    <w:rsid w:val="00D85372"/>
    <w:rsid w:val="00D91114"/>
    <w:rsid w:val="00D91D60"/>
    <w:rsid w:val="00DD32CA"/>
    <w:rsid w:val="00DE2120"/>
    <w:rsid w:val="00E26D19"/>
    <w:rsid w:val="00E80580"/>
    <w:rsid w:val="00E955A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431B5C0"/>
  <w15:chartTrackingRefBased/>
  <w15:docId w15:val="{874BA231-2EDA-4795-9CBF-BD740B70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B46EE-FC50-46DF-8A5C-26345840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568</Words>
  <Characters>5376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Katarzyna Breguła</dc:creator>
  <cp:keywords/>
  <dc:description/>
  <cp:lastModifiedBy>Katarzyna Breguła</cp:lastModifiedBy>
  <cp:revision>11</cp:revision>
  <cp:lastPrinted>1899-12-31T23:00:00Z</cp:lastPrinted>
  <dcterms:created xsi:type="dcterms:W3CDTF">2019-04-01T12:52:00Z</dcterms:created>
  <dcterms:modified xsi:type="dcterms:W3CDTF">2019-04-02T11:00:00Z</dcterms:modified>
</cp:coreProperties>
</file>