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F4AAC" w:rsidRPr="00AF4AA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4AAC" w:rsidRPr="00AF4AAC">
        <w:rPr>
          <w:b/>
          <w:sz w:val="24"/>
        </w:rPr>
        <w:t>ZP/DK-12/19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4AAC" w:rsidRPr="00AF4AAC">
        <w:rPr>
          <w:b/>
        </w:rPr>
        <w:t>przetarg nieograniczony</w:t>
      </w:r>
      <w:r w:rsidR="00753DC1">
        <w:t xml:space="preserve"> na:</w:t>
      </w:r>
    </w:p>
    <w:p w:rsidR="0000184A" w:rsidRDefault="00AF4AA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4AAC">
        <w:rPr>
          <w:b/>
          <w:sz w:val="24"/>
          <w:szCs w:val="24"/>
        </w:rPr>
        <w:t>Dostawa serwera z osprzętem dla Instytutu Maszyn Cieplnych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4AAC" w:rsidRPr="00AF4AAC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4AAC" w:rsidRPr="00AF4AAC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4AAC" w:rsidRPr="00AF4AAC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A84" w:rsidRDefault="007E5A84">
      <w:r>
        <w:separator/>
      </w:r>
    </w:p>
  </w:endnote>
  <w:endnote w:type="continuationSeparator" w:id="0">
    <w:p w:rsidR="007E5A84" w:rsidRDefault="007E5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A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AAC" w:rsidRDefault="00AF4A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A84" w:rsidRDefault="007E5A84">
      <w:r>
        <w:separator/>
      </w:r>
    </w:p>
  </w:footnote>
  <w:footnote w:type="continuationSeparator" w:id="0">
    <w:p w:rsidR="007E5A84" w:rsidRDefault="007E5A8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AAC" w:rsidRDefault="00AF4A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AAC" w:rsidRDefault="00AF4A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AAC" w:rsidRDefault="00AF4A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A8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5A84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4AA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0C8E3-BA10-4B85-81E2-6797DD8A5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2019-04-03T08:20:00Z</dcterms:created>
  <dcterms:modified xsi:type="dcterms:W3CDTF">2019-04-03T08:20:00Z</dcterms:modified>
</cp:coreProperties>
</file>