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877F4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877F4C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77F4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877F4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77F4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877F4C" w:rsidRPr="00877F4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877F4C" w:rsidRPr="00877F4C">
        <w:rPr>
          <w:rFonts w:ascii="Tahoma" w:hAnsi="Tahoma" w:cs="Tahoma"/>
          <w:b/>
          <w:sz w:val="16"/>
          <w:szCs w:val="16"/>
        </w:rPr>
        <w:t>Dostawa sprzętu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877F4C" w:rsidRPr="00877F4C">
        <w:rPr>
          <w:rFonts w:ascii="Tahoma" w:hAnsi="Tahoma" w:cs="Tahoma"/>
          <w:b/>
          <w:sz w:val="16"/>
          <w:szCs w:val="16"/>
        </w:rPr>
        <w:t>ZP/DK-13/19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77F4C" w:rsidRPr="00AF2CA7" w:rsidTr="000A5B74">
        <w:tc>
          <w:tcPr>
            <w:tcW w:w="1134" w:type="dxa"/>
          </w:tcPr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77F4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77F4C">
              <w:rPr>
                <w:rFonts w:ascii="Tahoma" w:hAnsi="Tahoma" w:cs="Tahoma"/>
                <w:sz w:val="16"/>
                <w:szCs w:val="16"/>
              </w:rPr>
              <w:t>Notebooki (4 szt.) dla Instytutu Maszyn Cieplnych Politechniki Częstochowskiej</w:t>
            </w:r>
          </w:p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7F4C" w:rsidRPr="00AF2CA7" w:rsidRDefault="00877F4C" w:rsidP="000A5B7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77F4C" w:rsidRPr="00AF2CA7" w:rsidTr="000A5B74">
        <w:tc>
          <w:tcPr>
            <w:tcW w:w="1134" w:type="dxa"/>
          </w:tcPr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77F4C">
              <w:rPr>
                <w:rFonts w:ascii="Tahoma" w:hAnsi="Tahoma" w:cs="Tahoma"/>
                <w:sz w:val="16"/>
                <w:szCs w:val="16"/>
              </w:rPr>
              <w:t>Monitor (1 szt.) dla Wydziału Budownictwa</w:t>
            </w:r>
          </w:p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7F4C" w:rsidRPr="00AF2CA7" w:rsidRDefault="00877F4C" w:rsidP="000A5B7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86C" w:rsidRDefault="0048286C">
      <w:r>
        <w:separator/>
      </w:r>
    </w:p>
  </w:endnote>
  <w:endnote w:type="continuationSeparator" w:id="0">
    <w:p w:rsidR="0048286C" w:rsidRDefault="00482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F4C" w:rsidRDefault="00877F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77F4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F4C" w:rsidRDefault="00877F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86C" w:rsidRDefault="0048286C">
      <w:r>
        <w:separator/>
      </w:r>
    </w:p>
  </w:footnote>
  <w:footnote w:type="continuationSeparator" w:id="0">
    <w:p w:rsidR="0048286C" w:rsidRDefault="0048286C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F4C" w:rsidRDefault="00877F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F4C" w:rsidRDefault="00877F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F4C" w:rsidRDefault="00877F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286C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8286C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34F16"/>
    <w:rsid w:val="00877F4C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C499605-62D3-4224-AFAD-F4E382A6B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670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2019-04-09T09:18:00Z</dcterms:created>
  <dcterms:modified xsi:type="dcterms:W3CDTF">2019-04-09T09:18:00Z</dcterms:modified>
</cp:coreProperties>
</file>