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21B5">
            <w:pPr>
              <w:spacing w:before="120" w:after="120" w:line="254" w:lineRule="auto"/>
              <w:ind w:left="0" w:right="0" w:firstLine="0"/>
              <w:jc w:val="left"/>
              <w:rPr>
                <w:rFonts w:ascii="Arial" w:hAnsi="Arial" w:cs="Arial"/>
                <w:sz w:val="18"/>
                <w:szCs w:val="18"/>
                <w:lang w:eastAsia="en-US"/>
              </w:rPr>
            </w:pPr>
            <w:r w:rsidRPr="00D821B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21B5">
            <w:pPr>
              <w:spacing w:before="120" w:after="120" w:line="254" w:lineRule="auto"/>
              <w:ind w:left="0" w:right="0" w:firstLine="0"/>
              <w:jc w:val="left"/>
              <w:rPr>
                <w:rFonts w:ascii="Arial" w:hAnsi="Arial" w:cs="Arial"/>
                <w:sz w:val="18"/>
                <w:szCs w:val="18"/>
                <w:lang w:eastAsia="en-US"/>
              </w:rPr>
            </w:pPr>
            <w:r w:rsidRPr="00D821B5">
              <w:rPr>
                <w:rFonts w:ascii="Arial" w:hAnsi="Arial" w:cs="Arial"/>
                <w:sz w:val="18"/>
                <w:szCs w:val="18"/>
                <w:lang w:eastAsia="en-US"/>
              </w:rPr>
              <w:t>Zakup 4szt. słuchawek dynamicznych i 4-kanałowej szkoleniowej konsolety mikserskiej - KC-zp.272-189/19</w:t>
            </w:r>
          </w:p>
        </w:tc>
      </w:tr>
      <w:tr w:rsidR="00D821B5" w:rsidRPr="00C24737" w:rsidTr="00C03E7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821B5" w:rsidRDefault="00D821B5" w:rsidP="00C03E7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821B5" w:rsidRDefault="00D821B5" w:rsidP="00C03E73">
            <w:pPr>
              <w:spacing w:before="120" w:after="0" w:line="254" w:lineRule="auto"/>
              <w:ind w:left="0" w:right="0" w:firstLine="0"/>
              <w:jc w:val="left"/>
              <w:rPr>
                <w:rFonts w:ascii="Arial" w:hAnsi="Arial" w:cs="Arial"/>
                <w:sz w:val="18"/>
                <w:szCs w:val="18"/>
                <w:lang w:eastAsia="en-US"/>
              </w:rPr>
            </w:pPr>
            <w:r w:rsidRPr="00D821B5">
              <w:rPr>
                <w:rFonts w:ascii="Arial" w:hAnsi="Arial" w:cs="Arial"/>
                <w:sz w:val="18"/>
                <w:szCs w:val="18"/>
                <w:lang w:eastAsia="en-US"/>
              </w:rPr>
              <w:t>KC-zp.272-189/19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821B5"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D5D" w:rsidRDefault="00B10D5D">
      <w:pPr>
        <w:spacing w:after="0" w:line="240" w:lineRule="auto"/>
      </w:pPr>
      <w:r>
        <w:separator/>
      </w:r>
    </w:p>
  </w:endnote>
  <w:endnote w:type="continuationSeparator" w:id="0">
    <w:p w:rsidR="00B10D5D" w:rsidRDefault="00B10D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821B5">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D5D" w:rsidRDefault="00B10D5D">
      <w:pPr>
        <w:spacing w:after="0" w:line="244" w:lineRule="auto"/>
        <w:ind w:left="0" w:right="69" w:firstLine="0"/>
      </w:pPr>
      <w:r>
        <w:separator/>
      </w:r>
    </w:p>
  </w:footnote>
  <w:footnote w:type="continuationSeparator" w:id="0">
    <w:p w:rsidR="00B10D5D" w:rsidRDefault="00B10D5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B5" w:rsidRDefault="00D821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B5" w:rsidRDefault="00D821B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1B5" w:rsidRDefault="00D821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D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0D5D"/>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821B5"/>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89E11-56CC-4519-98C0-FCF2BBAC1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2019-03-28T14:15:00Z</dcterms:created>
  <dcterms:modified xsi:type="dcterms:W3CDTF">2019-03-28T14:15:00Z</dcterms:modified>
</cp:coreProperties>
</file>