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3E" w:rsidRPr="00562496" w:rsidRDefault="00BD713E" w:rsidP="00BD713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249F0">
        <w:rPr>
          <w:rFonts w:ascii="Tahoma" w:hAnsi="Tahoma" w:cs="Tahoma"/>
          <w:sz w:val="16"/>
          <w:szCs w:val="16"/>
        </w:rPr>
        <w:t>Częstochowa</w:t>
      </w:r>
      <w:r w:rsidRPr="00562496">
        <w:rPr>
          <w:rFonts w:ascii="Tahoma" w:hAnsi="Tahoma" w:cs="Tahoma"/>
          <w:sz w:val="16"/>
          <w:szCs w:val="16"/>
        </w:rPr>
        <w:t xml:space="preserve"> dnia: </w:t>
      </w:r>
      <w:r>
        <w:rPr>
          <w:rFonts w:ascii="Tahoma" w:hAnsi="Tahoma" w:cs="Tahoma"/>
          <w:sz w:val="16"/>
          <w:szCs w:val="16"/>
        </w:rPr>
        <w:t>2019-04-19</w:t>
      </w:r>
    </w:p>
    <w:p w:rsidR="00BD713E" w:rsidRPr="00562496" w:rsidRDefault="00BD713E" w:rsidP="00BD713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BD713E" w:rsidRPr="00562496" w:rsidRDefault="00BD713E" w:rsidP="00BD713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249F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BD713E" w:rsidRPr="00562496" w:rsidRDefault="00BD713E" w:rsidP="00BD713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249F0">
        <w:rPr>
          <w:rFonts w:ascii="Tahoma" w:hAnsi="Tahoma" w:cs="Tahoma"/>
          <w:color w:val="000000"/>
          <w:sz w:val="16"/>
          <w:szCs w:val="16"/>
        </w:rPr>
        <w:t>Dąbrowskiego</w:t>
      </w:r>
      <w:r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249F0">
        <w:rPr>
          <w:rFonts w:ascii="Tahoma" w:hAnsi="Tahoma" w:cs="Tahoma"/>
          <w:color w:val="000000"/>
          <w:sz w:val="16"/>
          <w:szCs w:val="16"/>
        </w:rPr>
        <w:t>69</w:t>
      </w:r>
      <w:r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BD713E" w:rsidRPr="00562496" w:rsidRDefault="00BD713E" w:rsidP="00BD713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249F0">
        <w:rPr>
          <w:rFonts w:ascii="Tahoma" w:hAnsi="Tahoma" w:cs="Tahoma"/>
          <w:color w:val="000000"/>
          <w:sz w:val="16"/>
          <w:szCs w:val="16"/>
        </w:rPr>
        <w:t>42-201</w:t>
      </w:r>
      <w:r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249F0">
        <w:rPr>
          <w:rFonts w:ascii="Tahoma" w:hAnsi="Tahoma" w:cs="Tahoma"/>
          <w:color w:val="000000"/>
          <w:sz w:val="16"/>
          <w:szCs w:val="16"/>
        </w:rPr>
        <w:t>Częstochowa</w:t>
      </w:r>
      <w:r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249F0">
        <w:rPr>
          <w:rFonts w:ascii="Tahoma" w:hAnsi="Tahoma" w:cs="Tahoma"/>
          <w:color w:val="000000"/>
          <w:sz w:val="16"/>
          <w:szCs w:val="16"/>
        </w:rPr>
        <w:t>śląskie</w:t>
      </w:r>
      <w:r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BD713E" w:rsidRPr="00562496" w:rsidRDefault="00BD713E" w:rsidP="00BD713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Pr="00C249F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Pr="00C249F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8657D7" w:rsidRDefault="008657D7" w:rsidP="00BD713E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BD713E" w:rsidRPr="00562496" w:rsidRDefault="00BD713E" w:rsidP="00BD713E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>OGŁOSZENIE</w:t>
      </w:r>
    </w:p>
    <w:p w:rsidR="00BD713E" w:rsidRDefault="00BD713E" w:rsidP="00BD713E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</w:t>
      </w:r>
      <w:r>
        <w:rPr>
          <w:rFonts w:ascii="Tahoma" w:hAnsi="Tahoma" w:cs="Tahoma"/>
          <w:b/>
          <w:sz w:val="16"/>
          <w:szCs w:val="16"/>
        </w:rPr>
        <w:t>nikach postępowania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Pr="00C249F0">
        <w:rPr>
          <w:rFonts w:ascii="Tahoma" w:hAnsi="Tahoma" w:cs="Tahoma"/>
          <w:b/>
          <w:sz w:val="16"/>
          <w:szCs w:val="16"/>
        </w:rPr>
        <w:t>ZP/DK-02/19</w:t>
      </w:r>
      <w:r>
        <w:rPr>
          <w:rFonts w:ascii="Tahoma" w:hAnsi="Tahoma" w:cs="Tahoma"/>
          <w:b/>
          <w:sz w:val="16"/>
          <w:szCs w:val="16"/>
        </w:rPr>
        <w:t xml:space="preserve"> zadanie 1</w:t>
      </w:r>
    </w:p>
    <w:p w:rsidR="00BD713E" w:rsidRPr="00562496" w:rsidRDefault="00BD713E" w:rsidP="00BD713E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Do:</w:t>
      </w:r>
      <w:r w:rsidRPr="00562496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562496">
        <w:rPr>
          <w:rFonts w:ascii="Tahoma" w:hAnsi="Tahoma" w:cs="Tahoma"/>
          <w:b/>
          <w:sz w:val="16"/>
          <w:szCs w:val="16"/>
        </w:rPr>
        <w:br/>
      </w:r>
    </w:p>
    <w:p w:rsidR="00BD713E" w:rsidRPr="00562496" w:rsidRDefault="00BD713E" w:rsidP="00BD713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Pr="00C249F0">
        <w:rPr>
          <w:rFonts w:ascii="Tahoma" w:hAnsi="Tahoma" w:cs="Tahoma"/>
          <w:b/>
          <w:sz w:val="16"/>
          <w:szCs w:val="16"/>
        </w:rPr>
        <w:t>ZP/DK-02/19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C249F0">
        <w:rPr>
          <w:rFonts w:ascii="Tahoma" w:hAnsi="Tahoma" w:cs="Tahoma"/>
          <w:b/>
          <w:color w:val="000000"/>
          <w:sz w:val="16"/>
          <w:szCs w:val="16"/>
        </w:rPr>
        <w:t>Dostawa sprzętu i oprogramowania dla jednostek organizacyjnych Politechniki Częstochowskiej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BD713E" w:rsidRPr="00562496" w:rsidRDefault="00BD713E" w:rsidP="00BD713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D713E" w:rsidRPr="00562496" w:rsidTr="00932161">
        <w:trPr>
          <w:cantSplit/>
          <w:trHeight w:val="2125"/>
        </w:trPr>
        <w:tc>
          <w:tcPr>
            <w:tcW w:w="9526" w:type="dxa"/>
          </w:tcPr>
          <w:p w:rsidR="00BD713E" w:rsidRPr="00562496" w:rsidRDefault="00BD713E" w:rsidP="0093216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BD713E" w:rsidRPr="00562496" w:rsidRDefault="00BD713E" w:rsidP="0093216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D713E" w:rsidRPr="00562496" w:rsidRDefault="00BD713E" w:rsidP="0093216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49F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BD713E" w:rsidRPr="00562496" w:rsidRDefault="00BD713E" w:rsidP="0093216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49F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BD713E" w:rsidRPr="00562496" w:rsidRDefault="00BD713E" w:rsidP="0093216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249F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249F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BD713E" w:rsidRPr="00562496" w:rsidRDefault="00BD713E" w:rsidP="0093216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b/>
                <w:sz w:val="16"/>
                <w:szCs w:val="16"/>
              </w:rPr>
              <w:t>5 018.40 zł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D713E" w:rsidRPr="00562496" w:rsidRDefault="00BD713E" w:rsidP="0093216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713E" w:rsidRPr="00562496" w:rsidRDefault="00BD713E" w:rsidP="0093216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największą liczbę punktów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. Cena oferty mieści się w możliwościach finansowych Zamawiającego. </w:t>
            </w:r>
          </w:p>
        </w:tc>
      </w:tr>
    </w:tbl>
    <w:p w:rsidR="00BD713E" w:rsidRDefault="00BD713E" w:rsidP="00BD713E">
      <w:pPr>
        <w:jc w:val="both"/>
        <w:rPr>
          <w:rFonts w:ascii="Tahoma" w:hAnsi="Tahoma" w:cs="Tahoma"/>
          <w:b/>
          <w:sz w:val="16"/>
          <w:szCs w:val="16"/>
        </w:rPr>
      </w:pPr>
    </w:p>
    <w:p w:rsidR="00BD713E" w:rsidRPr="00562496" w:rsidRDefault="00BD713E" w:rsidP="00BD713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D713E" w:rsidRPr="00562496" w:rsidTr="00932161">
        <w:tc>
          <w:tcPr>
            <w:tcW w:w="2277" w:type="dxa"/>
            <w:shd w:val="clear" w:color="auto" w:fill="F3F3F3"/>
          </w:tcPr>
          <w:p w:rsidR="00BD713E" w:rsidRPr="00562496" w:rsidRDefault="00BD713E" w:rsidP="0093216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D713E" w:rsidRPr="00562496" w:rsidRDefault="00BD713E" w:rsidP="0093216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D713E" w:rsidRPr="00562496" w:rsidRDefault="00BD713E" w:rsidP="0093216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D713E" w:rsidRPr="00562496" w:rsidRDefault="00BD713E" w:rsidP="0093216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D713E" w:rsidRPr="00562496" w:rsidTr="00932161">
        <w:tc>
          <w:tcPr>
            <w:tcW w:w="2277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249F0">
              <w:rPr>
                <w:rFonts w:ascii="Tahoma" w:hAnsi="Tahoma" w:cs="Tahoma"/>
                <w:sz w:val="16"/>
                <w:szCs w:val="16"/>
              </w:rPr>
              <w:t>Komputer przenośny dla Instytutu Maszyn Cieplnych.</w:t>
            </w:r>
          </w:p>
        </w:tc>
        <w:tc>
          <w:tcPr>
            <w:tcW w:w="2651" w:type="dxa"/>
          </w:tcPr>
          <w:p w:rsidR="00BD713E" w:rsidRPr="00562496" w:rsidRDefault="00BD713E" w:rsidP="00932161">
            <w:pPr>
              <w:rPr>
                <w:rFonts w:ascii="Tahoma" w:hAnsi="Tahoma" w:cs="Tahoma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"IFCOMP" Jacek Wochal</w:t>
            </w:r>
          </w:p>
          <w:p w:rsidR="00BD713E" w:rsidRPr="00562496" w:rsidRDefault="00BD713E" w:rsidP="00932161">
            <w:pPr>
              <w:rPr>
                <w:rFonts w:ascii="Tahoma" w:hAnsi="Tahoma" w:cs="Tahoma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Aleja Kościuszki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sz w:val="16"/>
                <w:szCs w:val="16"/>
              </w:rPr>
              <w:t>10/12/lok.12</w:t>
            </w:r>
          </w:p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1 - Cena - 99.71</w:t>
            </w:r>
          </w:p>
        </w:tc>
        <w:tc>
          <w:tcPr>
            <w:tcW w:w="1748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 xml:space="preserve">  99,71</w:t>
            </w:r>
          </w:p>
        </w:tc>
      </w:tr>
      <w:tr w:rsidR="00BD713E" w:rsidRPr="00562496" w:rsidTr="00932161">
        <w:tc>
          <w:tcPr>
            <w:tcW w:w="2277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249F0">
              <w:rPr>
                <w:rFonts w:ascii="Tahoma" w:hAnsi="Tahoma" w:cs="Tahoma"/>
                <w:sz w:val="16"/>
                <w:szCs w:val="16"/>
              </w:rPr>
              <w:t>Komputer przenośny dla Instytutu Maszyn Cieplnych.</w:t>
            </w:r>
          </w:p>
        </w:tc>
        <w:tc>
          <w:tcPr>
            <w:tcW w:w="2651" w:type="dxa"/>
          </w:tcPr>
          <w:p w:rsidR="00BD713E" w:rsidRPr="00562496" w:rsidRDefault="00BD713E" w:rsidP="00932161">
            <w:pPr>
              <w:rPr>
                <w:rFonts w:ascii="Tahoma" w:hAnsi="Tahoma" w:cs="Tahoma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BD713E" w:rsidRPr="00562496" w:rsidRDefault="00BD713E" w:rsidP="00932161">
            <w:pPr>
              <w:rPr>
                <w:rFonts w:ascii="Tahoma" w:hAnsi="Tahoma" w:cs="Tahoma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42-218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1 - Cena - 65.81</w:t>
            </w:r>
          </w:p>
        </w:tc>
        <w:tc>
          <w:tcPr>
            <w:tcW w:w="1748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 xml:space="preserve">  65,81</w:t>
            </w:r>
          </w:p>
        </w:tc>
      </w:tr>
      <w:tr w:rsidR="00BD713E" w:rsidRPr="00562496" w:rsidTr="00932161">
        <w:tc>
          <w:tcPr>
            <w:tcW w:w="2277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249F0">
              <w:rPr>
                <w:rFonts w:ascii="Tahoma" w:hAnsi="Tahoma" w:cs="Tahoma"/>
                <w:sz w:val="16"/>
                <w:szCs w:val="16"/>
              </w:rPr>
              <w:t>Komputer przenośny dla Instytutu Maszyn Cieplnych.</w:t>
            </w:r>
          </w:p>
        </w:tc>
        <w:tc>
          <w:tcPr>
            <w:tcW w:w="2651" w:type="dxa"/>
          </w:tcPr>
          <w:p w:rsidR="00BD713E" w:rsidRPr="00562496" w:rsidRDefault="00BD713E" w:rsidP="00932161">
            <w:pPr>
              <w:rPr>
                <w:rFonts w:ascii="Tahoma" w:hAnsi="Tahoma" w:cs="Tahoma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BD713E" w:rsidRPr="00562496" w:rsidRDefault="00BD713E" w:rsidP="00932161">
            <w:pPr>
              <w:rPr>
                <w:rFonts w:ascii="Tahoma" w:hAnsi="Tahoma" w:cs="Tahoma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249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BD713E" w:rsidRPr="00562496" w:rsidRDefault="00BD713E" w:rsidP="0093216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249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BD713E" w:rsidRDefault="00BD713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E69FE" w:rsidRPr="002D2860" w:rsidRDefault="00D672F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D672F0">
        <w:rPr>
          <w:rFonts w:ascii="Tahoma" w:hAnsi="Tahoma" w:cs="Tahoma"/>
          <w:sz w:val="16"/>
          <w:szCs w:val="16"/>
        </w:rPr>
        <w:lastRenderedPageBreak/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183FEB">
        <w:rPr>
          <w:rFonts w:ascii="Tahoma" w:hAnsi="Tahoma" w:cs="Tahoma"/>
          <w:sz w:val="16"/>
          <w:szCs w:val="16"/>
        </w:rPr>
        <w:t>2019-04-02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D672F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672F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D672F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672F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672F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D672F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672F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672F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672F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D672F0" w:rsidRPr="00D672F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D672F0" w:rsidRPr="00D672F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183FEB" w:rsidRDefault="00183FEB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D672F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D672F0">
        <w:rPr>
          <w:rFonts w:ascii="Tahoma" w:hAnsi="Tahoma" w:cs="Tahoma"/>
          <w:b/>
          <w:sz w:val="16"/>
          <w:szCs w:val="16"/>
        </w:rPr>
        <w:t>ZP/DK-02/19</w:t>
      </w:r>
      <w:r w:rsidR="00183FEB">
        <w:rPr>
          <w:rFonts w:ascii="Tahoma" w:hAnsi="Tahoma" w:cs="Tahoma"/>
          <w:b/>
          <w:sz w:val="16"/>
          <w:szCs w:val="16"/>
        </w:rPr>
        <w:t xml:space="preserve"> zadanie 2,3,4,5,6,7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D672F0" w:rsidRPr="00D672F0">
        <w:rPr>
          <w:rFonts w:ascii="Tahoma" w:hAnsi="Tahoma" w:cs="Tahoma"/>
          <w:b/>
          <w:sz w:val="16"/>
          <w:szCs w:val="16"/>
        </w:rPr>
        <w:t>ZP/DK-02/19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D672F0" w:rsidRPr="00D672F0">
        <w:rPr>
          <w:rFonts w:ascii="Tahoma" w:hAnsi="Tahoma" w:cs="Tahoma"/>
          <w:b/>
          <w:color w:val="000000"/>
          <w:sz w:val="16"/>
          <w:szCs w:val="16"/>
        </w:rPr>
        <w:t>Dostawa sprzętu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672F0" w:rsidRPr="00473906" w:rsidTr="003C197C">
        <w:trPr>
          <w:cantSplit/>
          <w:trHeight w:val="2093"/>
        </w:trPr>
        <w:tc>
          <w:tcPr>
            <w:tcW w:w="9526" w:type="dxa"/>
          </w:tcPr>
          <w:p w:rsidR="00D672F0" w:rsidRDefault="00D672F0" w:rsidP="003C197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D672F0" w:rsidRPr="00473906" w:rsidRDefault="00D672F0" w:rsidP="003C197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2 456.31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672F0" w:rsidRPr="00473906" w:rsidRDefault="00D672F0" w:rsidP="003C197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D672F0" w:rsidRPr="00473906" w:rsidTr="003C197C">
        <w:trPr>
          <w:cantSplit/>
          <w:trHeight w:val="2093"/>
        </w:trPr>
        <w:tc>
          <w:tcPr>
            <w:tcW w:w="9526" w:type="dxa"/>
          </w:tcPr>
          <w:p w:rsidR="00D672F0" w:rsidRDefault="00D672F0" w:rsidP="003C197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D672F0" w:rsidRPr="00473906" w:rsidRDefault="00D672F0" w:rsidP="003C197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2 456.31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672F0" w:rsidRPr="00473906" w:rsidRDefault="00D672F0" w:rsidP="003C197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D672F0" w:rsidRPr="00473906" w:rsidTr="003C197C">
        <w:trPr>
          <w:cantSplit/>
          <w:trHeight w:val="2093"/>
        </w:trPr>
        <w:tc>
          <w:tcPr>
            <w:tcW w:w="9526" w:type="dxa"/>
          </w:tcPr>
          <w:p w:rsidR="00D672F0" w:rsidRDefault="00D672F0" w:rsidP="003C197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D672F0" w:rsidRPr="00473906" w:rsidRDefault="00D672F0" w:rsidP="003C197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4 814.22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672F0" w:rsidRPr="00473906" w:rsidRDefault="00D672F0" w:rsidP="003C197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D672F0" w:rsidRPr="00473906" w:rsidTr="003C197C">
        <w:trPr>
          <w:cantSplit/>
          <w:trHeight w:val="2093"/>
        </w:trPr>
        <w:tc>
          <w:tcPr>
            <w:tcW w:w="9526" w:type="dxa"/>
          </w:tcPr>
          <w:p w:rsidR="00D672F0" w:rsidRDefault="00D672F0" w:rsidP="003C197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D672F0" w:rsidRPr="00473906" w:rsidRDefault="00D672F0" w:rsidP="003C197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1 407.12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672F0" w:rsidRPr="00473906" w:rsidRDefault="00D672F0" w:rsidP="003C197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D672F0" w:rsidRPr="00473906" w:rsidTr="003C197C">
        <w:trPr>
          <w:cantSplit/>
          <w:trHeight w:val="2093"/>
        </w:trPr>
        <w:tc>
          <w:tcPr>
            <w:tcW w:w="9526" w:type="dxa"/>
          </w:tcPr>
          <w:p w:rsidR="00D672F0" w:rsidRDefault="00D672F0" w:rsidP="003C197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D672F0" w:rsidRPr="00473906" w:rsidRDefault="00D672F0" w:rsidP="003C197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3 173.40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672F0" w:rsidRPr="00473906" w:rsidRDefault="00D672F0" w:rsidP="003C197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D672F0" w:rsidRPr="00473906" w:rsidTr="003C197C">
        <w:trPr>
          <w:cantSplit/>
          <w:trHeight w:val="2093"/>
        </w:trPr>
        <w:tc>
          <w:tcPr>
            <w:tcW w:w="9526" w:type="dxa"/>
          </w:tcPr>
          <w:p w:rsidR="00D672F0" w:rsidRDefault="00D672F0" w:rsidP="003C197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672F0" w:rsidRPr="00473906" w:rsidRDefault="00D672F0" w:rsidP="003C197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D672F0" w:rsidRPr="00473906" w:rsidRDefault="00D672F0" w:rsidP="003C197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672F0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b/>
                <w:sz w:val="16"/>
                <w:szCs w:val="16"/>
              </w:rPr>
              <w:t>639.60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D672F0" w:rsidRPr="00473906" w:rsidRDefault="00D672F0" w:rsidP="003C197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D672F0" w:rsidRPr="00473906" w:rsidRDefault="00D672F0" w:rsidP="003C197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- 83.56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83,56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"IFCOMP" Jacek Wochal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Aleja Kościuszki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10/12/lok.12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- 68.86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68,86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- 78.31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78,31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- 83.56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83,56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"IFCOMP" Jacek Wochal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Aleja Kościuszki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10/12/lok.12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- 68.86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68,86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Komputer stacjonarny dla Instytutu Maszyn Cieplnych.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- 78.31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78,31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Karta graficzna (2 szt.) i pamięć RAM (2 szt.) dla Instytutu Technologii Mechanicznych.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- 91.24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91,24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Karta graficzna (2 szt.) i pamięć RAM (2 szt.) dla Instytutu Technologii Mechanicznych.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"IFCOMP" Jacek Wochal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Aleja Kościuszki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10/12/lok.12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- 91.02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91,02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Karta graficzna (2 szt.) i pamięć RAM (2 szt.) dla Instytutu Technologii Mechanicznych.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Karta graficzna (2 szt.) i pamięć RAM (2 szt.) dla Instytutu Technologii Mechanicznych.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- 86.21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86,21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Dysk twardy (4 szt.) dla Działu Domu Studenckich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- 96.13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96,13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Dysk twardy (4 szt.) dla Działu Domu Studenckich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"IFCOMP" Jacek Wochal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Aleja Kościuszki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10/12/lok.12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- 45.76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45,76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Dysk twardy (4 szt.) dla Działu Domu Studenckich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Dysk twardy (4 szt.) dla Działu Domu Studenckich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- 92.26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92,26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Jednostka centralna komputera i monitor dla Instytutu Matematyki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- 99.61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99,61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Jednostka centralna komputera i monitor dla Instytutu Matematyki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"IFCOMP" Jacek Wochal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Aleja Kościuszki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10/12/lok.12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- 91.33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91,33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Jednostka centralna komputera i monitor dla Instytutu Matematyki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Jednostka centralna komputera i monitor dla Instytutu Matematyki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Redicreo S.C.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Mogilska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97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31-545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- 92.74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92,74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Drukarka laserowa monochromatyczna (1 szt.) dla Instytutu Matematyki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- 54.74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54,74</w:t>
            </w:r>
          </w:p>
        </w:tc>
      </w:tr>
      <w:tr w:rsidR="00D672F0" w:rsidRPr="00473906" w:rsidTr="003C197C">
        <w:tc>
          <w:tcPr>
            <w:tcW w:w="2277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D672F0">
              <w:rPr>
                <w:rFonts w:ascii="Tahoma" w:hAnsi="Tahoma" w:cs="Tahoma"/>
                <w:sz w:val="16"/>
                <w:szCs w:val="16"/>
              </w:rPr>
              <w:t>Drukarka laserowa monochromatyczna (1 szt.) dla Instytutu Matematyki</w:t>
            </w:r>
          </w:p>
        </w:tc>
        <w:tc>
          <w:tcPr>
            <w:tcW w:w="2651" w:type="dxa"/>
          </w:tcPr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672F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D672F0" w:rsidRPr="00473906" w:rsidRDefault="00D672F0" w:rsidP="003C197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672F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3D8" w:rsidRDefault="002273D8">
      <w:r>
        <w:separator/>
      </w:r>
    </w:p>
  </w:endnote>
  <w:endnote w:type="continuationSeparator" w:id="0">
    <w:p w:rsidR="002273D8" w:rsidRDefault="00227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F0" w:rsidRDefault="00D672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657D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8657D7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F0" w:rsidRDefault="00D672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3D8" w:rsidRDefault="002273D8">
      <w:r>
        <w:separator/>
      </w:r>
    </w:p>
  </w:footnote>
  <w:footnote w:type="continuationSeparator" w:id="0">
    <w:p w:rsidR="002273D8" w:rsidRDefault="00227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F0" w:rsidRDefault="00D672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F0" w:rsidRDefault="00D672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2F0" w:rsidRDefault="00D67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3D8"/>
    <w:rsid w:val="000034E3"/>
    <w:rsid w:val="00012C74"/>
    <w:rsid w:val="000829DF"/>
    <w:rsid w:val="000961E4"/>
    <w:rsid w:val="000A2424"/>
    <w:rsid w:val="000A28CD"/>
    <w:rsid w:val="000E1D1B"/>
    <w:rsid w:val="000E5FD3"/>
    <w:rsid w:val="00183FEB"/>
    <w:rsid w:val="001B63B0"/>
    <w:rsid w:val="002273D8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657D7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D713E"/>
    <w:rsid w:val="00BF155D"/>
    <w:rsid w:val="00C209AD"/>
    <w:rsid w:val="00C21CF7"/>
    <w:rsid w:val="00C57239"/>
    <w:rsid w:val="00CC2C2D"/>
    <w:rsid w:val="00D06481"/>
    <w:rsid w:val="00D63C9E"/>
    <w:rsid w:val="00D672F0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D713E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character" w:customStyle="1" w:styleId="Nagwek1Znak">
    <w:name w:val="Nagłówek 1 Znak"/>
    <w:basedOn w:val="Domylnaczcionkaakapitu"/>
    <w:link w:val="Nagwek1"/>
    <w:rsid w:val="00BD713E"/>
    <w:rPr>
      <w:b/>
      <w:kern w:val="28"/>
      <w:sz w:val="24"/>
    </w:rPr>
  </w:style>
  <w:style w:type="character" w:customStyle="1" w:styleId="NagwekZnak">
    <w:name w:val="Nagłówek Znak"/>
    <w:link w:val="Nagwek"/>
    <w:rsid w:val="00BD713E"/>
  </w:style>
  <w:style w:type="paragraph" w:styleId="Tekstdymka">
    <w:name w:val="Balloon Text"/>
    <w:basedOn w:val="Normalny"/>
    <w:link w:val="TekstdymkaZnak"/>
    <w:rsid w:val="00012C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12C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1233</Words>
  <Characters>7400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OGŁOSZENIE O WYNIKU POSTĘPOWANIA </vt:lpstr>
      <vt:lpstr>OGŁOSZENIE</vt:lpstr>
    </vt:vector>
  </TitlesOfParts>
  <Company>Datacomp</Company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2019-04-19T06:36:00Z</cp:lastPrinted>
  <dcterms:created xsi:type="dcterms:W3CDTF">2019-04-19T09:01:00Z</dcterms:created>
  <dcterms:modified xsi:type="dcterms:W3CDTF">2019-04-19T09:01:00Z</dcterms:modified>
</cp:coreProperties>
</file>