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55603E">
        <w:rPr>
          <w:rFonts w:ascii="Verdana" w:hAnsi="Verdana"/>
          <w:sz w:val="16"/>
          <w:szCs w:val="16"/>
        </w:rPr>
        <w:t>KC-zp.272-82/19</w:t>
      </w:r>
      <w:bookmarkStart w:id="0" w:name="_GoBack"/>
      <w:bookmarkEnd w:id="0"/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565F15" w:rsidRPr="00565F15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565F15" w:rsidRPr="00565F15">
        <w:rPr>
          <w:rFonts w:ascii="Verdana" w:hAnsi="Verdana"/>
          <w:sz w:val="16"/>
          <w:szCs w:val="16"/>
        </w:rPr>
        <w:t>2019-04-02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565F15" w:rsidRPr="00565F15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565F15" w:rsidRPr="00565F15">
        <w:rPr>
          <w:rFonts w:ascii="Verdana" w:hAnsi="Verdana"/>
          <w:b/>
          <w:sz w:val="20"/>
          <w:szCs w:val="20"/>
        </w:rPr>
        <w:t>Dostawa materiałów eksploatacyjnych do drukarek, kserokopiarek i faksów dla potrzeb AGH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55603E">
        <w:rPr>
          <w:rFonts w:ascii="Verdana" w:hAnsi="Verdana"/>
          <w:sz w:val="20"/>
          <w:szCs w:val="20"/>
        </w:rPr>
        <w:t>działając na podstawie art. 38 ust 6 ustawy, uprzejmie Państwa informujemy, iż</w:t>
      </w:r>
      <w:r w:rsidRPr="00FE10C7">
        <w:rPr>
          <w:rFonts w:ascii="Verdana" w:hAnsi="Verdana"/>
          <w:sz w:val="20"/>
          <w:szCs w:val="20"/>
        </w:rPr>
        <w:t xml:space="preserve">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</w:t>
      </w:r>
      <w:r w:rsidR="001316C7" w:rsidRPr="0055603E">
        <w:rPr>
          <w:rFonts w:ascii="Verdana" w:hAnsi="Verdana"/>
          <w:sz w:val="20"/>
          <w:szCs w:val="20"/>
        </w:rPr>
        <w:t>oraz</w:t>
      </w:r>
      <w:r w:rsidR="008C7C44" w:rsidRPr="0055603E">
        <w:rPr>
          <w:rFonts w:ascii="Verdana" w:hAnsi="Verdana"/>
          <w:sz w:val="20"/>
          <w:szCs w:val="20"/>
        </w:rPr>
        <w:t xml:space="preserve"> termin wniesienia wadium</w:t>
      </w:r>
      <w:r w:rsidR="008C7C44" w:rsidRPr="00FE10C7">
        <w:rPr>
          <w:rFonts w:ascii="Verdana" w:hAnsi="Verdana"/>
          <w:sz w:val="20"/>
          <w:szCs w:val="20"/>
        </w:rPr>
        <w:t xml:space="preserve"> zostaje zmieniony z dnia </w:t>
      </w:r>
      <w:r w:rsidR="00565F15" w:rsidRPr="00565F15">
        <w:rPr>
          <w:rFonts w:ascii="Verdana" w:hAnsi="Verdana"/>
          <w:sz w:val="20"/>
          <w:szCs w:val="20"/>
        </w:rPr>
        <w:t>2019-04-04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565F15" w:rsidRPr="00565F15">
        <w:rPr>
          <w:rFonts w:ascii="Verdana" w:hAnsi="Verdana"/>
          <w:b/>
          <w:sz w:val="20"/>
          <w:szCs w:val="20"/>
        </w:rPr>
        <w:t>2019-04-12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565F15" w:rsidRPr="00565F15">
        <w:rPr>
          <w:rFonts w:ascii="Verdana" w:hAnsi="Verdana"/>
          <w:sz w:val="20"/>
          <w:szCs w:val="20"/>
        </w:rPr>
        <w:t>2019-04-04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565F15" w:rsidRPr="00565F15">
        <w:rPr>
          <w:rFonts w:ascii="Verdana" w:hAnsi="Verdana"/>
          <w:b/>
          <w:sz w:val="20"/>
          <w:szCs w:val="20"/>
        </w:rPr>
        <w:t>2019-04-12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 xml:space="preserve">nie uległy zmianie miejsce oraz godzina składania </w:t>
      </w:r>
      <w:r w:rsidR="0055603E">
        <w:rPr>
          <w:rFonts w:ascii="Verdana" w:hAnsi="Verdana"/>
          <w:b/>
          <w:sz w:val="20"/>
          <w:szCs w:val="20"/>
        </w:rPr>
        <w:br/>
      </w:r>
      <w:r w:rsidRPr="00FE10C7">
        <w:rPr>
          <w:rFonts w:ascii="Verdana" w:hAnsi="Verdana"/>
          <w:b/>
          <w:sz w:val="20"/>
          <w:szCs w:val="20"/>
        </w:rPr>
        <w:t>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556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198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CF" w:rsidRDefault="00C84ECF">
      <w:r>
        <w:separator/>
      </w:r>
    </w:p>
  </w:endnote>
  <w:endnote w:type="continuationSeparator" w:id="0">
    <w:p w:rsidR="00C84ECF" w:rsidRDefault="00C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15" w:rsidRDefault="00565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15" w:rsidRDefault="00565F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CF" w:rsidRDefault="00C84ECF">
      <w:r>
        <w:separator/>
      </w:r>
    </w:p>
  </w:footnote>
  <w:footnote w:type="continuationSeparator" w:id="0">
    <w:p w:rsidR="00C84ECF" w:rsidRDefault="00C8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15" w:rsidRDefault="00565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ECF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E4B46"/>
    <w:rsid w:val="003E67FF"/>
    <w:rsid w:val="00461A20"/>
    <w:rsid w:val="00471266"/>
    <w:rsid w:val="0055603E"/>
    <w:rsid w:val="00565F15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84ECF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1601-01-01T00:00:00Z</cp:lastPrinted>
  <dcterms:created xsi:type="dcterms:W3CDTF">2019-04-02T06:24:00Z</dcterms:created>
  <dcterms:modified xsi:type="dcterms:W3CDTF">2019-04-02T06:26:00Z</dcterms:modified>
</cp:coreProperties>
</file>