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AA" w:rsidRPr="008E6337" w:rsidRDefault="001D0BAA" w:rsidP="001D0BA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8E6337">
        <w:rPr>
          <w:rFonts w:asciiTheme="minorHAnsi" w:eastAsia="Times New Roman" w:hAnsiTheme="minorHAnsi" w:cstheme="minorHAnsi"/>
          <w:b/>
          <w:lang w:eastAsia="pl-PL"/>
        </w:rPr>
        <w:t>UMOWA NR……………………………………………</w:t>
      </w:r>
    </w:p>
    <w:p w:rsidR="001D0BAA" w:rsidRPr="008E6337" w:rsidRDefault="001D0BAA" w:rsidP="001D0BA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1D0BAA" w:rsidRPr="008E6337" w:rsidRDefault="001D0BAA" w:rsidP="001D0BA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1D0BAA" w:rsidRPr="008E6337" w:rsidRDefault="001D0BAA" w:rsidP="001D0BA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E6337">
        <w:rPr>
          <w:rFonts w:asciiTheme="minorHAnsi" w:eastAsia="Times New Roman" w:hAnsiTheme="minorHAnsi" w:cstheme="minorHAnsi"/>
          <w:lang w:eastAsia="pl-PL"/>
        </w:rPr>
        <w:t xml:space="preserve">zawarta w dniu ………….. ………..r.  w  ……….……………. (zwana dalej </w:t>
      </w:r>
      <w:r w:rsidR="00B24E4A">
        <w:rPr>
          <w:rFonts w:asciiTheme="minorHAnsi" w:eastAsia="Times New Roman" w:hAnsiTheme="minorHAnsi" w:cstheme="minorHAnsi"/>
          <w:lang w:eastAsia="pl-PL"/>
        </w:rPr>
        <w:t>„</w:t>
      </w:r>
      <w:r w:rsidRPr="008E6337">
        <w:rPr>
          <w:rFonts w:asciiTheme="minorHAnsi" w:eastAsia="Times New Roman" w:hAnsiTheme="minorHAnsi" w:cstheme="minorHAnsi"/>
          <w:lang w:eastAsia="pl-PL"/>
        </w:rPr>
        <w:t>Umową”) pomiędzy:</w:t>
      </w:r>
    </w:p>
    <w:p w:rsidR="001D0BAA" w:rsidRPr="008E6337" w:rsidRDefault="001D0BAA" w:rsidP="001D0BA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8E6337" w:rsidRDefault="008E6337" w:rsidP="005D6F1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Gmina Myślenice</w:t>
      </w:r>
      <w:r w:rsidR="00F4482E" w:rsidRPr="008E6337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:rsidR="008E6337" w:rsidRDefault="008E6337" w:rsidP="005D6F1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Urząd Miasta i Gminy Myślenice </w:t>
      </w:r>
    </w:p>
    <w:p w:rsidR="005D6F14" w:rsidRPr="008E6337" w:rsidRDefault="00F4482E" w:rsidP="005D6F1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8E6337">
        <w:rPr>
          <w:rFonts w:asciiTheme="minorHAnsi" w:eastAsia="Times New Roman" w:hAnsiTheme="minorHAnsi" w:cstheme="minorHAnsi"/>
          <w:lang w:eastAsia="pl-PL"/>
        </w:rPr>
        <w:t xml:space="preserve">z siedzibą w </w:t>
      </w:r>
      <w:r w:rsidR="005D6F14" w:rsidRPr="008E6337">
        <w:rPr>
          <w:rFonts w:asciiTheme="minorHAnsi" w:eastAsia="Times New Roman" w:hAnsiTheme="minorHAnsi" w:cstheme="minorHAnsi"/>
          <w:bCs/>
          <w:lang w:eastAsia="pl-PL"/>
        </w:rPr>
        <w:t xml:space="preserve">Myślenicach </w:t>
      </w:r>
      <w:r w:rsidRPr="008E6337">
        <w:rPr>
          <w:rFonts w:asciiTheme="minorHAnsi" w:eastAsia="Times New Roman" w:hAnsiTheme="minorHAnsi" w:cstheme="minorHAnsi"/>
          <w:lang w:eastAsia="pl-PL"/>
        </w:rPr>
        <w:t>przy</w:t>
      </w:r>
      <w:r w:rsidRPr="008E6337">
        <w:rPr>
          <w:rFonts w:asciiTheme="minorHAnsi" w:eastAsia="Times New Roman" w:hAnsiTheme="minorHAnsi" w:cstheme="minorHAnsi"/>
          <w:bCs/>
          <w:lang w:eastAsia="pl-PL"/>
        </w:rPr>
        <w:t xml:space="preserve"> ul. </w:t>
      </w:r>
      <w:r w:rsidR="005D6F14" w:rsidRPr="008E6337">
        <w:rPr>
          <w:rFonts w:asciiTheme="minorHAnsi" w:eastAsia="Times New Roman" w:hAnsiTheme="minorHAnsi" w:cstheme="minorHAnsi"/>
          <w:bCs/>
          <w:lang w:eastAsia="pl-PL"/>
        </w:rPr>
        <w:t>ul. Rynek 8/9,</w:t>
      </w:r>
    </w:p>
    <w:p w:rsidR="001D0BAA" w:rsidRPr="008E6337" w:rsidRDefault="005D6F14" w:rsidP="001D0BA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E6337">
        <w:rPr>
          <w:rFonts w:asciiTheme="minorHAnsi" w:eastAsia="Times New Roman" w:hAnsiTheme="minorHAnsi" w:cstheme="minorHAnsi"/>
          <w:bCs/>
          <w:lang w:eastAsia="pl-PL"/>
        </w:rPr>
        <w:t>32 - 400 Myślenice</w:t>
      </w:r>
      <w:r w:rsidR="00F4482E" w:rsidRPr="008E6337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r w:rsidR="001D0BAA" w:rsidRPr="008E6337">
        <w:rPr>
          <w:rFonts w:asciiTheme="minorHAnsi" w:eastAsia="Times New Roman" w:hAnsiTheme="minorHAnsi" w:cstheme="minorHAnsi"/>
          <w:lang w:eastAsia="pl-PL"/>
        </w:rPr>
        <w:t xml:space="preserve">o nr NIP </w:t>
      </w:r>
      <w:r w:rsidRPr="008E6337">
        <w:rPr>
          <w:rFonts w:asciiTheme="minorHAnsi" w:hAnsiTheme="minorHAnsi" w:cstheme="minorHAnsi"/>
        </w:rPr>
        <w:t>6811004414</w:t>
      </w:r>
      <w:r w:rsidR="001D0BAA" w:rsidRPr="008E6337">
        <w:rPr>
          <w:rFonts w:asciiTheme="minorHAnsi" w:eastAsia="Times New Roman" w:hAnsiTheme="minorHAnsi" w:cstheme="minorHAnsi"/>
          <w:lang w:eastAsia="pl-PL"/>
        </w:rPr>
        <w:t>, reprezentowaną przez:</w:t>
      </w:r>
    </w:p>
    <w:p w:rsidR="001D0BAA" w:rsidRPr="008E6337" w:rsidRDefault="001D0BAA" w:rsidP="001D0BA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34105C" w:rsidRPr="008E6337" w:rsidRDefault="005D6F14" w:rsidP="001D0BA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8E6337">
        <w:rPr>
          <w:rFonts w:asciiTheme="minorHAnsi" w:eastAsia="Times New Roman" w:hAnsiTheme="minorHAnsi" w:cstheme="minorHAnsi"/>
          <w:b/>
          <w:bCs/>
          <w:lang w:eastAsia="pl-PL"/>
        </w:rPr>
        <w:t xml:space="preserve">Jarosław Szlachetka </w:t>
      </w:r>
      <w:r w:rsidR="000B4054" w:rsidRPr="008E6337">
        <w:rPr>
          <w:rFonts w:asciiTheme="minorHAnsi" w:eastAsia="Times New Roman" w:hAnsiTheme="minorHAnsi" w:cstheme="minorHAnsi"/>
          <w:b/>
          <w:bCs/>
          <w:lang w:eastAsia="pl-PL"/>
        </w:rPr>
        <w:t xml:space="preserve">– </w:t>
      </w:r>
      <w:r w:rsidRPr="008E6337">
        <w:rPr>
          <w:rFonts w:asciiTheme="minorHAnsi" w:eastAsia="Times New Roman" w:hAnsiTheme="minorHAnsi" w:cstheme="minorHAnsi"/>
          <w:b/>
          <w:bCs/>
          <w:lang w:eastAsia="pl-PL"/>
        </w:rPr>
        <w:t>Burmistrz Miasta i Gminy Myślenice</w:t>
      </w:r>
    </w:p>
    <w:p w:rsidR="001D0BAA" w:rsidRPr="008E6337" w:rsidRDefault="001D0BAA" w:rsidP="001D0BAA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  <w:r w:rsidRPr="008E6337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 xml:space="preserve"> </w:t>
      </w:r>
    </w:p>
    <w:p w:rsidR="001D0BAA" w:rsidRPr="008E6337" w:rsidRDefault="0062351F" w:rsidP="001D0BAA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8E6337">
        <w:rPr>
          <w:rFonts w:asciiTheme="minorHAnsi" w:eastAsia="Times New Roman" w:hAnsiTheme="minorHAnsi" w:cstheme="minorHAnsi"/>
          <w:bCs/>
          <w:lang w:eastAsia="pl-PL"/>
        </w:rPr>
        <w:t>Zwan</w:t>
      </w:r>
      <w:r w:rsidR="005D6F14" w:rsidRPr="008E6337">
        <w:rPr>
          <w:rFonts w:asciiTheme="minorHAnsi" w:eastAsia="Times New Roman" w:hAnsiTheme="minorHAnsi" w:cstheme="minorHAnsi"/>
          <w:bCs/>
          <w:lang w:eastAsia="pl-PL"/>
        </w:rPr>
        <w:t>y</w:t>
      </w:r>
      <w:r w:rsidR="001D0BAA" w:rsidRPr="008E6337">
        <w:rPr>
          <w:rFonts w:asciiTheme="minorHAnsi" w:eastAsia="Times New Roman" w:hAnsiTheme="minorHAnsi" w:cstheme="minorHAnsi"/>
          <w:bCs/>
          <w:lang w:eastAsia="pl-PL"/>
        </w:rPr>
        <w:t xml:space="preserve"> dalej „</w:t>
      </w:r>
      <w:r w:rsidR="008E6337">
        <w:rPr>
          <w:rFonts w:asciiTheme="minorHAnsi" w:eastAsia="Times New Roman" w:hAnsiTheme="minorHAnsi" w:cstheme="minorHAnsi"/>
          <w:bCs/>
          <w:lang w:eastAsia="pl-PL"/>
        </w:rPr>
        <w:t>Zamawiający</w:t>
      </w:r>
      <w:r w:rsidR="001D0BAA" w:rsidRPr="008E6337">
        <w:rPr>
          <w:rFonts w:asciiTheme="minorHAnsi" w:eastAsia="Times New Roman" w:hAnsiTheme="minorHAnsi" w:cstheme="minorHAnsi"/>
          <w:bCs/>
          <w:lang w:eastAsia="pl-PL"/>
        </w:rPr>
        <w:t>”</w:t>
      </w:r>
    </w:p>
    <w:p w:rsidR="001D0BAA" w:rsidRPr="008E6337" w:rsidRDefault="001D0BAA" w:rsidP="001D0BAA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1D0BAA" w:rsidRPr="008E6337" w:rsidRDefault="001D0BAA" w:rsidP="001D0BAA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8E6337">
        <w:rPr>
          <w:rFonts w:asciiTheme="minorHAnsi" w:eastAsia="Times New Roman" w:hAnsiTheme="minorHAnsi" w:cstheme="minorHAnsi"/>
          <w:bCs/>
          <w:lang w:eastAsia="pl-PL"/>
        </w:rPr>
        <w:t>oraz</w:t>
      </w:r>
    </w:p>
    <w:p w:rsidR="001D0BAA" w:rsidRPr="008E6337" w:rsidRDefault="001D0BAA" w:rsidP="001D0BAA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1D0BAA" w:rsidRPr="008E6337" w:rsidRDefault="001D0BAA" w:rsidP="001D0BAA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8E6337">
        <w:rPr>
          <w:rFonts w:asciiTheme="minorHAnsi" w:eastAsia="Times New Roman" w:hAnsiTheme="minorHAnsi" w:cstheme="minorHAnsi"/>
          <w:bCs/>
          <w:lang w:eastAsia="pl-PL"/>
        </w:rPr>
        <w:t xml:space="preserve"> reprezentowaną przez:</w:t>
      </w:r>
    </w:p>
    <w:p w:rsidR="001D0BAA" w:rsidRPr="008E6337" w:rsidRDefault="001D0BAA" w:rsidP="001D0BAA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1D0BAA" w:rsidRPr="008E6337" w:rsidRDefault="001D0BAA" w:rsidP="001D0BA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0BAA" w:rsidRPr="008E6337" w:rsidRDefault="001D0BAA" w:rsidP="001D0BAA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8E6337">
        <w:rPr>
          <w:rFonts w:asciiTheme="minorHAnsi" w:eastAsia="Times New Roman" w:hAnsiTheme="minorHAnsi" w:cstheme="minorHAnsi"/>
          <w:bCs/>
          <w:lang w:eastAsia="pl-PL"/>
        </w:rPr>
        <w:t>Zwana dalej „</w:t>
      </w:r>
      <w:r w:rsidR="00715C25">
        <w:rPr>
          <w:rFonts w:asciiTheme="minorHAnsi" w:eastAsia="Times New Roman" w:hAnsiTheme="minorHAnsi" w:cstheme="minorHAnsi"/>
          <w:bCs/>
          <w:lang w:eastAsia="pl-PL"/>
        </w:rPr>
        <w:t>Wykonawca</w:t>
      </w:r>
      <w:r w:rsidR="00AC127A" w:rsidRPr="008E6337">
        <w:rPr>
          <w:rFonts w:asciiTheme="minorHAnsi" w:eastAsia="Times New Roman" w:hAnsiTheme="minorHAnsi" w:cstheme="minorHAnsi"/>
          <w:bCs/>
          <w:lang w:eastAsia="pl-PL"/>
        </w:rPr>
        <w:t>”,</w:t>
      </w:r>
      <w:r w:rsidRPr="008E633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</w:p>
    <w:p w:rsidR="001D0BAA" w:rsidRPr="008E6337" w:rsidRDefault="001D0BAA" w:rsidP="001D0BAA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1D0BAA" w:rsidRPr="008E6337" w:rsidRDefault="008E6337" w:rsidP="001D0BAA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8E6337">
        <w:rPr>
          <w:rFonts w:eastAsia="Times New Roman" w:cs="Calibri"/>
          <w:bCs/>
          <w:lang w:eastAsia="pl-PL"/>
        </w:rPr>
        <w:t>Zamawiający</w:t>
      </w:r>
      <w:r w:rsidR="001D0BAA" w:rsidRPr="008E6337">
        <w:rPr>
          <w:rFonts w:asciiTheme="minorHAnsi" w:eastAsia="Times New Roman" w:hAnsiTheme="minorHAnsi" w:cstheme="minorHAnsi"/>
          <w:bCs/>
          <w:lang w:eastAsia="pl-PL"/>
        </w:rPr>
        <w:t xml:space="preserve"> i </w:t>
      </w:r>
      <w:r w:rsidR="00715C25">
        <w:rPr>
          <w:rFonts w:asciiTheme="minorHAnsi" w:eastAsia="Times New Roman" w:hAnsiTheme="minorHAnsi" w:cstheme="minorHAnsi"/>
          <w:bCs/>
          <w:lang w:eastAsia="pl-PL"/>
        </w:rPr>
        <w:t>Wykonawca</w:t>
      </w:r>
      <w:r w:rsidR="001D0BAA" w:rsidRPr="008E6337">
        <w:rPr>
          <w:rFonts w:asciiTheme="minorHAnsi" w:eastAsia="Times New Roman" w:hAnsiTheme="minorHAnsi" w:cstheme="minorHAnsi"/>
          <w:bCs/>
          <w:lang w:eastAsia="pl-PL"/>
        </w:rPr>
        <w:t xml:space="preserve"> łącznie zwani są dalej Stronami.</w:t>
      </w:r>
    </w:p>
    <w:p w:rsidR="001D0BAA" w:rsidRPr="008E6337" w:rsidRDefault="001D0BAA" w:rsidP="00205FFB">
      <w:pPr>
        <w:jc w:val="center"/>
        <w:rPr>
          <w:rFonts w:asciiTheme="minorHAnsi" w:hAnsiTheme="minorHAnsi" w:cstheme="minorHAnsi"/>
          <w:b/>
        </w:rPr>
      </w:pPr>
    </w:p>
    <w:p w:rsidR="00893510" w:rsidRPr="008E6337" w:rsidRDefault="00715C25" w:rsidP="008E633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Wykonawca</w:t>
      </w:r>
      <w:r w:rsidR="00893510" w:rsidRPr="008E6337">
        <w:rPr>
          <w:rFonts w:asciiTheme="minorHAnsi" w:hAnsiTheme="minorHAnsi" w:cstheme="minorHAnsi"/>
        </w:rPr>
        <w:t xml:space="preserve"> został wyłoniony w trybie </w:t>
      </w:r>
      <w:r w:rsidR="006F6383">
        <w:rPr>
          <w:rFonts w:asciiTheme="minorHAnsi" w:hAnsiTheme="minorHAnsi" w:cstheme="minorHAnsi"/>
        </w:rPr>
        <w:t xml:space="preserve">licytacji elektronicznej </w:t>
      </w:r>
      <w:r w:rsidR="00893510" w:rsidRPr="008E6337">
        <w:rPr>
          <w:rFonts w:asciiTheme="minorHAnsi" w:hAnsiTheme="minorHAnsi" w:cstheme="minorHAnsi"/>
        </w:rPr>
        <w:t xml:space="preserve"> nr BZP/271/</w:t>
      </w:r>
      <w:r w:rsidR="006F6383">
        <w:rPr>
          <w:rFonts w:asciiTheme="minorHAnsi" w:hAnsiTheme="minorHAnsi" w:cstheme="minorHAnsi"/>
        </w:rPr>
        <w:t>8</w:t>
      </w:r>
      <w:r w:rsidR="00893510" w:rsidRPr="008E6337">
        <w:rPr>
          <w:rFonts w:asciiTheme="minorHAnsi" w:hAnsiTheme="minorHAnsi" w:cstheme="minorHAnsi"/>
        </w:rPr>
        <w:t xml:space="preserve">/2019, zgodnie z przepisami ustawy z dnia 29 stycznia 2004 r. – Prawo zamówień publicznych (Dz. U. z 2018 r. poz. 1986 </w:t>
      </w:r>
      <w:proofErr w:type="spellStart"/>
      <w:r w:rsidR="00893510" w:rsidRPr="008E6337">
        <w:rPr>
          <w:rFonts w:asciiTheme="minorHAnsi" w:hAnsiTheme="minorHAnsi" w:cstheme="minorHAnsi"/>
        </w:rPr>
        <w:t>t.j</w:t>
      </w:r>
      <w:proofErr w:type="spellEnd"/>
      <w:r w:rsidR="00893510" w:rsidRPr="008E6337">
        <w:rPr>
          <w:rFonts w:asciiTheme="minorHAnsi" w:hAnsiTheme="minorHAnsi" w:cstheme="minorHAnsi"/>
        </w:rPr>
        <w:t>.), na podstawie oferty Wykonawcy</w:t>
      </w:r>
      <w:r w:rsidR="00893510" w:rsidRPr="008E6337">
        <w:rPr>
          <w:rFonts w:asciiTheme="minorHAnsi" w:hAnsiTheme="minorHAnsi" w:cstheme="minorHAnsi"/>
          <w:b/>
        </w:rPr>
        <w:t xml:space="preserve"> </w:t>
      </w:r>
    </w:p>
    <w:p w:rsidR="00205FFB" w:rsidRPr="008E6337" w:rsidRDefault="00205FFB" w:rsidP="00205FFB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§1</w:t>
      </w:r>
    </w:p>
    <w:p w:rsidR="005C4073" w:rsidRPr="008E6337" w:rsidRDefault="005C4073" w:rsidP="005C4073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Przedmiot umowy</w:t>
      </w:r>
    </w:p>
    <w:p w:rsidR="00205FFB" w:rsidRPr="008E6337" w:rsidRDefault="00205FFB" w:rsidP="002B6747">
      <w:pPr>
        <w:jc w:val="both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Przedmiotem umowy </w:t>
      </w:r>
      <w:r w:rsidR="001D0BAA" w:rsidRPr="008E6337">
        <w:rPr>
          <w:rFonts w:asciiTheme="minorHAnsi" w:hAnsiTheme="minorHAnsi" w:cstheme="minorHAnsi"/>
        </w:rPr>
        <w:t xml:space="preserve">jest </w:t>
      </w:r>
      <w:r w:rsidR="00715C25">
        <w:rPr>
          <w:rFonts w:asciiTheme="minorHAnsi" w:hAnsiTheme="minorHAnsi" w:cstheme="minorHAnsi"/>
        </w:rPr>
        <w:t>dzierżaw</w:t>
      </w:r>
      <w:r w:rsidR="007F1B44">
        <w:rPr>
          <w:rFonts w:asciiTheme="minorHAnsi" w:hAnsiTheme="minorHAnsi" w:cstheme="minorHAnsi"/>
        </w:rPr>
        <w:t>a</w:t>
      </w:r>
      <w:r w:rsidR="00715C25">
        <w:rPr>
          <w:rFonts w:asciiTheme="minorHAnsi" w:hAnsiTheme="minorHAnsi" w:cstheme="minorHAnsi"/>
        </w:rPr>
        <w:t xml:space="preserve"> </w:t>
      </w:r>
      <w:r w:rsidR="00715C25" w:rsidRPr="00715C25">
        <w:rPr>
          <w:rFonts w:cs="Calibri"/>
        </w:rPr>
        <w:t>przez</w:t>
      </w:r>
      <w:r w:rsidR="00715C25" w:rsidRPr="008E6337">
        <w:rPr>
          <w:rFonts w:eastAsia="Times New Roman" w:cs="Calibri"/>
          <w:bCs/>
          <w:lang w:eastAsia="pl-PL"/>
        </w:rPr>
        <w:t xml:space="preserve"> </w:t>
      </w:r>
      <w:r w:rsidR="008E6337" w:rsidRPr="008E6337">
        <w:rPr>
          <w:rFonts w:eastAsia="Times New Roman" w:cs="Calibri"/>
          <w:bCs/>
          <w:lang w:eastAsia="pl-PL"/>
        </w:rPr>
        <w:t>Zamawiając</w:t>
      </w:r>
      <w:r w:rsidR="008E6337">
        <w:rPr>
          <w:rFonts w:eastAsia="Times New Roman" w:cs="Calibri"/>
          <w:bCs/>
          <w:lang w:eastAsia="pl-PL"/>
        </w:rPr>
        <w:t>e</w:t>
      </w:r>
      <w:r w:rsidR="007F1B44">
        <w:rPr>
          <w:rFonts w:eastAsia="Times New Roman" w:cs="Calibri"/>
          <w:bCs/>
          <w:lang w:eastAsia="pl-PL"/>
        </w:rPr>
        <w:t>go</w:t>
      </w:r>
      <w:r w:rsidR="001D0BAA" w:rsidRPr="008E6337">
        <w:rPr>
          <w:rFonts w:asciiTheme="minorHAnsi" w:hAnsiTheme="minorHAnsi" w:cstheme="minorHAnsi"/>
        </w:rPr>
        <w:t xml:space="preserve"> </w:t>
      </w:r>
      <w:r w:rsidR="00B372ED" w:rsidRPr="008E6337">
        <w:rPr>
          <w:rFonts w:asciiTheme="minorHAnsi" w:hAnsiTheme="minorHAnsi" w:cstheme="minorHAnsi"/>
        </w:rPr>
        <w:t>9</w:t>
      </w:r>
      <w:r w:rsidR="001D0BAA" w:rsidRPr="008E6337">
        <w:rPr>
          <w:rFonts w:asciiTheme="minorHAnsi" w:hAnsiTheme="minorHAnsi" w:cstheme="minorHAnsi"/>
        </w:rPr>
        <w:t xml:space="preserve"> szt. </w:t>
      </w:r>
      <w:r w:rsidR="00E856E8" w:rsidRPr="008E6337">
        <w:rPr>
          <w:rFonts w:asciiTheme="minorHAnsi" w:hAnsiTheme="minorHAnsi" w:cstheme="minorHAnsi"/>
        </w:rPr>
        <w:t xml:space="preserve">nowych </w:t>
      </w:r>
      <w:proofErr w:type="spellStart"/>
      <w:r w:rsidR="00E856E8" w:rsidRPr="008E6337">
        <w:rPr>
          <w:rFonts w:asciiTheme="minorHAnsi" w:hAnsiTheme="minorHAnsi" w:cstheme="minorHAnsi"/>
        </w:rPr>
        <w:t>parkomatów</w:t>
      </w:r>
      <w:proofErr w:type="spellEnd"/>
      <w:r w:rsidR="00CC33FA" w:rsidRPr="008E6337">
        <w:rPr>
          <w:rFonts w:asciiTheme="minorHAnsi" w:hAnsiTheme="minorHAnsi" w:cstheme="minorHAnsi"/>
        </w:rPr>
        <w:t xml:space="preserve"> model </w:t>
      </w:r>
      <w:r w:rsidR="00B372ED" w:rsidRPr="008E6337">
        <w:rPr>
          <w:rFonts w:asciiTheme="minorHAnsi" w:hAnsiTheme="minorHAnsi" w:cstheme="minorHAnsi"/>
        </w:rPr>
        <w:t>…………….</w:t>
      </w:r>
      <w:r w:rsidR="00CC33FA" w:rsidRPr="008E6337">
        <w:rPr>
          <w:rFonts w:asciiTheme="minorHAnsi" w:hAnsiTheme="minorHAnsi" w:cstheme="minorHAnsi"/>
        </w:rPr>
        <w:t xml:space="preserve"> (rok produkcji </w:t>
      </w:r>
      <w:r w:rsidR="00B372ED" w:rsidRPr="008E6337">
        <w:rPr>
          <w:rFonts w:asciiTheme="minorHAnsi" w:hAnsiTheme="minorHAnsi" w:cstheme="minorHAnsi"/>
        </w:rPr>
        <w:t>……………..</w:t>
      </w:r>
      <w:r w:rsidR="0062351F" w:rsidRPr="008E6337">
        <w:rPr>
          <w:rFonts w:asciiTheme="minorHAnsi" w:hAnsiTheme="minorHAnsi" w:cstheme="minorHAnsi"/>
        </w:rPr>
        <w:t>) - zwanych</w:t>
      </w:r>
      <w:r w:rsidR="001D0BAA" w:rsidRPr="008E6337">
        <w:rPr>
          <w:rFonts w:asciiTheme="minorHAnsi" w:hAnsiTheme="minorHAnsi" w:cstheme="minorHAnsi"/>
        </w:rPr>
        <w:t xml:space="preserve"> dalej „Towarem” w celu umieszczenia i pobierania opłat parkingowych </w:t>
      </w:r>
      <w:r w:rsidR="00C94015" w:rsidRPr="008E6337">
        <w:rPr>
          <w:rFonts w:asciiTheme="minorHAnsi" w:hAnsiTheme="minorHAnsi" w:cstheme="minorHAnsi"/>
        </w:rPr>
        <w:t xml:space="preserve">na okres </w:t>
      </w:r>
      <w:r w:rsidR="00B372ED" w:rsidRPr="008E6337">
        <w:rPr>
          <w:rFonts w:asciiTheme="minorHAnsi" w:hAnsiTheme="minorHAnsi" w:cstheme="minorHAnsi"/>
        </w:rPr>
        <w:t>…………</w:t>
      </w:r>
      <w:r w:rsidR="001D0BAA" w:rsidRPr="008E6337">
        <w:rPr>
          <w:rFonts w:asciiTheme="minorHAnsi" w:hAnsiTheme="minorHAnsi" w:cstheme="minorHAnsi"/>
        </w:rPr>
        <w:t xml:space="preserve"> miesięcy od momentu instalacji i uruchomienia</w:t>
      </w:r>
      <w:r w:rsidR="00C94015" w:rsidRPr="008E6337">
        <w:rPr>
          <w:rFonts w:asciiTheme="minorHAnsi" w:hAnsiTheme="minorHAnsi" w:cstheme="minorHAnsi"/>
        </w:rPr>
        <w:t xml:space="preserve"> Towaru</w:t>
      </w:r>
      <w:r w:rsidR="001D0BAA" w:rsidRPr="008E6337">
        <w:rPr>
          <w:rFonts w:asciiTheme="minorHAnsi" w:hAnsiTheme="minorHAnsi" w:cstheme="minorHAnsi"/>
        </w:rPr>
        <w:t>.</w:t>
      </w:r>
      <w:r w:rsidR="0034105C" w:rsidRPr="008E6337">
        <w:rPr>
          <w:rFonts w:asciiTheme="minorHAnsi" w:hAnsiTheme="minorHAnsi" w:cstheme="minorHAnsi"/>
        </w:rPr>
        <w:t xml:space="preserve"> </w:t>
      </w:r>
    </w:p>
    <w:p w:rsidR="007A7782" w:rsidRPr="008E6337" w:rsidRDefault="007A7782" w:rsidP="007A7782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§2</w:t>
      </w:r>
    </w:p>
    <w:p w:rsidR="00533E2D" w:rsidRPr="008E6337" w:rsidRDefault="00272322" w:rsidP="00533E2D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Programowanie i</w:t>
      </w:r>
      <w:r w:rsidR="00533E2D" w:rsidRPr="008E6337">
        <w:rPr>
          <w:rFonts w:asciiTheme="minorHAnsi" w:hAnsiTheme="minorHAnsi" w:cstheme="minorHAnsi"/>
          <w:b/>
        </w:rPr>
        <w:t xml:space="preserve"> instalacja</w:t>
      </w:r>
    </w:p>
    <w:p w:rsidR="00893510" w:rsidRPr="008E6337" w:rsidRDefault="001D0BAA" w:rsidP="0089351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>Parkomat</w:t>
      </w:r>
      <w:r w:rsidR="00C94015" w:rsidRPr="008E6337">
        <w:rPr>
          <w:rFonts w:asciiTheme="minorHAnsi" w:hAnsiTheme="minorHAnsi" w:cstheme="minorHAnsi"/>
        </w:rPr>
        <w:t>y zostaną</w:t>
      </w:r>
      <w:r w:rsidR="00F770CD" w:rsidRPr="008E6337">
        <w:rPr>
          <w:rFonts w:asciiTheme="minorHAnsi" w:hAnsiTheme="minorHAnsi" w:cstheme="minorHAnsi"/>
        </w:rPr>
        <w:t xml:space="preserve"> za</w:t>
      </w:r>
      <w:r w:rsidR="00C94015" w:rsidRPr="008E6337">
        <w:rPr>
          <w:rFonts w:asciiTheme="minorHAnsi" w:hAnsiTheme="minorHAnsi" w:cstheme="minorHAnsi"/>
        </w:rPr>
        <w:t>programowane</w:t>
      </w:r>
      <w:r w:rsidR="00EA1B5D" w:rsidRPr="008E6337">
        <w:rPr>
          <w:rFonts w:asciiTheme="minorHAnsi" w:hAnsiTheme="minorHAnsi" w:cstheme="minorHAnsi"/>
        </w:rPr>
        <w:t xml:space="preserve"> zgodnie z </w:t>
      </w:r>
      <w:r w:rsidR="0062351F" w:rsidRPr="008E6337">
        <w:rPr>
          <w:rFonts w:asciiTheme="minorHAnsi" w:hAnsiTheme="minorHAnsi" w:cstheme="minorHAnsi"/>
        </w:rPr>
        <w:t xml:space="preserve">wytycznymi </w:t>
      </w:r>
      <w:r w:rsidR="008E6337" w:rsidRPr="008E6337">
        <w:rPr>
          <w:rFonts w:eastAsia="Times New Roman" w:cs="Calibri"/>
          <w:bCs/>
          <w:lang w:eastAsia="pl-PL"/>
        </w:rPr>
        <w:t>Zamawiając</w:t>
      </w:r>
      <w:r w:rsidR="008E6337">
        <w:rPr>
          <w:rFonts w:eastAsia="Times New Roman" w:cs="Calibri"/>
          <w:bCs/>
          <w:lang w:eastAsia="pl-PL"/>
        </w:rPr>
        <w:t>ego</w:t>
      </w:r>
      <w:r w:rsidR="00F770CD" w:rsidRPr="008E6337">
        <w:rPr>
          <w:rFonts w:asciiTheme="minorHAnsi" w:hAnsiTheme="minorHAnsi" w:cstheme="minorHAnsi"/>
        </w:rPr>
        <w:t xml:space="preserve">. </w:t>
      </w:r>
    </w:p>
    <w:p w:rsidR="00EA1B5D" w:rsidRPr="008E6337" w:rsidRDefault="0062351F" w:rsidP="0089351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>Towar zostanie</w:t>
      </w:r>
      <w:r w:rsidR="00F770CD" w:rsidRPr="008E6337">
        <w:rPr>
          <w:rFonts w:asciiTheme="minorHAnsi" w:hAnsiTheme="minorHAnsi" w:cstheme="minorHAnsi"/>
        </w:rPr>
        <w:t xml:space="preserve"> </w:t>
      </w:r>
      <w:r w:rsidRPr="008E6337">
        <w:rPr>
          <w:rFonts w:asciiTheme="minorHAnsi" w:hAnsiTheme="minorHAnsi" w:cstheme="minorHAnsi"/>
        </w:rPr>
        <w:t>zainstalowany</w:t>
      </w:r>
      <w:r w:rsidR="00F770CD" w:rsidRPr="008E6337">
        <w:rPr>
          <w:rFonts w:asciiTheme="minorHAnsi" w:hAnsiTheme="minorHAnsi" w:cstheme="minorHAnsi"/>
        </w:rPr>
        <w:t xml:space="preserve"> w miejscach wyznaczonych przez </w:t>
      </w:r>
      <w:r w:rsidR="008E6337" w:rsidRPr="008E6337">
        <w:rPr>
          <w:rFonts w:eastAsia="Times New Roman" w:cs="Calibri"/>
          <w:bCs/>
          <w:lang w:eastAsia="pl-PL"/>
        </w:rPr>
        <w:t>Zamawiając</w:t>
      </w:r>
      <w:r w:rsidR="008E6337">
        <w:rPr>
          <w:rFonts w:eastAsia="Times New Roman" w:cs="Calibri"/>
          <w:bCs/>
          <w:lang w:eastAsia="pl-PL"/>
        </w:rPr>
        <w:t>ego</w:t>
      </w:r>
      <w:r w:rsidR="00F770CD" w:rsidRPr="008E6337">
        <w:rPr>
          <w:rFonts w:asciiTheme="minorHAnsi" w:hAnsiTheme="minorHAnsi" w:cstheme="minorHAnsi"/>
        </w:rPr>
        <w:t>.</w:t>
      </w:r>
      <w:r w:rsidR="00693352" w:rsidRPr="008E6337">
        <w:rPr>
          <w:rFonts w:asciiTheme="minorHAnsi" w:hAnsiTheme="minorHAnsi" w:cstheme="minorHAnsi"/>
        </w:rPr>
        <w:t xml:space="preserve"> </w:t>
      </w:r>
      <w:r w:rsidR="00715C25">
        <w:rPr>
          <w:rFonts w:asciiTheme="minorHAnsi" w:hAnsiTheme="minorHAnsi" w:cstheme="minorHAnsi"/>
        </w:rPr>
        <w:t xml:space="preserve">Wykonawca </w:t>
      </w:r>
      <w:r w:rsidR="00693352" w:rsidRPr="008E6337">
        <w:rPr>
          <w:rFonts w:asciiTheme="minorHAnsi" w:hAnsiTheme="minorHAnsi" w:cstheme="minorHAnsi"/>
        </w:rPr>
        <w:t>wykona tabliczkę informacyjną oraz wzór biletu zgod</w:t>
      </w:r>
      <w:r w:rsidR="00EA1B5D" w:rsidRPr="008E6337">
        <w:rPr>
          <w:rFonts w:asciiTheme="minorHAnsi" w:hAnsiTheme="minorHAnsi" w:cstheme="minorHAnsi"/>
        </w:rPr>
        <w:t xml:space="preserve">nie z ustaleniami z </w:t>
      </w:r>
      <w:r w:rsidR="008E6337">
        <w:rPr>
          <w:rFonts w:asciiTheme="minorHAnsi" w:hAnsiTheme="minorHAnsi" w:cstheme="minorHAnsi"/>
        </w:rPr>
        <w:t>Zamawiający</w:t>
      </w:r>
      <w:r w:rsidR="00693352" w:rsidRPr="008E6337">
        <w:rPr>
          <w:rFonts w:asciiTheme="minorHAnsi" w:hAnsiTheme="minorHAnsi" w:cstheme="minorHAnsi"/>
        </w:rPr>
        <w:t xml:space="preserve"> oraz standardami </w:t>
      </w:r>
      <w:r w:rsidR="00715C25">
        <w:rPr>
          <w:rFonts w:asciiTheme="minorHAnsi" w:hAnsiTheme="minorHAnsi" w:cstheme="minorHAnsi"/>
        </w:rPr>
        <w:t>Wykonawcy</w:t>
      </w:r>
      <w:r w:rsidR="00693352" w:rsidRPr="008E6337">
        <w:rPr>
          <w:rFonts w:asciiTheme="minorHAnsi" w:hAnsiTheme="minorHAnsi" w:cstheme="minorHAnsi"/>
        </w:rPr>
        <w:t xml:space="preserve">. </w:t>
      </w:r>
    </w:p>
    <w:p w:rsidR="005C4073" w:rsidRPr="008E6337" w:rsidRDefault="00715C25" w:rsidP="0089351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F770CD" w:rsidRPr="008E6337">
        <w:rPr>
          <w:rFonts w:asciiTheme="minorHAnsi" w:hAnsiTheme="minorHAnsi" w:cstheme="minorHAnsi"/>
        </w:rPr>
        <w:t xml:space="preserve"> </w:t>
      </w:r>
      <w:r w:rsidR="00DC748E" w:rsidRPr="008E6337">
        <w:rPr>
          <w:rFonts w:asciiTheme="minorHAnsi" w:hAnsiTheme="minorHAnsi" w:cstheme="minorHAnsi"/>
        </w:rPr>
        <w:t xml:space="preserve">zainstaluje Towar na </w:t>
      </w:r>
      <w:r w:rsidR="005D6F14" w:rsidRPr="008E6337">
        <w:rPr>
          <w:rFonts w:asciiTheme="minorHAnsi" w:hAnsiTheme="minorHAnsi" w:cstheme="minorHAnsi"/>
        </w:rPr>
        <w:t xml:space="preserve">fundamentach przygotowanych przez </w:t>
      </w:r>
      <w:r w:rsidR="008E6337" w:rsidRPr="008E6337">
        <w:rPr>
          <w:rFonts w:eastAsia="Times New Roman" w:cs="Calibri"/>
          <w:bCs/>
          <w:lang w:eastAsia="pl-PL"/>
        </w:rPr>
        <w:t>Zamawiając</w:t>
      </w:r>
      <w:r w:rsidR="008E6337">
        <w:rPr>
          <w:rFonts w:eastAsia="Times New Roman" w:cs="Calibri"/>
          <w:bCs/>
          <w:lang w:eastAsia="pl-PL"/>
        </w:rPr>
        <w:t>ego</w:t>
      </w:r>
      <w:r w:rsidR="00DC748E" w:rsidRPr="008E6337">
        <w:rPr>
          <w:rFonts w:asciiTheme="minorHAnsi" w:hAnsiTheme="minorHAnsi" w:cstheme="minorHAnsi"/>
        </w:rPr>
        <w:t xml:space="preserve">. Ramy </w:t>
      </w:r>
      <w:r w:rsidR="005D6F14" w:rsidRPr="008E6337">
        <w:rPr>
          <w:rFonts w:asciiTheme="minorHAnsi" w:hAnsiTheme="minorHAnsi" w:cstheme="minorHAnsi"/>
        </w:rPr>
        <w:t>fundamentowe</w:t>
      </w:r>
      <w:r w:rsidR="00DC748E" w:rsidRPr="008E6337">
        <w:rPr>
          <w:rFonts w:asciiTheme="minorHAnsi" w:hAnsiTheme="minorHAnsi" w:cstheme="minorHAnsi"/>
        </w:rPr>
        <w:t xml:space="preserve"> dostarczy </w:t>
      </w:r>
      <w:r>
        <w:rPr>
          <w:rFonts w:asciiTheme="minorHAnsi" w:hAnsiTheme="minorHAnsi" w:cstheme="minorHAnsi"/>
        </w:rPr>
        <w:t>Wykonawca</w:t>
      </w:r>
      <w:r w:rsidR="00DC748E" w:rsidRPr="008E6337">
        <w:rPr>
          <w:rFonts w:asciiTheme="minorHAnsi" w:hAnsiTheme="minorHAnsi" w:cstheme="minorHAnsi"/>
        </w:rPr>
        <w:t>.</w:t>
      </w:r>
    </w:p>
    <w:p w:rsidR="00533E2D" w:rsidRPr="008E6337" w:rsidRDefault="00533E2D" w:rsidP="00533E2D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§3</w:t>
      </w:r>
    </w:p>
    <w:p w:rsidR="00533E2D" w:rsidRPr="008E6337" w:rsidRDefault="00533E2D" w:rsidP="00533E2D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Wyposażenie i konfiguracja parkomatów</w:t>
      </w:r>
    </w:p>
    <w:p w:rsidR="00533E2D" w:rsidRPr="008E6337" w:rsidRDefault="001D0BAA" w:rsidP="00735125">
      <w:pPr>
        <w:jc w:val="both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>Parkomat</w:t>
      </w:r>
      <w:r w:rsidR="0062351F" w:rsidRPr="008E6337">
        <w:rPr>
          <w:rFonts w:asciiTheme="minorHAnsi" w:hAnsiTheme="minorHAnsi" w:cstheme="minorHAnsi"/>
        </w:rPr>
        <w:t>y przyjmują</w:t>
      </w:r>
      <w:r w:rsidR="00533E2D" w:rsidRPr="008E6337">
        <w:rPr>
          <w:rFonts w:asciiTheme="minorHAnsi" w:hAnsiTheme="minorHAnsi" w:cstheme="minorHAnsi"/>
        </w:rPr>
        <w:t xml:space="preserve"> opłaty monetami o nominałach 10 gr, 20 gr, 50 gr, 1 zł, 2 zł, 5 zł.</w:t>
      </w:r>
      <w:r w:rsidR="005D6F14" w:rsidRPr="008E6337">
        <w:rPr>
          <w:rFonts w:asciiTheme="minorHAnsi" w:hAnsiTheme="minorHAnsi" w:cstheme="minorHAnsi"/>
        </w:rPr>
        <w:t xml:space="preserve"> Parkomaty obsługują płatnicze karty zbliżeniowe </w:t>
      </w:r>
      <w:proofErr w:type="spellStart"/>
      <w:r w:rsidR="005D6F14" w:rsidRPr="008E6337">
        <w:rPr>
          <w:rFonts w:asciiTheme="minorHAnsi" w:hAnsiTheme="minorHAnsi" w:cstheme="minorHAnsi"/>
        </w:rPr>
        <w:t>PayPass</w:t>
      </w:r>
      <w:proofErr w:type="spellEnd"/>
      <w:r w:rsidR="005D6F14" w:rsidRPr="008E6337">
        <w:rPr>
          <w:rFonts w:asciiTheme="minorHAnsi" w:hAnsiTheme="minorHAnsi" w:cstheme="minorHAnsi"/>
        </w:rPr>
        <w:t>/</w:t>
      </w:r>
      <w:proofErr w:type="spellStart"/>
      <w:r w:rsidR="005D6F14" w:rsidRPr="008E6337">
        <w:rPr>
          <w:rFonts w:asciiTheme="minorHAnsi" w:hAnsiTheme="minorHAnsi" w:cstheme="minorHAnsi"/>
        </w:rPr>
        <w:t>PayWave</w:t>
      </w:r>
      <w:proofErr w:type="spellEnd"/>
      <w:r w:rsidR="005D6F14" w:rsidRPr="008E6337">
        <w:rPr>
          <w:rFonts w:asciiTheme="minorHAnsi" w:hAnsiTheme="minorHAnsi" w:cstheme="minorHAnsi"/>
        </w:rPr>
        <w:t>.</w:t>
      </w:r>
      <w:r w:rsidR="00533E2D" w:rsidRPr="008E6337">
        <w:rPr>
          <w:rFonts w:asciiTheme="minorHAnsi" w:hAnsiTheme="minorHAnsi" w:cstheme="minorHAnsi"/>
        </w:rPr>
        <w:t xml:space="preserve"> </w:t>
      </w:r>
      <w:r w:rsidR="0062351F" w:rsidRPr="008E6337">
        <w:rPr>
          <w:rFonts w:asciiTheme="minorHAnsi" w:hAnsiTheme="minorHAnsi" w:cstheme="minorHAnsi"/>
        </w:rPr>
        <w:t>Parkomaty nie wydają</w:t>
      </w:r>
      <w:r w:rsidR="00533E2D" w:rsidRPr="008E6337">
        <w:rPr>
          <w:rFonts w:asciiTheme="minorHAnsi" w:hAnsiTheme="minorHAnsi" w:cstheme="minorHAnsi"/>
        </w:rPr>
        <w:t xml:space="preserve"> reszty. </w:t>
      </w:r>
      <w:r w:rsidRPr="008E6337">
        <w:rPr>
          <w:rFonts w:asciiTheme="minorHAnsi" w:hAnsiTheme="minorHAnsi" w:cstheme="minorHAnsi"/>
        </w:rPr>
        <w:t>Parkomat</w:t>
      </w:r>
      <w:r w:rsidR="0062351F" w:rsidRPr="008E6337">
        <w:rPr>
          <w:rFonts w:asciiTheme="minorHAnsi" w:hAnsiTheme="minorHAnsi" w:cstheme="minorHAnsi"/>
        </w:rPr>
        <w:t>y</w:t>
      </w:r>
      <w:r w:rsidR="00533E2D" w:rsidRPr="008E6337">
        <w:rPr>
          <w:rFonts w:asciiTheme="minorHAnsi" w:hAnsiTheme="minorHAnsi" w:cstheme="minorHAnsi"/>
        </w:rPr>
        <w:t xml:space="preserve"> </w:t>
      </w:r>
      <w:r w:rsidR="0062351F" w:rsidRPr="008E6337">
        <w:rPr>
          <w:rFonts w:asciiTheme="minorHAnsi" w:hAnsiTheme="minorHAnsi" w:cstheme="minorHAnsi"/>
        </w:rPr>
        <w:t>są zasilane akumulatorem</w:t>
      </w:r>
      <w:r w:rsidR="00533E2D" w:rsidRPr="008E6337">
        <w:rPr>
          <w:rFonts w:asciiTheme="minorHAnsi" w:hAnsiTheme="minorHAnsi" w:cstheme="minorHAnsi"/>
        </w:rPr>
        <w:t xml:space="preserve"> doładowywanym </w:t>
      </w:r>
      <w:r w:rsidRPr="008E6337">
        <w:rPr>
          <w:rFonts w:asciiTheme="minorHAnsi" w:hAnsiTheme="minorHAnsi" w:cstheme="minorHAnsi"/>
        </w:rPr>
        <w:t>przez panel słoneczny zamontowany</w:t>
      </w:r>
      <w:r w:rsidR="00533E2D" w:rsidRPr="008E6337">
        <w:rPr>
          <w:rFonts w:asciiTheme="minorHAnsi" w:hAnsiTheme="minorHAnsi" w:cstheme="minorHAnsi"/>
        </w:rPr>
        <w:t xml:space="preserve"> w pokrywie górnej urządzenia.</w:t>
      </w:r>
      <w:r w:rsidR="007F68EC" w:rsidRPr="008E6337">
        <w:rPr>
          <w:rFonts w:asciiTheme="minorHAnsi" w:hAnsiTheme="minorHAnsi" w:cstheme="minorHAnsi"/>
        </w:rPr>
        <w:t xml:space="preserve"> </w:t>
      </w:r>
      <w:r w:rsidR="0062351F" w:rsidRPr="008E6337">
        <w:rPr>
          <w:rFonts w:asciiTheme="minorHAnsi" w:hAnsiTheme="minorHAnsi" w:cstheme="minorHAnsi"/>
        </w:rPr>
        <w:t>Parkomaty wydają</w:t>
      </w:r>
      <w:r w:rsidR="007F68EC" w:rsidRPr="008E6337">
        <w:rPr>
          <w:rFonts w:asciiTheme="minorHAnsi" w:hAnsiTheme="minorHAnsi" w:cstheme="minorHAnsi"/>
        </w:rPr>
        <w:t xml:space="preserve"> bilet</w:t>
      </w:r>
      <w:r w:rsidR="0062351F" w:rsidRPr="008E6337">
        <w:rPr>
          <w:rFonts w:asciiTheme="minorHAnsi" w:hAnsiTheme="minorHAnsi" w:cstheme="minorHAnsi"/>
        </w:rPr>
        <w:t>y potwierdzające</w:t>
      </w:r>
      <w:r w:rsidR="007F68EC" w:rsidRPr="008E6337">
        <w:rPr>
          <w:rFonts w:asciiTheme="minorHAnsi" w:hAnsiTheme="minorHAnsi" w:cstheme="minorHAnsi"/>
        </w:rPr>
        <w:t xml:space="preserve"> dokonanie opłaty.</w:t>
      </w:r>
      <w:r w:rsidR="00693352" w:rsidRPr="008E6337">
        <w:rPr>
          <w:rFonts w:asciiTheme="minorHAnsi" w:hAnsiTheme="minorHAnsi" w:cstheme="minorHAnsi"/>
        </w:rPr>
        <w:t xml:space="preserve"> </w:t>
      </w:r>
      <w:r w:rsidR="00CA5E59" w:rsidRPr="008E6337">
        <w:rPr>
          <w:rFonts w:asciiTheme="minorHAnsi" w:hAnsiTheme="minorHAnsi" w:cstheme="minorHAnsi"/>
        </w:rPr>
        <w:t>Kompletacja</w:t>
      </w:r>
      <w:r w:rsidR="0062351F" w:rsidRPr="008E6337">
        <w:rPr>
          <w:rFonts w:asciiTheme="minorHAnsi" w:hAnsiTheme="minorHAnsi" w:cstheme="minorHAnsi"/>
        </w:rPr>
        <w:t xml:space="preserve"> parkomatów</w:t>
      </w:r>
      <w:r w:rsidR="00693352" w:rsidRPr="008E6337">
        <w:rPr>
          <w:rFonts w:asciiTheme="minorHAnsi" w:hAnsiTheme="minorHAnsi" w:cstheme="minorHAnsi"/>
        </w:rPr>
        <w:t xml:space="preserve"> została opisana w </w:t>
      </w:r>
      <w:r w:rsidR="00693352" w:rsidRPr="008E6337">
        <w:rPr>
          <w:rFonts w:asciiTheme="minorHAnsi" w:hAnsiTheme="minorHAnsi" w:cstheme="minorHAnsi"/>
          <w:b/>
        </w:rPr>
        <w:t>Załączniku nr 1</w:t>
      </w:r>
      <w:r w:rsidR="00693352" w:rsidRPr="008E6337">
        <w:rPr>
          <w:rFonts w:asciiTheme="minorHAnsi" w:hAnsiTheme="minorHAnsi" w:cstheme="minorHAnsi"/>
        </w:rPr>
        <w:t xml:space="preserve"> do umowy.</w:t>
      </w:r>
    </w:p>
    <w:p w:rsidR="00533E2D" w:rsidRPr="008E6337" w:rsidRDefault="00533E2D" w:rsidP="00930F8E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lastRenderedPageBreak/>
        <w:t>§4</w:t>
      </w:r>
    </w:p>
    <w:p w:rsidR="00533E2D" w:rsidRPr="008E6337" w:rsidRDefault="00930F8E" w:rsidP="00930F8E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Serwis i czynności eksploatacyjne, klucze i dostęp do urządzenia</w:t>
      </w:r>
      <w:r w:rsidR="000846B0" w:rsidRPr="008E6337">
        <w:rPr>
          <w:rFonts w:asciiTheme="minorHAnsi" w:hAnsiTheme="minorHAnsi" w:cstheme="minorHAnsi"/>
          <w:b/>
        </w:rPr>
        <w:t>, materiały eksploatacyjne</w:t>
      </w:r>
    </w:p>
    <w:p w:rsidR="00533E2D" w:rsidRPr="008E6337" w:rsidRDefault="008E6337" w:rsidP="00893510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E6337">
        <w:rPr>
          <w:rFonts w:eastAsia="Times New Roman" w:cs="Calibri"/>
          <w:bCs/>
          <w:lang w:eastAsia="pl-PL"/>
        </w:rPr>
        <w:t>Zamawiający</w:t>
      </w:r>
      <w:r w:rsidR="00930F8E" w:rsidRPr="008E6337">
        <w:rPr>
          <w:rFonts w:asciiTheme="minorHAnsi" w:hAnsiTheme="minorHAnsi" w:cstheme="minorHAnsi"/>
        </w:rPr>
        <w:t xml:space="preserve"> będzie odpowiedzialny za </w:t>
      </w:r>
      <w:r w:rsidR="00CB7FF1" w:rsidRPr="008E6337">
        <w:rPr>
          <w:rFonts w:asciiTheme="minorHAnsi" w:hAnsiTheme="minorHAnsi" w:cstheme="minorHAnsi"/>
        </w:rPr>
        <w:t xml:space="preserve">opróżnianie skarbców. Pracownicy </w:t>
      </w:r>
      <w:r w:rsidRPr="008E6337">
        <w:rPr>
          <w:rFonts w:eastAsia="Times New Roman" w:cs="Calibri"/>
          <w:bCs/>
          <w:lang w:eastAsia="pl-PL"/>
        </w:rPr>
        <w:t>Zamawiając</w:t>
      </w:r>
      <w:r>
        <w:rPr>
          <w:rFonts w:eastAsia="Times New Roman" w:cs="Calibri"/>
          <w:bCs/>
          <w:lang w:eastAsia="pl-PL"/>
        </w:rPr>
        <w:t>ego</w:t>
      </w:r>
      <w:r w:rsidR="00CB7FF1" w:rsidRPr="008E6337">
        <w:rPr>
          <w:rFonts w:asciiTheme="minorHAnsi" w:hAnsiTheme="minorHAnsi" w:cstheme="minorHAnsi"/>
        </w:rPr>
        <w:t xml:space="preserve"> będą odpow</w:t>
      </w:r>
      <w:r w:rsidR="00EA1B5D" w:rsidRPr="008E6337">
        <w:rPr>
          <w:rFonts w:asciiTheme="minorHAnsi" w:hAnsiTheme="minorHAnsi" w:cstheme="minorHAnsi"/>
        </w:rPr>
        <w:t>iedzialni za nadzór nad tym, by</w:t>
      </w:r>
      <w:r w:rsidR="00CB7FF1" w:rsidRPr="008E6337">
        <w:rPr>
          <w:rFonts w:asciiTheme="minorHAnsi" w:hAnsiTheme="minorHAnsi" w:cstheme="minorHAnsi"/>
        </w:rPr>
        <w:t xml:space="preserve"> </w:t>
      </w:r>
      <w:r w:rsidR="00735125" w:rsidRPr="008E6337">
        <w:rPr>
          <w:rFonts w:asciiTheme="minorHAnsi" w:hAnsiTheme="minorHAnsi" w:cstheme="minorHAnsi"/>
        </w:rPr>
        <w:t>parkomat</w:t>
      </w:r>
      <w:r w:rsidR="00EA1B5D" w:rsidRPr="008E6337">
        <w:rPr>
          <w:rFonts w:asciiTheme="minorHAnsi" w:hAnsiTheme="minorHAnsi" w:cstheme="minorHAnsi"/>
        </w:rPr>
        <w:t xml:space="preserve"> był</w:t>
      </w:r>
      <w:r w:rsidR="00CB7FF1" w:rsidRPr="008E6337">
        <w:rPr>
          <w:rFonts w:asciiTheme="minorHAnsi" w:hAnsiTheme="minorHAnsi" w:cstheme="minorHAnsi"/>
        </w:rPr>
        <w:t xml:space="preserve"> sprawny</w:t>
      </w:r>
      <w:r w:rsidR="00EA1B5D" w:rsidRPr="008E6337">
        <w:rPr>
          <w:rFonts w:asciiTheme="minorHAnsi" w:hAnsiTheme="minorHAnsi" w:cstheme="minorHAnsi"/>
        </w:rPr>
        <w:t xml:space="preserve"> </w:t>
      </w:r>
      <w:r w:rsidR="00CB7FF1" w:rsidRPr="008E6337">
        <w:rPr>
          <w:rFonts w:asciiTheme="minorHAnsi" w:hAnsiTheme="minorHAnsi" w:cstheme="minorHAnsi"/>
        </w:rPr>
        <w:t xml:space="preserve">i gotowy do przyjmowania opłat. W przypadku awarii pracownicy </w:t>
      </w:r>
      <w:r w:rsidR="00D03A36" w:rsidRPr="00D03A36">
        <w:rPr>
          <w:rFonts w:eastAsia="Times New Roman" w:cs="Calibri"/>
          <w:bCs/>
          <w:lang w:eastAsia="pl-PL"/>
        </w:rPr>
        <w:t>Zamawiając</w:t>
      </w:r>
      <w:r w:rsidR="00D03A36">
        <w:rPr>
          <w:rFonts w:eastAsia="Times New Roman" w:cs="Calibri"/>
          <w:bCs/>
          <w:lang w:eastAsia="pl-PL"/>
        </w:rPr>
        <w:t>ego</w:t>
      </w:r>
      <w:r w:rsidR="00CB7FF1" w:rsidRPr="008E6337">
        <w:rPr>
          <w:rFonts w:asciiTheme="minorHAnsi" w:hAnsiTheme="minorHAnsi" w:cstheme="minorHAnsi"/>
        </w:rPr>
        <w:t xml:space="preserve"> są zobowiązani do zgłoszenia tego faktu do </w:t>
      </w:r>
      <w:r w:rsidR="00715C25">
        <w:rPr>
          <w:rFonts w:asciiTheme="minorHAnsi" w:hAnsiTheme="minorHAnsi" w:cstheme="minorHAnsi"/>
        </w:rPr>
        <w:t>Wykonawcy</w:t>
      </w:r>
      <w:r w:rsidR="00CB7FF1" w:rsidRPr="008E6337">
        <w:rPr>
          <w:rFonts w:asciiTheme="minorHAnsi" w:hAnsiTheme="minorHAnsi" w:cstheme="minorHAnsi"/>
        </w:rPr>
        <w:t>.</w:t>
      </w:r>
      <w:r w:rsidR="00735125" w:rsidRPr="008E6337">
        <w:rPr>
          <w:rFonts w:asciiTheme="minorHAnsi" w:hAnsiTheme="minorHAnsi" w:cstheme="minorHAnsi"/>
        </w:rPr>
        <w:t xml:space="preserve"> </w:t>
      </w:r>
      <w:r w:rsidR="00715C25">
        <w:rPr>
          <w:rFonts w:asciiTheme="minorHAnsi" w:hAnsiTheme="minorHAnsi" w:cstheme="minorHAnsi"/>
        </w:rPr>
        <w:t>Wykonawca</w:t>
      </w:r>
      <w:r w:rsidR="00D06491" w:rsidRPr="008E6337">
        <w:rPr>
          <w:rFonts w:asciiTheme="minorHAnsi" w:hAnsiTheme="minorHAnsi" w:cstheme="minorHAnsi"/>
        </w:rPr>
        <w:t xml:space="preserve"> dokona naprawy niesprawnego </w:t>
      </w:r>
      <w:proofErr w:type="spellStart"/>
      <w:r w:rsidR="00D06491" w:rsidRPr="008E6337">
        <w:rPr>
          <w:rFonts w:asciiTheme="minorHAnsi" w:hAnsiTheme="minorHAnsi" w:cstheme="minorHAnsi"/>
        </w:rPr>
        <w:t>parkomatu</w:t>
      </w:r>
      <w:proofErr w:type="spellEnd"/>
      <w:r w:rsidR="00D06491" w:rsidRPr="008E6337">
        <w:rPr>
          <w:rFonts w:asciiTheme="minorHAnsi" w:hAnsiTheme="minorHAnsi" w:cstheme="minorHAnsi"/>
        </w:rPr>
        <w:t xml:space="preserve"> w terminie </w:t>
      </w:r>
      <w:r w:rsidR="00B372ED" w:rsidRPr="008E6337">
        <w:rPr>
          <w:rFonts w:asciiTheme="minorHAnsi" w:hAnsiTheme="minorHAnsi" w:cstheme="minorHAnsi"/>
        </w:rPr>
        <w:t xml:space="preserve">do </w:t>
      </w:r>
      <w:r w:rsidR="00D06491" w:rsidRPr="008E6337">
        <w:rPr>
          <w:rFonts w:asciiTheme="minorHAnsi" w:hAnsiTheme="minorHAnsi" w:cstheme="minorHAnsi"/>
        </w:rPr>
        <w:t>48 godzin od zgłoszenia i</w:t>
      </w:r>
      <w:r w:rsidR="00735125" w:rsidRPr="008E6337">
        <w:rPr>
          <w:rFonts w:asciiTheme="minorHAnsi" w:hAnsiTheme="minorHAnsi" w:cstheme="minorHAnsi"/>
        </w:rPr>
        <w:t xml:space="preserve"> b</w:t>
      </w:r>
      <w:r w:rsidR="00D06491" w:rsidRPr="008E6337">
        <w:rPr>
          <w:rFonts w:asciiTheme="minorHAnsi" w:hAnsiTheme="minorHAnsi" w:cstheme="minorHAnsi"/>
        </w:rPr>
        <w:t xml:space="preserve">ędzie </w:t>
      </w:r>
      <w:r w:rsidR="00735125" w:rsidRPr="008E6337">
        <w:rPr>
          <w:rFonts w:asciiTheme="minorHAnsi" w:hAnsiTheme="minorHAnsi" w:cstheme="minorHAnsi"/>
        </w:rPr>
        <w:t xml:space="preserve">odpowiedzialny za serwis techniczny </w:t>
      </w:r>
      <w:proofErr w:type="spellStart"/>
      <w:r w:rsidR="00735125" w:rsidRPr="008E6337">
        <w:rPr>
          <w:rFonts w:asciiTheme="minorHAnsi" w:hAnsiTheme="minorHAnsi" w:cstheme="minorHAnsi"/>
        </w:rPr>
        <w:t>parkomatów</w:t>
      </w:r>
      <w:proofErr w:type="spellEnd"/>
      <w:r w:rsidR="00735125" w:rsidRPr="008E6337">
        <w:rPr>
          <w:rFonts w:asciiTheme="minorHAnsi" w:hAnsiTheme="minorHAnsi" w:cstheme="minorHAnsi"/>
        </w:rPr>
        <w:t>.</w:t>
      </w:r>
    </w:p>
    <w:p w:rsidR="00893510" w:rsidRPr="008E6337" w:rsidRDefault="00893510" w:rsidP="00893510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W przypadku konieczności dokonania naprawy w terminie dłuższym niż 48 godzin </w:t>
      </w:r>
      <w:r w:rsidR="00715C25">
        <w:rPr>
          <w:rFonts w:asciiTheme="minorHAnsi" w:hAnsiTheme="minorHAnsi" w:cstheme="minorHAnsi"/>
        </w:rPr>
        <w:t>Wykonawca</w:t>
      </w:r>
      <w:r w:rsidRPr="008E6337">
        <w:rPr>
          <w:rFonts w:asciiTheme="minorHAnsi" w:hAnsiTheme="minorHAnsi" w:cstheme="minorHAnsi"/>
        </w:rPr>
        <w:t xml:space="preserve"> może na czas naprawy dostarczyć</w:t>
      </w:r>
      <w:r w:rsidR="008E6337" w:rsidRPr="008E6337">
        <w:rPr>
          <w:rFonts w:asciiTheme="minorHAnsi" w:hAnsiTheme="minorHAnsi" w:cstheme="minorHAnsi"/>
        </w:rPr>
        <w:t xml:space="preserve">, </w:t>
      </w:r>
      <w:r w:rsidRPr="008E6337">
        <w:rPr>
          <w:rFonts w:asciiTheme="minorHAnsi" w:hAnsiTheme="minorHAnsi" w:cstheme="minorHAnsi"/>
        </w:rPr>
        <w:t>zainstalować</w:t>
      </w:r>
      <w:r w:rsidR="008E6337" w:rsidRPr="008E6337">
        <w:rPr>
          <w:rFonts w:asciiTheme="minorHAnsi" w:hAnsiTheme="minorHAnsi" w:cstheme="minorHAnsi"/>
        </w:rPr>
        <w:t xml:space="preserve"> i uruchomić</w:t>
      </w:r>
      <w:r w:rsidRPr="008E6337">
        <w:rPr>
          <w:rFonts w:asciiTheme="minorHAnsi" w:hAnsiTheme="minorHAnsi" w:cstheme="minorHAnsi"/>
        </w:rPr>
        <w:t xml:space="preserve"> urządzenie zastępcze o nie gorszych parametrach.</w:t>
      </w:r>
    </w:p>
    <w:p w:rsidR="007F1B44" w:rsidRPr="007F1B44" w:rsidRDefault="00EA1B5D" w:rsidP="00272846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F1B44">
        <w:rPr>
          <w:rFonts w:asciiTheme="minorHAnsi" w:hAnsiTheme="minorHAnsi" w:cstheme="minorHAnsi"/>
        </w:rPr>
        <w:t xml:space="preserve">Pracownicy </w:t>
      </w:r>
      <w:r w:rsidR="00D03A36" w:rsidRPr="007F1B44">
        <w:rPr>
          <w:rFonts w:eastAsia="Times New Roman" w:cs="Calibri"/>
          <w:bCs/>
          <w:lang w:eastAsia="pl-PL"/>
        </w:rPr>
        <w:t>Zamawiającego</w:t>
      </w:r>
      <w:r w:rsidR="00735125" w:rsidRPr="007F1B44">
        <w:rPr>
          <w:rFonts w:asciiTheme="minorHAnsi" w:hAnsiTheme="minorHAnsi" w:cstheme="minorHAnsi"/>
        </w:rPr>
        <w:t xml:space="preserve"> będą odpowiadać za</w:t>
      </w:r>
      <w:r w:rsidR="000846B0" w:rsidRPr="007F1B44">
        <w:rPr>
          <w:rFonts w:asciiTheme="minorHAnsi" w:hAnsiTheme="minorHAnsi" w:cstheme="minorHAnsi"/>
        </w:rPr>
        <w:t xml:space="preserve"> czynności wymiany papieru do wydruku biletów. </w:t>
      </w:r>
      <w:r w:rsidR="00E05E27" w:rsidRPr="007F1B44">
        <w:rPr>
          <w:rFonts w:asciiTheme="minorHAnsi" w:hAnsiTheme="minorHAnsi" w:cstheme="minorHAnsi"/>
        </w:rPr>
        <w:t>Jedynym</w:t>
      </w:r>
      <w:r w:rsidR="000846B0" w:rsidRPr="007F1B44">
        <w:rPr>
          <w:rFonts w:asciiTheme="minorHAnsi" w:hAnsiTheme="minorHAnsi" w:cstheme="minorHAnsi"/>
        </w:rPr>
        <w:t xml:space="preserve"> materiałem eksploatacyjnym jest papier do drukarki</w:t>
      </w:r>
      <w:r w:rsidR="0092193F" w:rsidRPr="007F1B44">
        <w:rPr>
          <w:rFonts w:asciiTheme="minorHAnsi" w:hAnsiTheme="minorHAnsi" w:cstheme="minorHAnsi"/>
        </w:rPr>
        <w:t xml:space="preserve">. </w:t>
      </w:r>
      <w:r w:rsidR="007F1B44" w:rsidRPr="007F1B44">
        <w:rPr>
          <w:rFonts w:asciiTheme="minorHAnsi" w:hAnsiTheme="minorHAnsi" w:cstheme="minorHAnsi"/>
        </w:rPr>
        <w:t>Niniejsza umowa nie obejmuje dostawy materiałów eksploatacyjnych.</w:t>
      </w:r>
    </w:p>
    <w:p w:rsidR="00534786" w:rsidRPr="008E6337" w:rsidRDefault="0053168A" w:rsidP="00534786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§5</w:t>
      </w:r>
    </w:p>
    <w:p w:rsidR="00534786" w:rsidRPr="008E6337" w:rsidRDefault="00534786" w:rsidP="00534786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Tajemnica producenta</w:t>
      </w:r>
    </w:p>
    <w:p w:rsidR="001624CD" w:rsidRPr="008E6337" w:rsidRDefault="00534786" w:rsidP="00BF19F2">
      <w:pPr>
        <w:jc w:val="both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Ponieważ udostępnienie i eksploatacja </w:t>
      </w:r>
      <w:r w:rsidR="00AC127A" w:rsidRPr="008E6337">
        <w:rPr>
          <w:rFonts w:asciiTheme="minorHAnsi" w:hAnsiTheme="minorHAnsi" w:cstheme="minorHAnsi"/>
        </w:rPr>
        <w:t>wiążą</w:t>
      </w:r>
      <w:r w:rsidRPr="008E6337">
        <w:rPr>
          <w:rFonts w:asciiTheme="minorHAnsi" w:hAnsiTheme="minorHAnsi" w:cstheme="minorHAnsi"/>
        </w:rPr>
        <w:t xml:space="preserve"> się z koniecznością udostępnienia tajemnic technicznych urządzenia, których zachowanie jest istotne </w:t>
      </w:r>
      <w:r w:rsidR="0092193F" w:rsidRPr="008E6337">
        <w:rPr>
          <w:rFonts w:asciiTheme="minorHAnsi" w:hAnsiTheme="minorHAnsi" w:cstheme="minorHAnsi"/>
        </w:rPr>
        <w:t>dla producenta automatów</w:t>
      </w:r>
      <w:r w:rsidR="00784BE2" w:rsidRPr="008E6337">
        <w:rPr>
          <w:rFonts w:asciiTheme="minorHAnsi" w:hAnsiTheme="minorHAnsi" w:cstheme="minorHAnsi"/>
        </w:rPr>
        <w:t>,</w:t>
      </w:r>
      <w:r w:rsidR="0092193F" w:rsidRPr="008E6337">
        <w:rPr>
          <w:rFonts w:asciiTheme="minorHAnsi" w:hAnsiTheme="minorHAnsi" w:cstheme="minorHAnsi"/>
        </w:rPr>
        <w:t xml:space="preserve"> ale również ważne ze względów bezpieczeństwa dla użytkownika </w:t>
      </w:r>
      <w:r w:rsidR="00213023" w:rsidRPr="008E6337">
        <w:rPr>
          <w:rFonts w:asciiTheme="minorHAnsi" w:hAnsiTheme="minorHAnsi" w:cstheme="minorHAnsi"/>
        </w:rPr>
        <w:t xml:space="preserve">– w tym przypadku </w:t>
      </w:r>
      <w:r w:rsidR="00D03A36" w:rsidRPr="00D03A36">
        <w:rPr>
          <w:rFonts w:eastAsia="Times New Roman" w:cs="Calibri"/>
          <w:bCs/>
          <w:lang w:eastAsia="pl-PL"/>
        </w:rPr>
        <w:t>Zamawiając</w:t>
      </w:r>
      <w:r w:rsidR="00D03A36">
        <w:rPr>
          <w:rFonts w:eastAsia="Times New Roman" w:cs="Calibri"/>
          <w:bCs/>
          <w:lang w:eastAsia="pl-PL"/>
        </w:rPr>
        <w:t>ego</w:t>
      </w:r>
      <w:r w:rsidR="00213023" w:rsidRPr="008E6337">
        <w:rPr>
          <w:rFonts w:asciiTheme="minorHAnsi" w:hAnsiTheme="minorHAnsi" w:cstheme="minorHAnsi"/>
        </w:rPr>
        <w:t xml:space="preserve"> – </w:t>
      </w:r>
      <w:r w:rsidR="00D03A36" w:rsidRPr="00D03A36">
        <w:rPr>
          <w:rFonts w:eastAsia="Times New Roman" w:cs="Calibri"/>
          <w:bCs/>
          <w:lang w:eastAsia="pl-PL"/>
        </w:rPr>
        <w:t>Zamawiający</w:t>
      </w:r>
      <w:r w:rsidR="00213023" w:rsidRPr="008E6337">
        <w:rPr>
          <w:rFonts w:asciiTheme="minorHAnsi" w:hAnsiTheme="minorHAnsi" w:cstheme="minorHAnsi"/>
        </w:rPr>
        <w:t xml:space="preserve"> zobowiąże wskazanych pracowników do zachowania tajemnicy. </w:t>
      </w:r>
      <w:r w:rsidR="00D03A36" w:rsidRPr="00D03A36">
        <w:rPr>
          <w:rFonts w:eastAsia="Times New Roman" w:cs="Calibri"/>
          <w:bCs/>
          <w:lang w:eastAsia="pl-PL"/>
        </w:rPr>
        <w:t>Zamawiający</w:t>
      </w:r>
      <w:r w:rsidR="00213023" w:rsidRPr="008E6337">
        <w:rPr>
          <w:rFonts w:asciiTheme="minorHAnsi" w:hAnsiTheme="minorHAnsi" w:cstheme="minorHAnsi"/>
        </w:rPr>
        <w:t xml:space="preserve"> nie będzie prezentować </w:t>
      </w:r>
      <w:r w:rsidR="00AC127A" w:rsidRPr="008E6337">
        <w:rPr>
          <w:rFonts w:asciiTheme="minorHAnsi" w:hAnsiTheme="minorHAnsi" w:cstheme="minorHAnsi"/>
        </w:rPr>
        <w:t>urządzenia w</w:t>
      </w:r>
      <w:r w:rsidR="00213023" w:rsidRPr="008E6337">
        <w:rPr>
          <w:rFonts w:asciiTheme="minorHAnsi" w:hAnsiTheme="minorHAnsi" w:cstheme="minorHAnsi"/>
        </w:rPr>
        <w:t xml:space="preserve"> stanie otwartym nieuprawnionym osobom i osobom trzecim bez pisemnego ustalenia z </w:t>
      </w:r>
      <w:r w:rsidR="00715C25">
        <w:rPr>
          <w:rFonts w:asciiTheme="minorHAnsi" w:hAnsiTheme="minorHAnsi" w:cstheme="minorHAnsi"/>
        </w:rPr>
        <w:t>Wykonawcą</w:t>
      </w:r>
      <w:r w:rsidR="00213023" w:rsidRPr="008E6337">
        <w:rPr>
          <w:rFonts w:asciiTheme="minorHAnsi" w:hAnsiTheme="minorHAnsi" w:cstheme="minorHAnsi"/>
        </w:rPr>
        <w:t>.</w:t>
      </w:r>
      <w:r w:rsidR="00F820A7">
        <w:rPr>
          <w:rFonts w:asciiTheme="minorHAnsi" w:hAnsiTheme="minorHAnsi" w:cstheme="minorHAnsi"/>
        </w:rPr>
        <w:t xml:space="preserve"> </w:t>
      </w:r>
    </w:p>
    <w:p w:rsidR="00213023" w:rsidRPr="008E6337" w:rsidRDefault="00213023" w:rsidP="00BF19F2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§7</w:t>
      </w:r>
    </w:p>
    <w:p w:rsidR="00213023" w:rsidRPr="008E6337" w:rsidRDefault="00213023" w:rsidP="00213023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Ubezpieczenie</w:t>
      </w:r>
    </w:p>
    <w:p w:rsidR="00213023" w:rsidRPr="008E6337" w:rsidRDefault="00213023" w:rsidP="00784BE2">
      <w:pPr>
        <w:jc w:val="both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Na czas </w:t>
      </w:r>
      <w:r w:rsidR="00784BE2" w:rsidRPr="008E6337">
        <w:rPr>
          <w:rFonts w:asciiTheme="minorHAnsi" w:hAnsiTheme="minorHAnsi" w:cstheme="minorHAnsi"/>
        </w:rPr>
        <w:t>trwania dzierżawy</w:t>
      </w:r>
      <w:r w:rsidRPr="008E6337">
        <w:rPr>
          <w:rFonts w:asciiTheme="minorHAnsi" w:hAnsiTheme="minorHAnsi" w:cstheme="minorHAnsi"/>
        </w:rPr>
        <w:t xml:space="preserve"> </w:t>
      </w:r>
      <w:r w:rsidR="00715C25">
        <w:rPr>
          <w:rFonts w:asciiTheme="minorHAnsi" w:hAnsiTheme="minorHAnsi" w:cstheme="minorHAnsi"/>
        </w:rPr>
        <w:t>Wykonawca</w:t>
      </w:r>
      <w:r w:rsidR="00784BE2" w:rsidRPr="008E6337">
        <w:rPr>
          <w:rFonts w:asciiTheme="minorHAnsi" w:hAnsiTheme="minorHAnsi" w:cstheme="minorHAnsi"/>
        </w:rPr>
        <w:t xml:space="preserve"> </w:t>
      </w:r>
      <w:r w:rsidR="00710738" w:rsidRPr="008E6337">
        <w:rPr>
          <w:rFonts w:asciiTheme="minorHAnsi" w:hAnsiTheme="minorHAnsi" w:cstheme="minorHAnsi"/>
        </w:rPr>
        <w:t>pozosta</w:t>
      </w:r>
      <w:r w:rsidR="00B372ED" w:rsidRPr="008E6337">
        <w:rPr>
          <w:rFonts w:asciiTheme="minorHAnsi" w:hAnsiTheme="minorHAnsi" w:cstheme="minorHAnsi"/>
        </w:rPr>
        <w:t>je</w:t>
      </w:r>
      <w:r w:rsidR="00710738" w:rsidRPr="008E6337">
        <w:rPr>
          <w:rFonts w:asciiTheme="minorHAnsi" w:hAnsiTheme="minorHAnsi" w:cstheme="minorHAnsi"/>
        </w:rPr>
        <w:t xml:space="preserve"> właścicielem </w:t>
      </w:r>
      <w:r w:rsidR="00CA5E59" w:rsidRPr="008E6337">
        <w:rPr>
          <w:rFonts w:asciiTheme="minorHAnsi" w:hAnsiTheme="minorHAnsi" w:cstheme="minorHAnsi"/>
        </w:rPr>
        <w:t>dostarczonych</w:t>
      </w:r>
      <w:r w:rsidR="00784BE2" w:rsidRPr="008E6337">
        <w:rPr>
          <w:rFonts w:asciiTheme="minorHAnsi" w:hAnsiTheme="minorHAnsi" w:cstheme="minorHAnsi"/>
        </w:rPr>
        <w:t xml:space="preserve"> </w:t>
      </w:r>
      <w:proofErr w:type="spellStart"/>
      <w:r w:rsidR="00CA5E59" w:rsidRPr="008E6337">
        <w:rPr>
          <w:rFonts w:asciiTheme="minorHAnsi" w:hAnsiTheme="minorHAnsi" w:cstheme="minorHAnsi"/>
        </w:rPr>
        <w:t>parkomatów</w:t>
      </w:r>
      <w:proofErr w:type="spellEnd"/>
      <w:r w:rsidR="00CA5E59" w:rsidRPr="008E6337">
        <w:rPr>
          <w:rFonts w:asciiTheme="minorHAnsi" w:hAnsiTheme="minorHAnsi" w:cstheme="minorHAnsi"/>
        </w:rPr>
        <w:t xml:space="preserve"> i</w:t>
      </w:r>
      <w:r w:rsidR="00784BE2" w:rsidRPr="008E6337">
        <w:rPr>
          <w:rFonts w:asciiTheme="minorHAnsi" w:hAnsiTheme="minorHAnsi" w:cstheme="minorHAnsi"/>
        </w:rPr>
        <w:t xml:space="preserve"> </w:t>
      </w:r>
      <w:r w:rsidRPr="008E6337">
        <w:rPr>
          <w:rFonts w:asciiTheme="minorHAnsi" w:hAnsiTheme="minorHAnsi" w:cstheme="minorHAnsi"/>
        </w:rPr>
        <w:t>zobowiązuję się ubezpieczyć</w:t>
      </w:r>
      <w:r w:rsidR="00BC1347" w:rsidRPr="008E6337">
        <w:rPr>
          <w:rFonts w:asciiTheme="minorHAnsi" w:hAnsiTheme="minorHAnsi" w:cstheme="minorHAnsi"/>
        </w:rPr>
        <w:t xml:space="preserve"> Towar</w:t>
      </w:r>
      <w:r w:rsidRPr="008E6337">
        <w:rPr>
          <w:rFonts w:asciiTheme="minorHAnsi" w:hAnsiTheme="minorHAnsi" w:cstheme="minorHAnsi"/>
        </w:rPr>
        <w:t xml:space="preserve"> </w:t>
      </w:r>
      <w:r w:rsidR="001624CD" w:rsidRPr="008E6337">
        <w:rPr>
          <w:rFonts w:asciiTheme="minorHAnsi" w:hAnsiTheme="minorHAnsi" w:cstheme="minorHAnsi"/>
        </w:rPr>
        <w:t>od zniszczenia</w:t>
      </w:r>
      <w:r w:rsidRPr="008E6337">
        <w:rPr>
          <w:rFonts w:asciiTheme="minorHAnsi" w:hAnsiTheme="minorHAnsi" w:cstheme="minorHAnsi"/>
        </w:rPr>
        <w:t>.</w:t>
      </w:r>
      <w:r w:rsidR="00CA5E59" w:rsidRPr="008E6337">
        <w:rPr>
          <w:rFonts w:asciiTheme="minorHAnsi" w:hAnsiTheme="minorHAnsi" w:cstheme="minorHAnsi"/>
        </w:rPr>
        <w:t xml:space="preserve"> </w:t>
      </w:r>
    </w:p>
    <w:p w:rsidR="0031350A" w:rsidRPr="008E6337" w:rsidRDefault="0031350A" w:rsidP="0031350A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§8</w:t>
      </w:r>
    </w:p>
    <w:p w:rsidR="0031350A" w:rsidRPr="008E6337" w:rsidRDefault="0031350A" w:rsidP="0031350A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Gwarancja</w:t>
      </w:r>
    </w:p>
    <w:p w:rsidR="0031350A" w:rsidRPr="008E6337" w:rsidRDefault="00BC1347" w:rsidP="0031350A">
      <w:pPr>
        <w:jc w:val="both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>Towar</w:t>
      </w:r>
      <w:r w:rsidR="003F52FF" w:rsidRPr="008E6337">
        <w:rPr>
          <w:rFonts w:asciiTheme="minorHAnsi" w:hAnsiTheme="minorHAnsi" w:cstheme="minorHAnsi"/>
        </w:rPr>
        <w:t xml:space="preserve"> objęty</w:t>
      </w:r>
      <w:r w:rsidR="0031350A" w:rsidRPr="008E6337">
        <w:rPr>
          <w:rFonts w:asciiTheme="minorHAnsi" w:hAnsiTheme="minorHAnsi" w:cstheme="minorHAnsi"/>
        </w:rPr>
        <w:t xml:space="preserve"> </w:t>
      </w:r>
      <w:r w:rsidR="003F52FF" w:rsidRPr="008E6337">
        <w:rPr>
          <w:rFonts w:asciiTheme="minorHAnsi" w:hAnsiTheme="minorHAnsi" w:cstheme="minorHAnsi"/>
        </w:rPr>
        <w:t xml:space="preserve">jest </w:t>
      </w:r>
      <w:r w:rsidR="0031350A" w:rsidRPr="008E6337">
        <w:rPr>
          <w:rFonts w:asciiTheme="minorHAnsi" w:hAnsiTheme="minorHAnsi" w:cstheme="minorHAnsi"/>
        </w:rPr>
        <w:t xml:space="preserve">gwarancją na okres trwania dzierżawy zgodnie z Ogólnymi Warunkami Handlowymi i Warunkami Gwarancji </w:t>
      </w:r>
      <w:r w:rsidR="00715C25">
        <w:rPr>
          <w:rFonts w:asciiTheme="minorHAnsi" w:hAnsiTheme="minorHAnsi" w:cstheme="minorHAnsi"/>
        </w:rPr>
        <w:t>Wykonawcy</w:t>
      </w:r>
      <w:r w:rsidR="0031350A" w:rsidRPr="008E6337">
        <w:rPr>
          <w:rFonts w:asciiTheme="minorHAnsi" w:hAnsiTheme="minorHAnsi" w:cstheme="minorHAnsi"/>
        </w:rPr>
        <w:t>.</w:t>
      </w:r>
    </w:p>
    <w:p w:rsidR="005C4073" w:rsidRPr="008E6337" w:rsidRDefault="0031350A" w:rsidP="005C4073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§9</w:t>
      </w:r>
    </w:p>
    <w:p w:rsidR="005C4073" w:rsidRPr="008E6337" w:rsidRDefault="005C4073" w:rsidP="005C4073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Płatności</w:t>
      </w:r>
    </w:p>
    <w:p w:rsidR="00D03A36" w:rsidRPr="00D03A36" w:rsidRDefault="00D03A36" w:rsidP="00D03A36">
      <w:pPr>
        <w:pStyle w:val="Bezodstpw"/>
        <w:numPr>
          <w:ilvl w:val="0"/>
          <w:numId w:val="21"/>
        </w:numPr>
        <w:spacing w:line="276" w:lineRule="auto"/>
        <w:rPr>
          <w:rFonts w:cs="Calibri"/>
        </w:rPr>
      </w:pPr>
      <w:r w:rsidRPr="00D03A36">
        <w:rPr>
          <w:rFonts w:cs="Calibri"/>
        </w:rPr>
        <w:t>Wartość umowy</w:t>
      </w:r>
      <w:r>
        <w:rPr>
          <w:rFonts w:cs="Calibri"/>
        </w:rPr>
        <w:t xml:space="preserve"> określona na podstawie oferty wynosi </w:t>
      </w:r>
      <w:r w:rsidRPr="00D03A36">
        <w:rPr>
          <w:rFonts w:cs="Calibri"/>
        </w:rPr>
        <w:t xml:space="preserve"> w okresie wynosi ………………… brutto (słownie: …………………………………………)) w tym kwota netto ………………… (słownie: …………………………………………)) plus podatek VAT 23% w kwocie ………………… (słownie: …………………………………………)). </w:t>
      </w:r>
    </w:p>
    <w:p w:rsidR="00FC5AF0" w:rsidRPr="008E6337" w:rsidRDefault="00D03A36" w:rsidP="00481207">
      <w:pPr>
        <w:pStyle w:val="Bezodstpw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wartości umowy ujęte są koszty </w:t>
      </w:r>
      <w:r w:rsidRPr="00D03A36">
        <w:rPr>
          <w:rFonts w:cs="Calibri"/>
        </w:rPr>
        <w:t>wszelki</w:t>
      </w:r>
      <w:r>
        <w:rPr>
          <w:rFonts w:cs="Calibri"/>
        </w:rPr>
        <w:t>ch</w:t>
      </w:r>
      <w:r w:rsidRPr="00D03A36">
        <w:rPr>
          <w:rFonts w:cs="Calibri"/>
        </w:rPr>
        <w:t xml:space="preserve"> dodatkow</w:t>
      </w:r>
      <w:r>
        <w:rPr>
          <w:rFonts w:cs="Calibri"/>
        </w:rPr>
        <w:t>ych</w:t>
      </w:r>
      <w:r w:rsidRPr="00D03A36">
        <w:rPr>
          <w:rFonts w:cs="Calibri"/>
        </w:rPr>
        <w:t xml:space="preserve"> element</w:t>
      </w:r>
      <w:r>
        <w:rPr>
          <w:rFonts w:cs="Calibri"/>
        </w:rPr>
        <w:t>ów</w:t>
      </w:r>
      <w:r w:rsidRPr="00D03A36">
        <w:rPr>
          <w:rFonts w:cs="Calibri"/>
        </w:rPr>
        <w:t xml:space="preserve"> w szczególności</w:t>
      </w:r>
      <w:r>
        <w:rPr>
          <w:rFonts w:cs="Calibri"/>
        </w:rPr>
        <w:t xml:space="preserve"> </w:t>
      </w:r>
      <w:r w:rsidR="00F820A7">
        <w:rPr>
          <w:rFonts w:cs="Calibri"/>
        </w:rPr>
        <w:t xml:space="preserve">ramy fundamentowe, </w:t>
      </w:r>
      <w:r>
        <w:rPr>
          <w:rFonts w:cs="Calibri"/>
        </w:rPr>
        <w:t xml:space="preserve">montaż konfiguracja i uruchomienie </w:t>
      </w:r>
      <w:proofErr w:type="spellStart"/>
      <w:r>
        <w:rPr>
          <w:rFonts w:cs="Calibri"/>
        </w:rPr>
        <w:t>parkomatów</w:t>
      </w:r>
      <w:proofErr w:type="spellEnd"/>
      <w:r>
        <w:rPr>
          <w:rFonts w:cs="Calibri"/>
        </w:rPr>
        <w:t>, ubezpieczenie,</w:t>
      </w:r>
      <w:r w:rsidR="00F820A7">
        <w:rPr>
          <w:rFonts w:cs="Calibri"/>
        </w:rPr>
        <w:t xml:space="preserve"> koszty gwarancji,</w:t>
      </w:r>
      <w:r w:rsidRPr="00D03A36">
        <w:rPr>
          <w:rFonts w:cs="Calibri"/>
        </w:rPr>
        <w:t xml:space="preserve"> karty SIM</w:t>
      </w:r>
      <w:r>
        <w:rPr>
          <w:rFonts w:cs="Calibri"/>
        </w:rPr>
        <w:t xml:space="preserve"> + koszty połączeń</w:t>
      </w:r>
      <w:r w:rsidRPr="00D03A36">
        <w:rPr>
          <w:rFonts w:cs="Calibri"/>
        </w:rPr>
        <w:t>, dostęp do oprogramowania zarzą</w:t>
      </w:r>
      <w:r>
        <w:rPr>
          <w:rFonts w:cs="Calibri"/>
        </w:rPr>
        <w:t>dz</w:t>
      </w:r>
      <w:r w:rsidRPr="00D03A36">
        <w:rPr>
          <w:rFonts w:cs="Calibri"/>
        </w:rPr>
        <w:t>ającego parkomatami, dodatkowe kasety, żetony testowe</w:t>
      </w:r>
      <w:r w:rsidR="00E96D5F">
        <w:rPr>
          <w:rFonts w:cs="Calibri"/>
        </w:rPr>
        <w:t>, demontaż po okresie dzierżawy</w:t>
      </w:r>
      <w:r w:rsidRPr="00D03A36">
        <w:rPr>
          <w:rFonts w:cs="Calibri"/>
        </w:rPr>
        <w:t xml:space="preserve"> oraz koszty związane z obsługą systemu płatności bezgotówkowych</w:t>
      </w:r>
      <w:r w:rsidR="00F820A7">
        <w:rPr>
          <w:rFonts w:cs="Calibri"/>
        </w:rPr>
        <w:t xml:space="preserve"> </w:t>
      </w:r>
      <w:r>
        <w:rPr>
          <w:rFonts w:cs="Calibri"/>
        </w:rPr>
        <w:t>(za wyjątkiem prowizji</w:t>
      </w:r>
      <w:r w:rsidR="00F820A7">
        <w:rPr>
          <w:rFonts w:cs="Calibri"/>
        </w:rPr>
        <w:t xml:space="preserve"> płatnej przez Zamawiającego bezpośrednio firmie obsługującej system</w:t>
      </w:r>
      <w:r>
        <w:rPr>
          <w:rFonts w:cs="Calibri"/>
        </w:rPr>
        <w:t xml:space="preserve">). </w:t>
      </w:r>
    </w:p>
    <w:p w:rsidR="00715C25" w:rsidRDefault="00715C25" w:rsidP="00481207">
      <w:pPr>
        <w:pStyle w:val="Bezodstpw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Miesięczny koszt dzierżawy wynosi 1/</w:t>
      </w:r>
      <w:r w:rsidR="006A2E4A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wartości umowy</w:t>
      </w:r>
      <w:r w:rsidR="006A2E4A">
        <w:rPr>
          <w:rFonts w:asciiTheme="minorHAnsi" w:hAnsiTheme="minorHAnsi" w:cstheme="minorHAnsi"/>
        </w:rPr>
        <w:t>, o której mowa w ust. 1.</w:t>
      </w:r>
    </w:p>
    <w:p w:rsidR="00FC4D41" w:rsidRPr="008E6337" w:rsidRDefault="00715C25" w:rsidP="00481207">
      <w:pPr>
        <w:pStyle w:val="Bezodstpw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</w:t>
      </w:r>
      <w:r w:rsidR="001109B1" w:rsidRPr="008E6337">
        <w:rPr>
          <w:rFonts w:asciiTheme="minorHAnsi" w:hAnsiTheme="minorHAnsi" w:cstheme="minorHAnsi"/>
        </w:rPr>
        <w:t xml:space="preserve"> będzie wystawiał</w:t>
      </w:r>
      <w:r w:rsidR="00FC4D41" w:rsidRPr="008E6337">
        <w:rPr>
          <w:rFonts w:asciiTheme="minorHAnsi" w:hAnsiTheme="minorHAnsi" w:cstheme="minorHAnsi"/>
        </w:rPr>
        <w:t xml:space="preserve"> </w:t>
      </w:r>
      <w:r w:rsidR="001109B1" w:rsidRPr="008E6337">
        <w:rPr>
          <w:rFonts w:asciiTheme="minorHAnsi" w:hAnsiTheme="minorHAnsi" w:cstheme="minorHAnsi"/>
        </w:rPr>
        <w:t>i dostarczał</w:t>
      </w:r>
      <w:r w:rsidR="00FC4D41" w:rsidRPr="008E6337">
        <w:rPr>
          <w:rFonts w:asciiTheme="minorHAnsi" w:hAnsiTheme="minorHAnsi" w:cstheme="minorHAnsi"/>
        </w:rPr>
        <w:t xml:space="preserve"> </w:t>
      </w:r>
      <w:r w:rsidR="001109B1" w:rsidRPr="008E6337">
        <w:rPr>
          <w:rFonts w:asciiTheme="minorHAnsi" w:hAnsiTheme="minorHAnsi" w:cstheme="minorHAnsi"/>
        </w:rPr>
        <w:t>fakturę</w:t>
      </w:r>
      <w:r w:rsidR="00FC4D41" w:rsidRPr="008E6337">
        <w:rPr>
          <w:rFonts w:asciiTheme="minorHAnsi" w:hAnsiTheme="minorHAnsi" w:cstheme="minorHAnsi"/>
        </w:rPr>
        <w:t xml:space="preserve"> </w:t>
      </w:r>
      <w:r w:rsidR="001109B1" w:rsidRPr="008E6337">
        <w:rPr>
          <w:rFonts w:asciiTheme="minorHAnsi" w:hAnsiTheme="minorHAnsi" w:cstheme="minorHAnsi"/>
        </w:rPr>
        <w:t xml:space="preserve">VAT </w:t>
      </w:r>
      <w:r>
        <w:rPr>
          <w:rFonts w:asciiTheme="minorHAnsi" w:hAnsiTheme="minorHAnsi" w:cstheme="minorHAnsi"/>
        </w:rPr>
        <w:t>Zamawiającemu</w:t>
      </w:r>
      <w:r w:rsidR="001109B1" w:rsidRPr="008E6337">
        <w:rPr>
          <w:rFonts w:asciiTheme="minorHAnsi" w:hAnsiTheme="minorHAnsi" w:cstheme="minorHAnsi"/>
        </w:rPr>
        <w:t xml:space="preserve"> po zakończeniu każdego miesiąca, w którym</w:t>
      </w:r>
      <w:r w:rsidR="00272322" w:rsidRPr="008E6337">
        <w:rPr>
          <w:rFonts w:asciiTheme="minorHAnsi" w:hAnsiTheme="minorHAnsi" w:cstheme="minorHAnsi"/>
        </w:rPr>
        <w:t xml:space="preserve"> trwała</w:t>
      </w:r>
      <w:r w:rsidR="001109B1" w:rsidRPr="008E6337">
        <w:rPr>
          <w:rFonts w:asciiTheme="minorHAnsi" w:hAnsiTheme="minorHAnsi" w:cstheme="minorHAnsi"/>
        </w:rPr>
        <w:t xml:space="preserve"> dzierżawa. </w:t>
      </w:r>
      <w:r w:rsidR="00FC4D41" w:rsidRPr="008E6337">
        <w:rPr>
          <w:rFonts w:asciiTheme="minorHAnsi" w:hAnsiTheme="minorHAnsi" w:cstheme="minorHAnsi"/>
        </w:rPr>
        <w:t xml:space="preserve"> </w:t>
      </w:r>
      <w:r w:rsidR="001109B1" w:rsidRPr="008E6337">
        <w:rPr>
          <w:rFonts w:asciiTheme="minorHAnsi" w:hAnsiTheme="minorHAnsi" w:cstheme="minorHAnsi"/>
        </w:rPr>
        <w:t xml:space="preserve">  </w:t>
      </w:r>
    </w:p>
    <w:p w:rsidR="00FC4D41" w:rsidRDefault="000A166F" w:rsidP="00481207">
      <w:pPr>
        <w:pStyle w:val="Bezodstpw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Strony ustalają, </w:t>
      </w:r>
      <w:r w:rsidR="001109B1" w:rsidRPr="008E6337">
        <w:rPr>
          <w:rFonts w:asciiTheme="minorHAnsi" w:hAnsiTheme="minorHAnsi" w:cstheme="minorHAnsi"/>
        </w:rPr>
        <w:t xml:space="preserve">że </w:t>
      </w:r>
      <w:r w:rsidR="001624CD" w:rsidRPr="008E6337">
        <w:rPr>
          <w:rFonts w:asciiTheme="minorHAnsi" w:hAnsiTheme="minorHAnsi" w:cstheme="minorHAnsi"/>
        </w:rPr>
        <w:t xml:space="preserve">płatność przez </w:t>
      </w:r>
      <w:r w:rsidR="00715C25">
        <w:rPr>
          <w:rFonts w:asciiTheme="minorHAnsi" w:hAnsiTheme="minorHAnsi" w:cstheme="minorHAnsi"/>
        </w:rPr>
        <w:t>Zamawiającego</w:t>
      </w:r>
      <w:r w:rsidRPr="008E6337">
        <w:rPr>
          <w:rFonts w:asciiTheme="minorHAnsi" w:hAnsiTheme="minorHAnsi" w:cstheme="minorHAnsi"/>
        </w:rPr>
        <w:t xml:space="preserve"> będzie dokonywana</w:t>
      </w:r>
      <w:r w:rsidR="00310270" w:rsidRPr="008E6337">
        <w:rPr>
          <w:rFonts w:asciiTheme="minorHAnsi" w:hAnsiTheme="minorHAnsi" w:cstheme="minorHAnsi"/>
        </w:rPr>
        <w:t xml:space="preserve"> w ciągu 14</w:t>
      </w:r>
      <w:r w:rsidR="00F301ED" w:rsidRPr="008E6337">
        <w:rPr>
          <w:rFonts w:asciiTheme="minorHAnsi" w:hAnsiTheme="minorHAnsi" w:cstheme="minorHAnsi"/>
        </w:rPr>
        <w:t xml:space="preserve"> dni od dnia wpływu do </w:t>
      </w:r>
      <w:r w:rsidR="00715C25">
        <w:rPr>
          <w:rFonts w:asciiTheme="minorHAnsi" w:hAnsiTheme="minorHAnsi" w:cstheme="minorHAnsi"/>
        </w:rPr>
        <w:t>Zamawiającego</w:t>
      </w:r>
      <w:r w:rsidR="00710738" w:rsidRPr="008E6337">
        <w:rPr>
          <w:rFonts w:asciiTheme="minorHAnsi" w:hAnsiTheme="minorHAnsi" w:cstheme="minorHAnsi"/>
        </w:rPr>
        <w:t xml:space="preserve"> faktury VAT</w:t>
      </w:r>
      <w:r w:rsidR="00FC5AF0" w:rsidRPr="008E6337">
        <w:rPr>
          <w:rFonts w:asciiTheme="minorHAnsi" w:hAnsiTheme="minorHAnsi" w:cstheme="minorHAnsi"/>
        </w:rPr>
        <w:t>. Płatność dokonywana będzie</w:t>
      </w:r>
      <w:r w:rsidR="00710738" w:rsidRPr="008E6337">
        <w:rPr>
          <w:rFonts w:asciiTheme="minorHAnsi" w:hAnsiTheme="minorHAnsi" w:cstheme="minorHAnsi"/>
        </w:rPr>
        <w:t xml:space="preserve"> przelewem na konto bankowe </w:t>
      </w:r>
      <w:r w:rsidR="00715C25">
        <w:rPr>
          <w:rFonts w:asciiTheme="minorHAnsi" w:hAnsiTheme="minorHAnsi" w:cstheme="minorHAnsi"/>
        </w:rPr>
        <w:t>Wykonawcy</w:t>
      </w:r>
      <w:r w:rsidR="00FC5AF0" w:rsidRPr="008E6337">
        <w:rPr>
          <w:rFonts w:asciiTheme="minorHAnsi" w:hAnsiTheme="minorHAnsi" w:cstheme="minorHAnsi"/>
        </w:rPr>
        <w:t xml:space="preserve"> </w:t>
      </w:r>
      <w:r w:rsidR="00710738" w:rsidRPr="008E6337">
        <w:rPr>
          <w:rFonts w:asciiTheme="minorHAnsi" w:hAnsiTheme="minorHAnsi" w:cstheme="minorHAnsi"/>
        </w:rPr>
        <w:t>wskazane na fakturze.</w:t>
      </w:r>
    </w:p>
    <w:p w:rsidR="00E96D5F" w:rsidRPr="00E96D5F" w:rsidRDefault="00E96D5F" w:rsidP="00E96D5F">
      <w:pPr>
        <w:pStyle w:val="Bezodstpw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E96D5F">
        <w:rPr>
          <w:rFonts w:asciiTheme="minorHAnsi" w:hAnsiTheme="minorHAnsi" w:cstheme="minorHAnsi"/>
        </w:rPr>
        <w:t xml:space="preserve">Nie dopuszcza się możliwości zmiany </w:t>
      </w:r>
      <w:r w:rsidR="006A2E4A">
        <w:rPr>
          <w:rFonts w:asciiTheme="minorHAnsi" w:hAnsiTheme="minorHAnsi" w:cstheme="minorHAnsi"/>
        </w:rPr>
        <w:t>wartości umowy</w:t>
      </w:r>
      <w:r w:rsidRPr="00E96D5F">
        <w:rPr>
          <w:rFonts w:asciiTheme="minorHAnsi" w:hAnsiTheme="minorHAnsi" w:cstheme="minorHAnsi"/>
        </w:rPr>
        <w:t xml:space="preserve"> w okresie </w:t>
      </w:r>
      <w:r w:rsidR="006A2E4A">
        <w:rPr>
          <w:rFonts w:asciiTheme="minorHAnsi" w:hAnsiTheme="minorHAnsi" w:cstheme="minorHAnsi"/>
        </w:rPr>
        <w:t xml:space="preserve">jej </w:t>
      </w:r>
      <w:r w:rsidRPr="00E96D5F">
        <w:rPr>
          <w:rFonts w:asciiTheme="minorHAnsi" w:hAnsiTheme="minorHAnsi" w:cstheme="minorHAnsi"/>
        </w:rPr>
        <w:t>obowiązywania, poza:</w:t>
      </w:r>
    </w:p>
    <w:p w:rsidR="00E96D5F" w:rsidRPr="00E877C9" w:rsidRDefault="00E96D5F" w:rsidP="00E96D5F">
      <w:pPr>
        <w:numPr>
          <w:ilvl w:val="1"/>
          <w:numId w:val="30"/>
        </w:numPr>
        <w:tabs>
          <w:tab w:val="clear" w:pos="792"/>
        </w:tabs>
        <w:spacing w:after="0" w:line="240" w:lineRule="auto"/>
        <w:ind w:left="1134"/>
        <w:jc w:val="both"/>
        <w:rPr>
          <w:bCs/>
        </w:rPr>
      </w:pPr>
      <w:r w:rsidRPr="00E877C9">
        <w:rPr>
          <w:bCs/>
        </w:rPr>
        <w:t>ustawową zmianą stawki podatku VAT, której nie można było przewidzieć przed zawarciem umowy;</w:t>
      </w:r>
    </w:p>
    <w:p w:rsidR="00E96D5F" w:rsidRDefault="00E96D5F" w:rsidP="00E96D5F">
      <w:pPr>
        <w:numPr>
          <w:ilvl w:val="1"/>
          <w:numId w:val="30"/>
        </w:numPr>
        <w:tabs>
          <w:tab w:val="clear" w:pos="792"/>
        </w:tabs>
        <w:spacing w:after="0" w:line="240" w:lineRule="auto"/>
        <w:ind w:left="1134"/>
        <w:jc w:val="both"/>
        <w:rPr>
          <w:bCs/>
        </w:rPr>
      </w:pPr>
      <w:r w:rsidRPr="00E877C9">
        <w:rPr>
          <w:bCs/>
        </w:rPr>
        <w:t xml:space="preserve">zmianą ceny jednostkowej na skutek obniżki ceny jednostkowej wprowadzonej przez Wykonawcę w trakcie trwania umowy, innej niż wynikająca ze zmiany stawki podatku VAT. </w:t>
      </w:r>
    </w:p>
    <w:p w:rsidR="00E96D5F" w:rsidRPr="0047589C" w:rsidRDefault="00E96D5F" w:rsidP="00E96D5F">
      <w:pPr>
        <w:numPr>
          <w:ilvl w:val="1"/>
          <w:numId w:val="30"/>
        </w:numPr>
        <w:tabs>
          <w:tab w:val="clear" w:pos="792"/>
        </w:tabs>
        <w:spacing w:after="0" w:line="240" w:lineRule="auto"/>
        <w:ind w:left="1134"/>
        <w:jc w:val="both"/>
        <w:rPr>
          <w:bCs/>
        </w:rPr>
      </w:pPr>
      <w:r w:rsidRPr="0047589C">
        <w:rPr>
          <w:bCs/>
        </w:rPr>
        <w:t>ustawową zmianą minimalnego wynagrodzenia za pracę albo wysokości minimalnej stawki godzinowej ustalonych na podstawie ustawy z dnia 10 października 2002 r. o minimalnym wynagrodzeniu za pracę – jeśli zmiana nastąpi nie wcześniej niż 12 miesięcy od daty zawarcia umowy i Wykonawca wykaże w jaki sposób zmiana ta ma wpływ na cenę (koszty wykonania zamówienia).</w:t>
      </w:r>
    </w:p>
    <w:p w:rsidR="00E96D5F" w:rsidRPr="0047589C" w:rsidRDefault="00E96D5F" w:rsidP="00E96D5F">
      <w:pPr>
        <w:numPr>
          <w:ilvl w:val="1"/>
          <w:numId w:val="30"/>
        </w:numPr>
        <w:tabs>
          <w:tab w:val="clear" w:pos="792"/>
        </w:tabs>
        <w:spacing w:after="0" w:line="240" w:lineRule="auto"/>
        <w:ind w:left="1134"/>
        <w:jc w:val="both"/>
      </w:pPr>
      <w:r w:rsidRPr="0047589C">
        <w:rPr>
          <w:bCs/>
        </w:rPr>
        <w:t>zmianą zasad podlegania ubezpieczeniom społecznym lub ubezpieczeniu zdrowotnemu lub wysokości stawki składki na ubezpieczenia społeczne lub zdrowotne – jeśli zmiana nastąpi nie wcześniej niż 12 miesięcy od daty zawarcia umowy i Wykonawca wykaże w jaki sposób zmiana ta ma wpływ na cenę (koszty wykonania zamówienia).</w:t>
      </w:r>
    </w:p>
    <w:p w:rsidR="00E96D5F" w:rsidRDefault="00E96D5F" w:rsidP="00E96D5F">
      <w:pPr>
        <w:numPr>
          <w:ilvl w:val="1"/>
          <w:numId w:val="30"/>
        </w:numPr>
        <w:tabs>
          <w:tab w:val="clear" w:pos="792"/>
        </w:tabs>
        <w:spacing w:after="0" w:line="240" w:lineRule="auto"/>
        <w:ind w:left="1134"/>
        <w:jc w:val="both"/>
      </w:pPr>
      <w:r w:rsidRPr="0047589C">
        <w:t>zmianą zasad gromadzenia i wysokości wpłat do pracowniczych planów kapitałowych, o których mowa w ustawie z dnia 4 października 2018 r. o pracowniczych planach kapitałowych – jeśli zmiana nastąpi nie wcześniej niż 12 miesięcy od daty zawarcia umowy i Wykonawca wykaże w jaki sposób zmiana ta ma wpływ na cenę (koszty wykonania zamówienia)</w:t>
      </w:r>
    </w:p>
    <w:p w:rsidR="006A2E4A" w:rsidRDefault="006A2E4A" w:rsidP="00E96D5F">
      <w:pPr>
        <w:numPr>
          <w:ilvl w:val="1"/>
          <w:numId w:val="30"/>
        </w:numPr>
        <w:tabs>
          <w:tab w:val="clear" w:pos="792"/>
        </w:tabs>
        <w:spacing w:after="0" w:line="240" w:lineRule="auto"/>
        <w:ind w:left="1134"/>
        <w:jc w:val="both"/>
      </w:pPr>
      <w:r>
        <w:t xml:space="preserve">zwiększeniem zakresu w wyniku wykorzystania prawa opcji, o którym mowa w </w:t>
      </w:r>
      <w:r>
        <w:rPr>
          <w:rFonts w:cs="Calibri"/>
        </w:rPr>
        <w:t>§</w:t>
      </w:r>
      <w:r>
        <w:t>15;</w:t>
      </w:r>
    </w:p>
    <w:p w:rsidR="006A2E4A" w:rsidRDefault="006A2E4A" w:rsidP="00E96D5F">
      <w:pPr>
        <w:numPr>
          <w:ilvl w:val="1"/>
          <w:numId w:val="30"/>
        </w:numPr>
        <w:tabs>
          <w:tab w:val="clear" w:pos="792"/>
        </w:tabs>
        <w:spacing w:after="0" w:line="240" w:lineRule="auto"/>
        <w:ind w:left="1134"/>
        <w:jc w:val="both"/>
      </w:pPr>
      <w:r>
        <w:t xml:space="preserve">zwiększeniem wynikającym z odkupu po okresie dzierżawy, o którym mowa w </w:t>
      </w:r>
      <w:r>
        <w:rPr>
          <w:rFonts w:cs="Calibri"/>
        </w:rPr>
        <w:t>§</w:t>
      </w:r>
      <w:r>
        <w:t>14.</w:t>
      </w:r>
    </w:p>
    <w:p w:rsidR="006A2E4A" w:rsidRPr="0047589C" w:rsidRDefault="006A2E4A" w:rsidP="006A2E4A">
      <w:pPr>
        <w:spacing w:after="0" w:line="240" w:lineRule="auto"/>
        <w:ind w:left="1134"/>
        <w:jc w:val="both"/>
      </w:pPr>
    </w:p>
    <w:p w:rsidR="007F152D" w:rsidRPr="008E6337" w:rsidRDefault="007F152D" w:rsidP="007F152D">
      <w:pPr>
        <w:pStyle w:val="Bezodstpw"/>
        <w:jc w:val="both"/>
        <w:rPr>
          <w:rFonts w:asciiTheme="minorHAnsi" w:hAnsiTheme="minorHAnsi" w:cstheme="minorHAnsi"/>
          <w:b/>
        </w:rPr>
      </w:pPr>
    </w:p>
    <w:p w:rsidR="0031350A" w:rsidRPr="008E6337" w:rsidRDefault="0031350A" w:rsidP="0031350A">
      <w:pPr>
        <w:pStyle w:val="Bezodstpw"/>
        <w:jc w:val="both"/>
        <w:rPr>
          <w:rFonts w:asciiTheme="minorHAnsi" w:hAnsiTheme="minorHAnsi" w:cstheme="minorHAnsi"/>
        </w:rPr>
      </w:pPr>
    </w:p>
    <w:p w:rsidR="0031350A" w:rsidRPr="008E6337" w:rsidRDefault="0031350A" w:rsidP="0031350A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§10</w:t>
      </w:r>
    </w:p>
    <w:p w:rsidR="000B4054" w:rsidRPr="008E6337" w:rsidRDefault="000B4054" w:rsidP="0031350A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Kary umowne</w:t>
      </w:r>
    </w:p>
    <w:p w:rsidR="000B4054" w:rsidRPr="008E6337" w:rsidRDefault="00715C25" w:rsidP="00DE4EFE">
      <w:pPr>
        <w:numPr>
          <w:ilvl w:val="0"/>
          <w:numId w:val="14"/>
        </w:numPr>
        <w:spacing w:after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481207" w:rsidRPr="008E6337">
        <w:rPr>
          <w:rFonts w:asciiTheme="minorHAnsi" w:hAnsiTheme="minorHAnsi" w:cstheme="minorHAnsi"/>
        </w:rPr>
        <w:t xml:space="preserve"> zapłaci karę umowną w wysokości </w:t>
      </w:r>
      <w:r w:rsidR="000B4054" w:rsidRPr="008E6337">
        <w:rPr>
          <w:rFonts w:asciiTheme="minorHAnsi" w:hAnsiTheme="minorHAnsi" w:cstheme="minorHAnsi"/>
        </w:rPr>
        <w:t xml:space="preserve">0,2% wartości umowy netto </w:t>
      </w:r>
      <w:r w:rsidR="00481207" w:rsidRPr="008E6337">
        <w:rPr>
          <w:rFonts w:asciiTheme="minorHAnsi" w:hAnsiTheme="minorHAnsi" w:cstheme="minorHAnsi"/>
        </w:rPr>
        <w:t xml:space="preserve">o której mowa §9 ust. </w:t>
      </w:r>
      <w:r>
        <w:rPr>
          <w:rFonts w:asciiTheme="minorHAnsi" w:hAnsiTheme="minorHAnsi" w:cstheme="minorHAnsi"/>
        </w:rPr>
        <w:t>1</w:t>
      </w:r>
      <w:r w:rsidR="00481207" w:rsidRPr="008E6337">
        <w:rPr>
          <w:rFonts w:asciiTheme="minorHAnsi" w:hAnsiTheme="minorHAnsi" w:cstheme="minorHAnsi"/>
        </w:rPr>
        <w:t xml:space="preserve"> </w:t>
      </w:r>
      <w:r w:rsidR="000B4054" w:rsidRPr="008E6337">
        <w:rPr>
          <w:rFonts w:asciiTheme="minorHAnsi" w:hAnsiTheme="minorHAnsi" w:cstheme="minorHAnsi"/>
        </w:rPr>
        <w:t xml:space="preserve">za każdy dzień opóźnienia w dostarczeniu </w:t>
      </w:r>
      <w:proofErr w:type="spellStart"/>
      <w:r w:rsidR="000B4054" w:rsidRPr="008E6337">
        <w:rPr>
          <w:rFonts w:asciiTheme="minorHAnsi" w:hAnsiTheme="minorHAnsi" w:cstheme="minorHAnsi"/>
        </w:rPr>
        <w:t>parkomatów</w:t>
      </w:r>
      <w:proofErr w:type="spellEnd"/>
      <w:r w:rsidR="000B4054" w:rsidRPr="008E6337">
        <w:rPr>
          <w:rFonts w:asciiTheme="minorHAnsi" w:hAnsiTheme="minorHAnsi" w:cstheme="minorHAnsi"/>
        </w:rPr>
        <w:t>.</w:t>
      </w:r>
    </w:p>
    <w:p w:rsidR="00893510" w:rsidRPr="008E6337" w:rsidRDefault="00715C25" w:rsidP="00DE4EFE">
      <w:pPr>
        <w:numPr>
          <w:ilvl w:val="0"/>
          <w:numId w:val="14"/>
        </w:numPr>
        <w:spacing w:after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</w:t>
      </w:r>
      <w:r w:rsidR="00893510" w:rsidRPr="008E6337">
        <w:rPr>
          <w:rFonts w:asciiTheme="minorHAnsi" w:hAnsiTheme="minorHAnsi" w:cstheme="minorHAnsi"/>
        </w:rPr>
        <w:t xml:space="preserve">zapłaci karę umowną w wysokości 0,09% wartości umowy netto o której mowa §9 ust. </w:t>
      </w:r>
      <w:r>
        <w:rPr>
          <w:rFonts w:asciiTheme="minorHAnsi" w:hAnsiTheme="minorHAnsi" w:cstheme="minorHAnsi"/>
        </w:rPr>
        <w:t>1</w:t>
      </w:r>
      <w:r w:rsidR="00893510" w:rsidRPr="008E6337">
        <w:rPr>
          <w:rFonts w:asciiTheme="minorHAnsi" w:hAnsiTheme="minorHAnsi" w:cstheme="minorHAnsi"/>
        </w:rPr>
        <w:t xml:space="preserve"> za każdą godzinę opóźnienia w naprawie </w:t>
      </w:r>
      <w:proofErr w:type="spellStart"/>
      <w:r w:rsidR="00893510" w:rsidRPr="008E6337">
        <w:rPr>
          <w:rFonts w:asciiTheme="minorHAnsi" w:hAnsiTheme="minorHAnsi" w:cstheme="minorHAnsi"/>
        </w:rPr>
        <w:t>parkomatu</w:t>
      </w:r>
      <w:proofErr w:type="spellEnd"/>
      <w:r w:rsidR="00893510" w:rsidRPr="008E6337">
        <w:rPr>
          <w:rFonts w:asciiTheme="minorHAnsi" w:hAnsiTheme="minorHAnsi" w:cstheme="minorHAnsi"/>
        </w:rPr>
        <w:t xml:space="preserve">. </w:t>
      </w:r>
      <w:r w:rsidR="008E6337" w:rsidRPr="008E6337">
        <w:rPr>
          <w:rFonts w:asciiTheme="minorHAnsi" w:hAnsiTheme="minorHAnsi" w:cstheme="minorHAnsi"/>
        </w:rPr>
        <w:t xml:space="preserve">Kara nie ma zastosowania jeśli w 48-godzinnym terminie naprawy </w:t>
      </w:r>
      <w:r>
        <w:rPr>
          <w:rFonts w:asciiTheme="minorHAnsi" w:hAnsiTheme="minorHAnsi" w:cstheme="minorHAnsi"/>
        </w:rPr>
        <w:t>Wykonawca</w:t>
      </w:r>
      <w:r w:rsidR="008E6337" w:rsidRPr="008E6337">
        <w:rPr>
          <w:rFonts w:asciiTheme="minorHAnsi" w:hAnsiTheme="minorHAnsi" w:cstheme="minorHAnsi"/>
        </w:rPr>
        <w:t xml:space="preserve"> dostarczy, zainstaluje i uruchomi urządzenie zastępcze.</w:t>
      </w:r>
    </w:p>
    <w:p w:rsidR="000B4054" w:rsidRPr="008E6337" w:rsidRDefault="000B4054" w:rsidP="00DE4EFE">
      <w:pPr>
        <w:numPr>
          <w:ilvl w:val="0"/>
          <w:numId w:val="14"/>
        </w:numPr>
        <w:ind w:left="284" w:hanging="284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W przypadku </w:t>
      </w:r>
      <w:r w:rsidR="00AC127A" w:rsidRPr="008E6337">
        <w:rPr>
          <w:rFonts w:asciiTheme="minorHAnsi" w:hAnsiTheme="minorHAnsi" w:cstheme="minorHAnsi"/>
        </w:rPr>
        <w:t>niewywiązania</w:t>
      </w:r>
      <w:r w:rsidRPr="008E6337">
        <w:rPr>
          <w:rFonts w:asciiTheme="minorHAnsi" w:hAnsiTheme="minorHAnsi" w:cstheme="minorHAnsi"/>
        </w:rPr>
        <w:t xml:space="preserve"> się z obowiązków wynikających z niniejszej umowy przez </w:t>
      </w:r>
      <w:r w:rsidR="00715C25">
        <w:rPr>
          <w:rFonts w:asciiTheme="minorHAnsi" w:hAnsiTheme="minorHAnsi" w:cstheme="minorHAnsi"/>
        </w:rPr>
        <w:t xml:space="preserve">Wykonawcę </w:t>
      </w:r>
      <w:r w:rsidRPr="008E6337">
        <w:rPr>
          <w:rFonts w:asciiTheme="minorHAnsi" w:hAnsiTheme="minorHAnsi" w:cstheme="minorHAnsi"/>
        </w:rPr>
        <w:t>umowa</w:t>
      </w:r>
      <w:r w:rsidR="008E6337" w:rsidRPr="008E6337">
        <w:rPr>
          <w:rFonts w:asciiTheme="minorHAnsi" w:hAnsiTheme="minorHAnsi" w:cstheme="minorHAnsi"/>
        </w:rPr>
        <w:t xml:space="preserve"> może</w:t>
      </w:r>
      <w:r w:rsidRPr="008E6337">
        <w:rPr>
          <w:rFonts w:asciiTheme="minorHAnsi" w:hAnsiTheme="minorHAnsi" w:cstheme="minorHAnsi"/>
        </w:rPr>
        <w:t xml:space="preserve"> zost</w:t>
      </w:r>
      <w:r w:rsidR="008E6337" w:rsidRPr="008E6337">
        <w:rPr>
          <w:rFonts w:asciiTheme="minorHAnsi" w:hAnsiTheme="minorHAnsi" w:cstheme="minorHAnsi"/>
        </w:rPr>
        <w:t>ać</w:t>
      </w:r>
      <w:r w:rsidRPr="008E6337">
        <w:rPr>
          <w:rFonts w:asciiTheme="minorHAnsi" w:hAnsiTheme="minorHAnsi" w:cstheme="minorHAnsi"/>
        </w:rPr>
        <w:t xml:space="preserve"> rozwiązana</w:t>
      </w:r>
      <w:r w:rsidR="00E96D5F">
        <w:rPr>
          <w:rFonts w:asciiTheme="minorHAnsi" w:hAnsiTheme="minorHAnsi" w:cstheme="minorHAnsi"/>
        </w:rPr>
        <w:t xml:space="preserve"> z przyczyn po stronie Wykonawcy</w:t>
      </w:r>
      <w:r w:rsidRPr="008E6337">
        <w:rPr>
          <w:rFonts w:asciiTheme="minorHAnsi" w:hAnsiTheme="minorHAnsi" w:cstheme="minorHAnsi"/>
        </w:rPr>
        <w:t xml:space="preserve"> ze skutkiem </w:t>
      </w:r>
      <w:r w:rsidR="00AC127A" w:rsidRPr="008E6337">
        <w:rPr>
          <w:rFonts w:asciiTheme="minorHAnsi" w:hAnsiTheme="minorHAnsi" w:cstheme="minorHAnsi"/>
        </w:rPr>
        <w:t>natychmiastowym</w:t>
      </w:r>
      <w:r w:rsidR="00E96D5F">
        <w:rPr>
          <w:rFonts w:asciiTheme="minorHAnsi" w:hAnsiTheme="minorHAnsi" w:cstheme="minorHAnsi"/>
        </w:rPr>
        <w:t xml:space="preserve">. Dodatkowo Zamawiający ma prawo naliczyć karę w wysokości </w:t>
      </w:r>
      <w:r w:rsidR="006A2E4A">
        <w:rPr>
          <w:rFonts w:asciiTheme="minorHAnsi" w:hAnsiTheme="minorHAnsi" w:cstheme="minorHAnsi"/>
        </w:rPr>
        <w:t>trzykrotności miesięcznych kosztów dzierżawy</w:t>
      </w:r>
      <w:r w:rsidRPr="008E6337">
        <w:rPr>
          <w:rFonts w:asciiTheme="minorHAnsi" w:hAnsiTheme="minorHAnsi" w:cstheme="minorHAnsi"/>
        </w:rPr>
        <w:t xml:space="preserve">. </w:t>
      </w:r>
    </w:p>
    <w:p w:rsidR="000B4054" w:rsidRPr="008E6337" w:rsidRDefault="000B4054" w:rsidP="00DE4EFE">
      <w:pPr>
        <w:spacing w:after="0"/>
        <w:jc w:val="center"/>
        <w:rPr>
          <w:rFonts w:asciiTheme="minorHAnsi" w:hAnsiTheme="minorHAnsi" w:cstheme="minorHAnsi"/>
          <w:b/>
        </w:rPr>
      </w:pPr>
    </w:p>
    <w:p w:rsidR="000B4054" w:rsidRPr="008E6337" w:rsidRDefault="000B4054" w:rsidP="0031350A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§11</w:t>
      </w:r>
    </w:p>
    <w:p w:rsidR="0031350A" w:rsidRPr="008E6337" w:rsidRDefault="003F52FF" w:rsidP="0031350A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Przekazanie urządze</w:t>
      </w:r>
      <w:r w:rsidR="00AC127A" w:rsidRPr="008E6337">
        <w:rPr>
          <w:rFonts w:asciiTheme="minorHAnsi" w:hAnsiTheme="minorHAnsi" w:cstheme="minorHAnsi"/>
          <w:b/>
        </w:rPr>
        <w:t>ń</w:t>
      </w:r>
    </w:p>
    <w:p w:rsidR="0031350A" w:rsidRPr="008E6337" w:rsidRDefault="003F52FF" w:rsidP="0031350A">
      <w:pPr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Przekazanie </w:t>
      </w:r>
      <w:r w:rsidR="00F820A7">
        <w:rPr>
          <w:rFonts w:asciiTheme="minorHAnsi" w:hAnsiTheme="minorHAnsi" w:cstheme="minorHAnsi"/>
        </w:rPr>
        <w:t>Towaru</w:t>
      </w:r>
      <w:r w:rsidR="0031350A" w:rsidRPr="008E6337">
        <w:rPr>
          <w:rFonts w:asciiTheme="minorHAnsi" w:hAnsiTheme="minorHAnsi" w:cstheme="minorHAnsi"/>
        </w:rPr>
        <w:t xml:space="preserve"> odbędzie się na podstawie protokołu przekazania.</w:t>
      </w:r>
    </w:p>
    <w:p w:rsidR="0031350A" w:rsidRPr="008E6337" w:rsidRDefault="0031350A" w:rsidP="00FC4D41">
      <w:pPr>
        <w:pStyle w:val="Bezodstpw"/>
        <w:spacing w:before="120" w:line="276" w:lineRule="auto"/>
        <w:jc w:val="both"/>
        <w:rPr>
          <w:rFonts w:asciiTheme="minorHAnsi" w:hAnsiTheme="minorHAnsi" w:cstheme="minorHAnsi"/>
        </w:rPr>
      </w:pPr>
    </w:p>
    <w:p w:rsidR="00213023" w:rsidRPr="008E6337" w:rsidRDefault="0031350A" w:rsidP="001109B1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§</w:t>
      </w:r>
      <w:r w:rsidR="000B4054" w:rsidRPr="008E6337">
        <w:rPr>
          <w:rFonts w:asciiTheme="minorHAnsi" w:hAnsiTheme="minorHAnsi" w:cstheme="minorHAnsi"/>
          <w:b/>
        </w:rPr>
        <w:t>12</w:t>
      </w:r>
    </w:p>
    <w:p w:rsidR="00213023" w:rsidRPr="008E6337" w:rsidRDefault="00213023" w:rsidP="00213023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Terminy</w:t>
      </w:r>
    </w:p>
    <w:p w:rsidR="00213023" w:rsidRPr="008E6337" w:rsidRDefault="00F820A7" w:rsidP="00205F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Dostawa, i</w:t>
      </w:r>
      <w:r w:rsidR="00213023" w:rsidRPr="008E6337">
        <w:rPr>
          <w:rFonts w:asciiTheme="minorHAnsi" w:hAnsiTheme="minorHAnsi" w:cstheme="minorHAnsi"/>
        </w:rPr>
        <w:t xml:space="preserve">nstalacja </w:t>
      </w:r>
      <w:r w:rsidR="00B20A62" w:rsidRPr="008E6337">
        <w:rPr>
          <w:rFonts w:asciiTheme="minorHAnsi" w:hAnsiTheme="minorHAnsi" w:cstheme="minorHAnsi"/>
        </w:rPr>
        <w:t xml:space="preserve">i uruchomienie </w:t>
      </w:r>
      <w:r w:rsidR="00467F33" w:rsidRPr="008E6337">
        <w:rPr>
          <w:rFonts w:asciiTheme="minorHAnsi" w:hAnsiTheme="minorHAnsi" w:cstheme="minorHAnsi"/>
        </w:rPr>
        <w:t>Towaru</w:t>
      </w:r>
      <w:r w:rsidR="003F52FF" w:rsidRPr="008E6337">
        <w:rPr>
          <w:rFonts w:asciiTheme="minorHAnsi" w:hAnsiTheme="minorHAnsi" w:cstheme="minorHAnsi"/>
        </w:rPr>
        <w:t xml:space="preserve"> </w:t>
      </w:r>
      <w:r w:rsidR="00CC33FA" w:rsidRPr="008E6337">
        <w:rPr>
          <w:rFonts w:asciiTheme="minorHAnsi" w:hAnsiTheme="minorHAnsi" w:cstheme="minorHAnsi"/>
        </w:rPr>
        <w:t>–</w:t>
      </w:r>
      <w:r w:rsidR="003F52FF" w:rsidRPr="008E6337">
        <w:rPr>
          <w:rFonts w:asciiTheme="minorHAnsi" w:hAnsiTheme="minorHAnsi" w:cstheme="minorHAnsi"/>
        </w:rPr>
        <w:t xml:space="preserve"> </w:t>
      </w:r>
      <w:r w:rsidR="00BC1347" w:rsidRPr="008E6337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…………………..</w:t>
      </w:r>
      <w:r w:rsidR="00467F33" w:rsidRPr="008E6337">
        <w:rPr>
          <w:rFonts w:asciiTheme="minorHAnsi" w:hAnsiTheme="minorHAnsi" w:cstheme="minorHAnsi"/>
        </w:rPr>
        <w:t>r.</w:t>
      </w:r>
    </w:p>
    <w:p w:rsidR="00213023" w:rsidRPr="008E6337" w:rsidRDefault="00213023" w:rsidP="00205FFB">
      <w:pPr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Termin zakończenia </w:t>
      </w:r>
      <w:r w:rsidR="000A166F" w:rsidRPr="008E6337">
        <w:rPr>
          <w:rFonts w:asciiTheme="minorHAnsi" w:hAnsiTheme="minorHAnsi" w:cstheme="minorHAnsi"/>
        </w:rPr>
        <w:t xml:space="preserve">dzierżawy – </w:t>
      </w:r>
      <w:r w:rsidR="00BC1347" w:rsidRPr="008E6337">
        <w:rPr>
          <w:rFonts w:asciiTheme="minorHAnsi" w:hAnsiTheme="minorHAnsi" w:cstheme="minorHAnsi"/>
        </w:rPr>
        <w:t>24</w:t>
      </w:r>
      <w:r w:rsidR="00CA5E59" w:rsidRPr="008E6337">
        <w:rPr>
          <w:rFonts w:asciiTheme="minorHAnsi" w:hAnsiTheme="minorHAnsi" w:cstheme="minorHAnsi"/>
        </w:rPr>
        <w:t xml:space="preserve"> miesią</w:t>
      </w:r>
      <w:r w:rsidR="000A166F" w:rsidRPr="008E6337">
        <w:rPr>
          <w:rFonts w:asciiTheme="minorHAnsi" w:hAnsiTheme="minorHAnsi" w:cstheme="minorHAnsi"/>
        </w:rPr>
        <w:t>c</w:t>
      </w:r>
      <w:r w:rsidR="00467F33" w:rsidRPr="008E6337">
        <w:rPr>
          <w:rFonts w:asciiTheme="minorHAnsi" w:hAnsiTheme="minorHAnsi" w:cstheme="minorHAnsi"/>
        </w:rPr>
        <w:t>e</w:t>
      </w:r>
      <w:r w:rsidR="000A166F" w:rsidRPr="008E6337">
        <w:rPr>
          <w:rFonts w:asciiTheme="minorHAnsi" w:hAnsiTheme="minorHAnsi" w:cstheme="minorHAnsi"/>
        </w:rPr>
        <w:t xml:space="preserve"> od dnia </w:t>
      </w:r>
      <w:r w:rsidR="00BC1347" w:rsidRPr="008E6337">
        <w:rPr>
          <w:rFonts w:asciiTheme="minorHAnsi" w:hAnsiTheme="minorHAnsi" w:cstheme="minorHAnsi"/>
        </w:rPr>
        <w:t xml:space="preserve">instalacji i </w:t>
      </w:r>
      <w:r w:rsidR="000A166F" w:rsidRPr="008E6337">
        <w:rPr>
          <w:rFonts w:asciiTheme="minorHAnsi" w:hAnsiTheme="minorHAnsi" w:cstheme="minorHAnsi"/>
        </w:rPr>
        <w:t xml:space="preserve">uruchomienia </w:t>
      </w:r>
      <w:r w:rsidR="00BC1347" w:rsidRPr="008E6337">
        <w:rPr>
          <w:rFonts w:asciiTheme="minorHAnsi" w:hAnsiTheme="minorHAnsi" w:cstheme="minorHAnsi"/>
        </w:rPr>
        <w:t>Towaru</w:t>
      </w:r>
      <w:r w:rsidR="008E6337" w:rsidRPr="008E6337">
        <w:rPr>
          <w:rFonts w:asciiTheme="minorHAnsi" w:hAnsiTheme="minorHAnsi" w:cstheme="minorHAnsi"/>
        </w:rPr>
        <w:t xml:space="preserve"> tj. do dnia …………..</w:t>
      </w:r>
      <w:r w:rsidR="000A166F" w:rsidRPr="008E6337">
        <w:rPr>
          <w:rFonts w:asciiTheme="minorHAnsi" w:hAnsiTheme="minorHAnsi" w:cstheme="minorHAnsi"/>
        </w:rPr>
        <w:t>.</w:t>
      </w:r>
    </w:p>
    <w:p w:rsidR="00B20A62" w:rsidRPr="008E6337" w:rsidRDefault="0031350A" w:rsidP="00B20A62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lastRenderedPageBreak/>
        <w:t>§</w:t>
      </w:r>
      <w:r w:rsidR="000B4054" w:rsidRPr="008E6337">
        <w:rPr>
          <w:rFonts w:asciiTheme="minorHAnsi" w:hAnsiTheme="minorHAnsi" w:cstheme="minorHAnsi"/>
          <w:b/>
        </w:rPr>
        <w:t>13</w:t>
      </w:r>
    </w:p>
    <w:p w:rsidR="00B20A62" w:rsidRPr="008E6337" w:rsidRDefault="008E6337" w:rsidP="00B20A62">
      <w:pPr>
        <w:jc w:val="center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  <w:b/>
        </w:rPr>
        <w:t>Dane kontaktowe</w:t>
      </w:r>
    </w:p>
    <w:p w:rsidR="00B20A62" w:rsidRPr="008E6337" w:rsidRDefault="00B20A62" w:rsidP="00205FFB">
      <w:pPr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Ze strony </w:t>
      </w:r>
      <w:r w:rsidR="00B372ED" w:rsidRPr="008E6337">
        <w:rPr>
          <w:rFonts w:asciiTheme="minorHAnsi" w:hAnsiTheme="minorHAnsi" w:cstheme="minorHAnsi"/>
        </w:rPr>
        <w:t>Wy</w:t>
      </w:r>
      <w:r w:rsidR="00F820A7">
        <w:rPr>
          <w:rFonts w:asciiTheme="minorHAnsi" w:hAnsiTheme="minorHAnsi" w:cstheme="minorHAnsi"/>
        </w:rPr>
        <w:t>konawcy</w:t>
      </w:r>
      <w:r w:rsidRPr="008E6337">
        <w:rPr>
          <w:rFonts w:asciiTheme="minorHAnsi" w:hAnsiTheme="minorHAnsi" w:cstheme="minorHAnsi"/>
        </w:rPr>
        <w:t>:</w:t>
      </w:r>
    </w:p>
    <w:p w:rsidR="00B20A62" w:rsidRPr="008E6337" w:rsidRDefault="00B20A62" w:rsidP="00784BE2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W sprawach ogólnych związanych z </w:t>
      </w:r>
      <w:r w:rsidR="00875ED8" w:rsidRPr="008E6337">
        <w:rPr>
          <w:rFonts w:asciiTheme="minorHAnsi" w:hAnsiTheme="minorHAnsi" w:cstheme="minorHAnsi"/>
        </w:rPr>
        <w:t>przedmiotem umowy</w:t>
      </w:r>
      <w:r w:rsidRPr="008E6337">
        <w:rPr>
          <w:rFonts w:asciiTheme="minorHAnsi" w:hAnsiTheme="minorHAnsi" w:cstheme="minorHAnsi"/>
        </w:rPr>
        <w:t xml:space="preserve">: </w:t>
      </w:r>
      <w:r w:rsidR="00B372ED" w:rsidRPr="008E6337">
        <w:rPr>
          <w:rFonts w:asciiTheme="minorHAnsi" w:hAnsiTheme="minorHAnsi" w:cstheme="minorHAnsi"/>
        </w:rPr>
        <w:t>………………</w:t>
      </w:r>
      <w:r w:rsidR="00875ED8" w:rsidRPr="008E6337">
        <w:rPr>
          <w:rFonts w:asciiTheme="minorHAnsi" w:hAnsiTheme="minorHAnsi" w:cstheme="minorHAnsi"/>
        </w:rPr>
        <w:t xml:space="preserve"> </w:t>
      </w:r>
      <w:r w:rsidR="0095460E" w:rsidRPr="008E6337">
        <w:rPr>
          <w:rFonts w:asciiTheme="minorHAnsi" w:hAnsiTheme="minorHAnsi" w:cstheme="minorHAnsi"/>
        </w:rPr>
        <w:br/>
      </w:r>
      <w:r w:rsidR="00AC127A" w:rsidRPr="008E6337">
        <w:rPr>
          <w:rFonts w:asciiTheme="minorHAnsi" w:hAnsiTheme="minorHAnsi" w:cstheme="minorHAnsi"/>
        </w:rPr>
        <w:t>tel.</w:t>
      </w:r>
      <w:r w:rsidR="00875ED8" w:rsidRPr="008E6337">
        <w:rPr>
          <w:rFonts w:asciiTheme="minorHAnsi" w:hAnsiTheme="minorHAnsi" w:cstheme="minorHAnsi"/>
        </w:rPr>
        <w:t xml:space="preserve"> </w:t>
      </w:r>
      <w:r w:rsidR="00B372ED" w:rsidRPr="008E6337">
        <w:rPr>
          <w:rFonts w:asciiTheme="minorHAnsi" w:hAnsiTheme="minorHAnsi" w:cstheme="minorHAnsi"/>
        </w:rPr>
        <w:t>…………</w:t>
      </w:r>
      <w:r w:rsidR="0095460E" w:rsidRPr="008E6337">
        <w:rPr>
          <w:rFonts w:asciiTheme="minorHAnsi" w:hAnsiTheme="minorHAnsi" w:cstheme="minorHAnsi"/>
        </w:rPr>
        <w:t>,</w:t>
      </w:r>
      <w:r w:rsidR="004860DA" w:rsidRPr="008E6337">
        <w:rPr>
          <w:rFonts w:asciiTheme="minorHAnsi" w:hAnsiTheme="minorHAnsi" w:cstheme="minorHAnsi"/>
        </w:rPr>
        <w:t xml:space="preserve"> adres e-mail: </w:t>
      </w:r>
      <w:r w:rsidR="00B372ED" w:rsidRPr="008E6337">
        <w:rPr>
          <w:rFonts w:asciiTheme="minorHAnsi" w:hAnsiTheme="minorHAnsi" w:cstheme="minorHAnsi"/>
        </w:rPr>
        <w:t>………………</w:t>
      </w:r>
    </w:p>
    <w:p w:rsidR="00B20A62" w:rsidRPr="008E6337" w:rsidRDefault="00B20A62" w:rsidP="00784BE2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W sprawach zgłoszeń awarii i kwestiach technicznych: </w:t>
      </w:r>
      <w:r w:rsidR="00B372ED" w:rsidRPr="008E6337">
        <w:rPr>
          <w:rFonts w:asciiTheme="minorHAnsi" w:hAnsiTheme="minorHAnsi" w:cstheme="minorHAnsi"/>
        </w:rPr>
        <w:t>……………….</w:t>
      </w:r>
      <w:r w:rsidRPr="008E6337">
        <w:rPr>
          <w:rFonts w:asciiTheme="minorHAnsi" w:hAnsiTheme="minorHAnsi" w:cstheme="minorHAnsi"/>
        </w:rPr>
        <w:t xml:space="preserve"> </w:t>
      </w:r>
      <w:r w:rsidR="0095460E" w:rsidRPr="008E6337">
        <w:rPr>
          <w:rFonts w:asciiTheme="minorHAnsi" w:hAnsiTheme="minorHAnsi" w:cstheme="minorHAnsi"/>
        </w:rPr>
        <w:br/>
      </w:r>
      <w:proofErr w:type="spellStart"/>
      <w:r w:rsidRPr="008E6337">
        <w:rPr>
          <w:rFonts w:asciiTheme="minorHAnsi" w:hAnsiTheme="minorHAnsi" w:cstheme="minorHAnsi"/>
        </w:rPr>
        <w:t>tel</w:t>
      </w:r>
      <w:proofErr w:type="spellEnd"/>
      <w:r w:rsidRPr="008E6337">
        <w:rPr>
          <w:rFonts w:asciiTheme="minorHAnsi" w:hAnsiTheme="minorHAnsi" w:cstheme="minorHAnsi"/>
        </w:rPr>
        <w:t xml:space="preserve"> </w:t>
      </w:r>
      <w:r w:rsidR="00B372ED" w:rsidRPr="008E6337">
        <w:rPr>
          <w:rFonts w:asciiTheme="minorHAnsi" w:hAnsiTheme="minorHAnsi" w:cstheme="minorHAnsi"/>
        </w:rPr>
        <w:t>………….</w:t>
      </w:r>
      <w:r w:rsidR="0095460E" w:rsidRPr="008E6337">
        <w:rPr>
          <w:rFonts w:asciiTheme="minorHAnsi" w:hAnsiTheme="minorHAnsi" w:cstheme="minorHAnsi"/>
        </w:rPr>
        <w:t xml:space="preserve">, </w:t>
      </w:r>
      <w:r w:rsidR="004860DA" w:rsidRPr="008E6337">
        <w:rPr>
          <w:rFonts w:asciiTheme="minorHAnsi" w:hAnsiTheme="minorHAnsi" w:cstheme="minorHAnsi"/>
        </w:rPr>
        <w:t xml:space="preserve">adres e-mail: </w:t>
      </w:r>
      <w:r w:rsidR="00B372ED" w:rsidRPr="008E6337">
        <w:rPr>
          <w:rFonts w:asciiTheme="minorHAnsi" w:hAnsiTheme="minorHAnsi" w:cstheme="minorHAnsi"/>
        </w:rPr>
        <w:t>………………</w:t>
      </w:r>
    </w:p>
    <w:p w:rsidR="00BF6DD1" w:rsidRPr="008E6337" w:rsidRDefault="00BF6DD1" w:rsidP="00BF6DD1">
      <w:pPr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Ze strony </w:t>
      </w:r>
      <w:r w:rsidR="00F820A7">
        <w:rPr>
          <w:rFonts w:asciiTheme="minorHAnsi" w:hAnsiTheme="minorHAnsi" w:cstheme="minorHAnsi"/>
        </w:rPr>
        <w:t>Zamawiającego</w:t>
      </w:r>
      <w:r w:rsidRPr="008E6337">
        <w:rPr>
          <w:rFonts w:asciiTheme="minorHAnsi" w:hAnsiTheme="minorHAnsi" w:cstheme="minorHAnsi"/>
        </w:rPr>
        <w:t>:</w:t>
      </w:r>
    </w:p>
    <w:p w:rsidR="00BF6DD1" w:rsidRPr="008E6337" w:rsidRDefault="00BF6DD1" w:rsidP="00BF6DD1">
      <w:pPr>
        <w:pStyle w:val="Akapitzlist"/>
        <w:numPr>
          <w:ilvl w:val="0"/>
          <w:numId w:val="18"/>
        </w:numPr>
        <w:ind w:left="284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>W sprawach ogólnych związanych z przedmiotem umowy: ………………………… ……………………………………………………………………………………………….</w:t>
      </w:r>
    </w:p>
    <w:p w:rsidR="00796DB6" w:rsidRPr="008E6337" w:rsidRDefault="00796DB6" w:rsidP="00205FFB">
      <w:pPr>
        <w:rPr>
          <w:rFonts w:asciiTheme="minorHAnsi" w:hAnsiTheme="minorHAnsi" w:cstheme="minorHAnsi"/>
        </w:rPr>
      </w:pPr>
    </w:p>
    <w:p w:rsidR="00BF19F2" w:rsidRPr="008E6337" w:rsidRDefault="00DE4EFE" w:rsidP="008A6633">
      <w:pPr>
        <w:pStyle w:val="Akapitzlist"/>
        <w:spacing w:line="240" w:lineRule="auto"/>
        <w:ind w:left="284"/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§14</w:t>
      </w:r>
    </w:p>
    <w:p w:rsidR="004B0F5C" w:rsidRPr="008E6337" w:rsidRDefault="004B0F5C" w:rsidP="008A6633">
      <w:pPr>
        <w:pStyle w:val="Akapitzlist"/>
        <w:spacing w:line="240" w:lineRule="auto"/>
        <w:ind w:left="284"/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Odkup urządzeń po okresie dzierżawy</w:t>
      </w:r>
    </w:p>
    <w:p w:rsidR="004B0F5C" w:rsidRPr="008E6337" w:rsidRDefault="00F820A7" w:rsidP="004B0F5C">
      <w:pPr>
        <w:pStyle w:val="Bezodstpw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4B0F5C" w:rsidRPr="008E6337">
        <w:rPr>
          <w:rFonts w:asciiTheme="minorHAnsi" w:hAnsiTheme="minorHAnsi" w:cstheme="minorHAnsi"/>
        </w:rPr>
        <w:t xml:space="preserve"> oświadcza, że po okresie dzierżawy </w:t>
      </w:r>
      <w:r>
        <w:rPr>
          <w:rFonts w:asciiTheme="minorHAnsi" w:hAnsiTheme="minorHAnsi" w:cstheme="minorHAnsi"/>
        </w:rPr>
        <w:t>Zamawiający</w:t>
      </w:r>
      <w:r w:rsidR="004B0F5C" w:rsidRPr="008E6337">
        <w:rPr>
          <w:rFonts w:asciiTheme="minorHAnsi" w:hAnsiTheme="minorHAnsi" w:cstheme="minorHAnsi"/>
        </w:rPr>
        <w:t xml:space="preserve"> ma </w:t>
      </w:r>
      <w:r>
        <w:rPr>
          <w:rFonts w:asciiTheme="minorHAnsi" w:hAnsiTheme="minorHAnsi" w:cstheme="minorHAnsi"/>
        </w:rPr>
        <w:t>bezwarunkowe prawo</w:t>
      </w:r>
      <w:r w:rsidR="004B0F5C" w:rsidRPr="008E6337">
        <w:rPr>
          <w:rFonts w:asciiTheme="minorHAnsi" w:hAnsiTheme="minorHAnsi" w:cstheme="minorHAnsi"/>
        </w:rPr>
        <w:t xml:space="preserve"> odkupu dzierżawionego towaru po cenie jednostkowej:</w:t>
      </w:r>
    </w:p>
    <w:p w:rsidR="004B0F5C" w:rsidRPr="008E6337" w:rsidRDefault="004B0F5C" w:rsidP="004B0F5C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8E6337">
        <w:rPr>
          <w:rFonts w:asciiTheme="minorHAnsi" w:hAnsiTheme="minorHAnsi" w:cstheme="minorHAnsi"/>
        </w:rPr>
        <w:t>Parkomat</w:t>
      </w:r>
      <w:proofErr w:type="spellEnd"/>
      <w:r w:rsidRPr="008E6337">
        <w:rPr>
          <w:rFonts w:asciiTheme="minorHAnsi" w:hAnsiTheme="minorHAnsi" w:cstheme="minorHAnsi"/>
        </w:rPr>
        <w:t xml:space="preserve"> </w:t>
      </w:r>
      <w:r w:rsidR="007F1B44">
        <w:rPr>
          <w:rFonts w:asciiTheme="minorHAnsi" w:hAnsiTheme="minorHAnsi" w:cstheme="minorHAnsi"/>
        </w:rPr>
        <w:t>1,00</w:t>
      </w:r>
      <w:r w:rsidRPr="008E6337">
        <w:rPr>
          <w:rFonts w:asciiTheme="minorHAnsi" w:hAnsiTheme="minorHAnsi" w:cstheme="minorHAnsi"/>
        </w:rPr>
        <w:t>zł netto/szt.</w:t>
      </w:r>
    </w:p>
    <w:p w:rsidR="004B0F5C" w:rsidRPr="008E6337" w:rsidRDefault="004B0F5C" w:rsidP="004B0F5C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Karta SIM </w:t>
      </w:r>
      <w:r w:rsidR="007F1B44">
        <w:rPr>
          <w:rFonts w:asciiTheme="minorHAnsi" w:hAnsiTheme="minorHAnsi" w:cstheme="minorHAnsi"/>
        </w:rPr>
        <w:t>1,00</w:t>
      </w:r>
      <w:r w:rsidRPr="008E6337">
        <w:rPr>
          <w:rFonts w:asciiTheme="minorHAnsi" w:hAnsiTheme="minorHAnsi" w:cstheme="minorHAnsi"/>
        </w:rPr>
        <w:t>zł netto/szt.</w:t>
      </w:r>
    </w:p>
    <w:p w:rsidR="004B0F5C" w:rsidRPr="00597407" w:rsidRDefault="004B0F5C" w:rsidP="004B0F5C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597407">
        <w:rPr>
          <w:rFonts w:asciiTheme="minorHAnsi" w:hAnsiTheme="minorHAnsi" w:cstheme="minorHAnsi"/>
          <w:color w:val="FF0000"/>
        </w:rPr>
        <w:t xml:space="preserve">Dostęp/ licencja na korzystanie z oprogramowania do zarządzania parkomatami  </w:t>
      </w:r>
      <w:r w:rsidR="007F1B44" w:rsidRPr="00597407">
        <w:rPr>
          <w:rFonts w:asciiTheme="minorHAnsi" w:hAnsiTheme="minorHAnsi" w:cstheme="minorHAnsi"/>
          <w:strike/>
          <w:color w:val="FF0000"/>
        </w:rPr>
        <w:t>1,00</w:t>
      </w:r>
      <w:r w:rsidRPr="00597407">
        <w:rPr>
          <w:rFonts w:asciiTheme="minorHAnsi" w:hAnsiTheme="minorHAnsi" w:cstheme="minorHAnsi"/>
          <w:strike/>
          <w:color w:val="FF0000"/>
        </w:rPr>
        <w:t>zł</w:t>
      </w:r>
      <w:r w:rsidRPr="00597407">
        <w:rPr>
          <w:rFonts w:asciiTheme="minorHAnsi" w:hAnsiTheme="minorHAnsi" w:cstheme="minorHAnsi"/>
          <w:color w:val="FF0000"/>
        </w:rPr>
        <w:t xml:space="preserve"> </w:t>
      </w:r>
      <w:r w:rsidR="00597407">
        <w:rPr>
          <w:rFonts w:asciiTheme="minorHAnsi" w:hAnsiTheme="minorHAnsi" w:cstheme="minorHAnsi"/>
          <w:color w:val="FF0000"/>
        </w:rPr>
        <w:t xml:space="preserve">          </w:t>
      </w:r>
      <w:bookmarkStart w:id="0" w:name="_GoBack"/>
      <w:bookmarkEnd w:id="0"/>
      <w:r w:rsidRPr="00597407">
        <w:rPr>
          <w:rFonts w:asciiTheme="minorHAnsi" w:hAnsiTheme="minorHAnsi" w:cstheme="minorHAnsi"/>
          <w:color w:val="FF0000"/>
        </w:rPr>
        <w:t>netto</w:t>
      </w:r>
      <w:r w:rsidR="00481207" w:rsidRPr="00597407">
        <w:rPr>
          <w:rFonts w:asciiTheme="minorHAnsi" w:hAnsiTheme="minorHAnsi" w:cstheme="minorHAnsi"/>
          <w:color w:val="FF0000"/>
        </w:rPr>
        <w:t xml:space="preserve"> (bez względu na ilość obsługiwanych urządzeń)</w:t>
      </w:r>
    </w:p>
    <w:p w:rsidR="004B0F5C" w:rsidRPr="008E6337" w:rsidRDefault="004B0F5C" w:rsidP="004B0F5C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Kasety wymienne na monety </w:t>
      </w:r>
      <w:r w:rsidR="007F1B44">
        <w:rPr>
          <w:rFonts w:asciiTheme="minorHAnsi" w:hAnsiTheme="minorHAnsi" w:cstheme="minorHAnsi"/>
        </w:rPr>
        <w:t>1,00</w:t>
      </w:r>
      <w:r w:rsidRPr="008E6337">
        <w:rPr>
          <w:rFonts w:asciiTheme="minorHAnsi" w:hAnsiTheme="minorHAnsi" w:cstheme="minorHAnsi"/>
        </w:rPr>
        <w:t>zł/szt</w:t>
      </w:r>
      <w:r w:rsidR="00481207" w:rsidRPr="008E6337">
        <w:rPr>
          <w:rFonts w:asciiTheme="minorHAnsi" w:hAnsiTheme="minorHAnsi" w:cstheme="minorHAnsi"/>
        </w:rPr>
        <w:t>.</w:t>
      </w:r>
      <w:r w:rsidRPr="008E6337">
        <w:rPr>
          <w:rFonts w:asciiTheme="minorHAnsi" w:hAnsiTheme="minorHAnsi" w:cstheme="minorHAnsi"/>
        </w:rPr>
        <w:t xml:space="preserve"> netto</w:t>
      </w:r>
    </w:p>
    <w:p w:rsidR="00481207" w:rsidRPr="008E6337" w:rsidRDefault="00481207" w:rsidP="004B0F5C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Klucze i żetony testowe </w:t>
      </w:r>
      <w:r w:rsidR="007F1B44">
        <w:rPr>
          <w:rFonts w:asciiTheme="minorHAnsi" w:hAnsiTheme="minorHAnsi" w:cstheme="minorHAnsi"/>
        </w:rPr>
        <w:t>1,00</w:t>
      </w:r>
      <w:r w:rsidRPr="008E6337">
        <w:rPr>
          <w:rFonts w:asciiTheme="minorHAnsi" w:hAnsiTheme="minorHAnsi" w:cstheme="minorHAnsi"/>
        </w:rPr>
        <w:t>zł/</w:t>
      </w:r>
      <w:proofErr w:type="spellStart"/>
      <w:r w:rsidRPr="008E6337">
        <w:rPr>
          <w:rFonts w:asciiTheme="minorHAnsi" w:hAnsiTheme="minorHAnsi" w:cstheme="minorHAnsi"/>
        </w:rPr>
        <w:t>kpl</w:t>
      </w:r>
      <w:proofErr w:type="spellEnd"/>
      <w:r w:rsidRPr="008E6337">
        <w:rPr>
          <w:rFonts w:asciiTheme="minorHAnsi" w:hAnsiTheme="minorHAnsi" w:cstheme="minorHAnsi"/>
        </w:rPr>
        <w:t>. netto</w:t>
      </w:r>
    </w:p>
    <w:p w:rsidR="004B0F5C" w:rsidRPr="008E6337" w:rsidRDefault="00481207" w:rsidP="00481207">
      <w:pPr>
        <w:pStyle w:val="Bezodstpw"/>
        <w:spacing w:line="276" w:lineRule="auto"/>
        <w:ind w:left="720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>Do powyższych cen doliczony zostanie</w:t>
      </w:r>
      <w:r w:rsidR="004B0F5C" w:rsidRPr="008E6337">
        <w:rPr>
          <w:rFonts w:asciiTheme="minorHAnsi" w:hAnsiTheme="minorHAnsi" w:cstheme="minorHAnsi"/>
        </w:rPr>
        <w:t xml:space="preserve"> należny podatek VAT . </w:t>
      </w:r>
    </w:p>
    <w:p w:rsidR="004B0F5C" w:rsidRPr="008E6337" w:rsidRDefault="004B0F5C" w:rsidP="004B0F5C">
      <w:pPr>
        <w:pStyle w:val="Bezodstpw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W przypadku decyzji </w:t>
      </w:r>
      <w:r w:rsidR="00F820A7">
        <w:rPr>
          <w:rFonts w:asciiTheme="minorHAnsi" w:hAnsiTheme="minorHAnsi" w:cstheme="minorHAnsi"/>
        </w:rPr>
        <w:t>Zamawiającego</w:t>
      </w:r>
      <w:r w:rsidRPr="008E6337">
        <w:rPr>
          <w:rFonts w:asciiTheme="minorHAnsi" w:hAnsiTheme="minorHAnsi" w:cstheme="minorHAnsi"/>
        </w:rPr>
        <w:t xml:space="preserve"> o odkupie Towaru </w:t>
      </w:r>
      <w:r w:rsidR="00F820A7">
        <w:rPr>
          <w:rFonts w:asciiTheme="minorHAnsi" w:hAnsiTheme="minorHAnsi" w:cstheme="minorHAnsi"/>
        </w:rPr>
        <w:t>Wykonawca</w:t>
      </w:r>
      <w:r w:rsidRPr="008E6337">
        <w:rPr>
          <w:rFonts w:asciiTheme="minorHAnsi" w:hAnsiTheme="minorHAnsi" w:cstheme="minorHAnsi"/>
        </w:rPr>
        <w:t xml:space="preserve"> przeprowadzi przegląd serwisowy Towaru </w:t>
      </w:r>
      <w:r w:rsidR="00481207" w:rsidRPr="008E6337">
        <w:rPr>
          <w:rFonts w:asciiTheme="minorHAnsi" w:hAnsiTheme="minorHAnsi" w:cstheme="minorHAnsi"/>
        </w:rPr>
        <w:t>nie wcześniej niż miesiąc</w:t>
      </w:r>
      <w:r w:rsidRPr="008E6337">
        <w:rPr>
          <w:rFonts w:asciiTheme="minorHAnsi" w:hAnsiTheme="minorHAnsi" w:cstheme="minorHAnsi"/>
        </w:rPr>
        <w:t xml:space="preserve"> przed zakończeniem dzierżawy.</w:t>
      </w:r>
    </w:p>
    <w:p w:rsidR="004B0F5C" w:rsidRPr="008E6337" w:rsidRDefault="004B0F5C" w:rsidP="004B0F5C">
      <w:pPr>
        <w:pStyle w:val="Bezodstpw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Na towar będący przedmiotem odkupu </w:t>
      </w:r>
      <w:r w:rsidR="00F820A7">
        <w:rPr>
          <w:rFonts w:asciiTheme="minorHAnsi" w:hAnsiTheme="minorHAnsi" w:cstheme="minorHAnsi"/>
        </w:rPr>
        <w:t>Wykonawca</w:t>
      </w:r>
      <w:r w:rsidRPr="008E6337">
        <w:rPr>
          <w:rFonts w:asciiTheme="minorHAnsi" w:hAnsiTheme="minorHAnsi" w:cstheme="minorHAnsi"/>
        </w:rPr>
        <w:t xml:space="preserve"> udzieli ……. miesięcznej gwarancji.</w:t>
      </w:r>
    </w:p>
    <w:p w:rsidR="004B0F5C" w:rsidRPr="008E6337" w:rsidRDefault="00481207" w:rsidP="004B0F5C">
      <w:pPr>
        <w:pStyle w:val="Bezodstpw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Decyzję o odkupie </w:t>
      </w:r>
      <w:r w:rsidR="00F820A7">
        <w:rPr>
          <w:rFonts w:asciiTheme="minorHAnsi" w:hAnsiTheme="minorHAnsi" w:cstheme="minorHAnsi"/>
        </w:rPr>
        <w:t>Zamawiający</w:t>
      </w:r>
      <w:r w:rsidRPr="008E6337">
        <w:rPr>
          <w:rFonts w:asciiTheme="minorHAnsi" w:hAnsiTheme="minorHAnsi" w:cstheme="minorHAnsi"/>
        </w:rPr>
        <w:t xml:space="preserve"> przekaże Wy</w:t>
      </w:r>
      <w:r w:rsidR="00F820A7">
        <w:rPr>
          <w:rFonts w:asciiTheme="minorHAnsi" w:hAnsiTheme="minorHAnsi" w:cstheme="minorHAnsi"/>
        </w:rPr>
        <w:t>konawcy</w:t>
      </w:r>
      <w:r w:rsidRPr="008E6337">
        <w:rPr>
          <w:rFonts w:asciiTheme="minorHAnsi" w:hAnsiTheme="minorHAnsi" w:cstheme="minorHAnsi"/>
        </w:rPr>
        <w:t xml:space="preserve"> pisemnie w formie oświadczenia, na co najmniej 2 miesiące przez upływem terminu dzierżawy</w:t>
      </w:r>
      <w:r w:rsidR="004B0F5C" w:rsidRPr="008E6337">
        <w:rPr>
          <w:rFonts w:asciiTheme="minorHAnsi" w:hAnsiTheme="minorHAnsi" w:cstheme="minorHAnsi"/>
        </w:rPr>
        <w:t>.</w:t>
      </w:r>
    </w:p>
    <w:p w:rsidR="004B0F5C" w:rsidRPr="008E6337" w:rsidRDefault="004B0F5C" w:rsidP="008A6633">
      <w:pPr>
        <w:pStyle w:val="Akapitzlist"/>
        <w:spacing w:line="240" w:lineRule="auto"/>
        <w:ind w:left="284"/>
        <w:jc w:val="center"/>
        <w:rPr>
          <w:rFonts w:asciiTheme="minorHAnsi" w:hAnsiTheme="minorHAnsi" w:cstheme="minorHAnsi"/>
          <w:b/>
        </w:rPr>
      </w:pPr>
    </w:p>
    <w:p w:rsidR="008E6337" w:rsidRDefault="008E6337" w:rsidP="008E6337">
      <w:pPr>
        <w:pStyle w:val="Akapitzlist"/>
        <w:spacing w:line="240" w:lineRule="auto"/>
        <w:ind w:left="284"/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t>§1</w:t>
      </w:r>
      <w:r>
        <w:rPr>
          <w:rFonts w:asciiTheme="minorHAnsi" w:hAnsiTheme="minorHAnsi" w:cstheme="minorHAnsi"/>
          <w:b/>
        </w:rPr>
        <w:t>5</w:t>
      </w:r>
    </w:p>
    <w:p w:rsidR="00F820A7" w:rsidRDefault="00F820A7" w:rsidP="008E6337">
      <w:pPr>
        <w:pStyle w:val="Akapitzlist"/>
        <w:spacing w:line="240" w:lineRule="auto"/>
        <w:ind w:left="284"/>
        <w:jc w:val="center"/>
        <w:rPr>
          <w:rFonts w:cs="Calibri"/>
          <w:b/>
        </w:rPr>
      </w:pPr>
      <w:r>
        <w:rPr>
          <w:rFonts w:cs="Calibri"/>
          <w:b/>
        </w:rPr>
        <w:t>Prawo opcji</w:t>
      </w:r>
    </w:p>
    <w:p w:rsidR="00B24E4A" w:rsidRPr="00B24E4A" w:rsidRDefault="00F820A7" w:rsidP="00B24E4A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B24E4A">
        <w:rPr>
          <w:rFonts w:asciiTheme="minorHAnsi" w:hAnsiTheme="minorHAnsi" w:cstheme="minorHAnsi"/>
        </w:rPr>
        <w:t>Zamawiający przewiduje możliwość skorzystania z prawa opcji polegającego na</w:t>
      </w:r>
      <w:r w:rsidR="00B24E4A" w:rsidRPr="00B24E4A">
        <w:rPr>
          <w:rFonts w:asciiTheme="minorHAnsi" w:hAnsiTheme="minorHAnsi" w:cstheme="minorHAnsi"/>
        </w:rPr>
        <w:t>:</w:t>
      </w:r>
    </w:p>
    <w:p w:rsidR="00B24E4A" w:rsidRPr="00B24E4A" w:rsidRDefault="00F820A7" w:rsidP="00B24E4A">
      <w:pPr>
        <w:pStyle w:val="Bezodstpw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B24E4A">
        <w:rPr>
          <w:rFonts w:asciiTheme="minorHAnsi" w:hAnsiTheme="minorHAnsi" w:cstheme="minorHAnsi"/>
        </w:rPr>
        <w:t xml:space="preserve">zwiększeniu ilości </w:t>
      </w:r>
      <w:proofErr w:type="spellStart"/>
      <w:r w:rsidRPr="00B24E4A">
        <w:rPr>
          <w:rFonts w:asciiTheme="minorHAnsi" w:hAnsiTheme="minorHAnsi" w:cstheme="minorHAnsi"/>
        </w:rPr>
        <w:t>parkomatów</w:t>
      </w:r>
      <w:proofErr w:type="spellEnd"/>
      <w:r w:rsidR="00B24E4A" w:rsidRPr="00B24E4A">
        <w:rPr>
          <w:rFonts w:asciiTheme="minorHAnsi" w:hAnsiTheme="minorHAnsi" w:cstheme="minorHAnsi"/>
        </w:rPr>
        <w:t>, i (lub)</w:t>
      </w:r>
      <w:r w:rsidRPr="00B24E4A">
        <w:rPr>
          <w:rFonts w:asciiTheme="minorHAnsi" w:hAnsiTheme="minorHAnsi" w:cstheme="minorHAnsi"/>
        </w:rPr>
        <w:t xml:space="preserve"> </w:t>
      </w:r>
    </w:p>
    <w:p w:rsidR="007F1B44" w:rsidRDefault="00B24E4A" w:rsidP="00B24E4A">
      <w:pPr>
        <w:pStyle w:val="Bezodstpw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B24E4A">
        <w:rPr>
          <w:rFonts w:asciiTheme="minorHAnsi" w:hAnsiTheme="minorHAnsi" w:cstheme="minorHAnsi"/>
        </w:rPr>
        <w:t>dostawie oprogramowania do zarzadzania strefą parkowania</w:t>
      </w:r>
      <w:r w:rsidR="007F1B44">
        <w:rPr>
          <w:rFonts w:asciiTheme="minorHAnsi" w:hAnsiTheme="minorHAnsi" w:cstheme="minorHAnsi"/>
        </w:rPr>
        <w:t>,</w:t>
      </w:r>
    </w:p>
    <w:p w:rsidR="00B24E4A" w:rsidRPr="00B24E4A" w:rsidRDefault="007F1B44" w:rsidP="00B24E4A">
      <w:pPr>
        <w:pStyle w:val="Bezodstpw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dostawie materiałów eksploatacyjnych</w:t>
      </w:r>
      <w:r w:rsidR="00B24E4A" w:rsidRPr="00B24E4A">
        <w:rPr>
          <w:rFonts w:asciiTheme="minorHAnsi" w:hAnsiTheme="minorHAnsi" w:cstheme="minorHAnsi"/>
        </w:rPr>
        <w:t xml:space="preserve">. </w:t>
      </w:r>
      <w:r w:rsidR="00F820A7" w:rsidRPr="00B24E4A">
        <w:rPr>
          <w:rFonts w:asciiTheme="minorHAnsi" w:hAnsiTheme="minorHAnsi" w:cstheme="minorHAnsi"/>
        </w:rPr>
        <w:t xml:space="preserve"> </w:t>
      </w:r>
    </w:p>
    <w:p w:rsidR="00F820A7" w:rsidRPr="00B24E4A" w:rsidRDefault="00F820A7" w:rsidP="00B24E4A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B24E4A">
        <w:rPr>
          <w:rFonts w:asciiTheme="minorHAnsi" w:hAnsiTheme="minorHAnsi" w:cstheme="minorHAnsi"/>
        </w:rPr>
        <w:t>Zamawiający zastosuje prawo opcji w sytuacji, gdy zaistnieje taka konieczność i pozyska środki realizację</w:t>
      </w:r>
      <w:r w:rsidR="00B24E4A" w:rsidRPr="00B24E4A">
        <w:rPr>
          <w:rFonts w:asciiTheme="minorHAnsi" w:hAnsiTheme="minorHAnsi" w:cstheme="minorHAnsi"/>
        </w:rPr>
        <w:t xml:space="preserve"> części objętej opcją</w:t>
      </w:r>
      <w:r w:rsidRPr="00B24E4A">
        <w:rPr>
          <w:rFonts w:asciiTheme="minorHAnsi" w:hAnsiTheme="minorHAnsi" w:cstheme="minorHAnsi"/>
        </w:rPr>
        <w:t>.</w:t>
      </w:r>
    </w:p>
    <w:p w:rsidR="00F820A7" w:rsidRPr="00B24E4A" w:rsidRDefault="00F820A7" w:rsidP="00B24E4A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B24E4A">
        <w:rPr>
          <w:rFonts w:asciiTheme="minorHAnsi" w:hAnsiTheme="minorHAnsi" w:cstheme="minorHAnsi"/>
        </w:rPr>
        <w:t xml:space="preserve">Uruchomienie części objętej prawem opcji nastąpi poprzez złożenie przez Zamawiającego informacji o uruchomieniu opcji, podając jednocześnie planowaną ilość dodatkowych </w:t>
      </w:r>
      <w:proofErr w:type="spellStart"/>
      <w:r w:rsidRPr="00B24E4A">
        <w:rPr>
          <w:rFonts w:asciiTheme="minorHAnsi" w:hAnsiTheme="minorHAnsi" w:cstheme="minorHAnsi"/>
        </w:rPr>
        <w:t>parkomatów</w:t>
      </w:r>
      <w:proofErr w:type="spellEnd"/>
      <w:r w:rsidRPr="00B24E4A">
        <w:rPr>
          <w:rFonts w:asciiTheme="minorHAnsi" w:hAnsiTheme="minorHAnsi" w:cstheme="minorHAnsi"/>
        </w:rPr>
        <w:t>.</w:t>
      </w:r>
    </w:p>
    <w:p w:rsidR="00F820A7" w:rsidRPr="00B24E4A" w:rsidRDefault="00F820A7" w:rsidP="00B24E4A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B24E4A">
        <w:rPr>
          <w:rFonts w:asciiTheme="minorHAnsi" w:hAnsiTheme="minorHAnsi" w:cstheme="minorHAnsi"/>
        </w:rPr>
        <w:t xml:space="preserve">Wynagrodzenie za wykonanie części objętej prawem opcji ustalone będzie na podstawie </w:t>
      </w:r>
      <w:r w:rsidR="00B24E4A" w:rsidRPr="00B24E4A">
        <w:rPr>
          <w:rFonts w:asciiTheme="minorHAnsi" w:hAnsiTheme="minorHAnsi" w:cstheme="minorHAnsi"/>
        </w:rPr>
        <w:t xml:space="preserve">negocjacji w oparciu o informacje zawarte w </w:t>
      </w:r>
      <w:r w:rsidRPr="00B24E4A">
        <w:rPr>
          <w:rFonts w:asciiTheme="minorHAnsi" w:hAnsiTheme="minorHAnsi" w:cstheme="minorHAnsi"/>
        </w:rPr>
        <w:t>ofer</w:t>
      </w:r>
      <w:r w:rsidR="00B24E4A" w:rsidRPr="00B24E4A">
        <w:rPr>
          <w:rFonts w:asciiTheme="minorHAnsi" w:hAnsiTheme="minorHAnsi" w:cstheme="minorHAnsi"/>
        </w:rPr>
        <w:t>cie</w:t>
      </w:r>
      <w:r w:rsidRPr="00B24E4A">
        <w:rPr>
          <w:rFonts w:asciiTheme="minorHAnsi" w:hAnsiTheme="minorHAnsi" w:cstheme="minorHAnsi"/>
        </w:rPr>
        <w:t xml:space="preserve"> Wykonawcy.</w:t>
      </w:r>
    </w:p>
    <w:p w:rsidR="00F820A7" w:rsidRPr="00B24E4A" w:rsidRDefault="00F820A7" w:rsidP="00B24E4A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B24E4A">
        <w:rPr>
          <w:rFonts w:asciiTheme="minorHAnsi" w:hAnsiTheme="minorHAnsi" w:cstheme="minorHAnsi"/>
        </w:rPr>
        <w:t>Uruchomienie części objętej prawem opcji może nastąpić wyłącznie w okresie obowiązywania niniejszej umowy</w:t>
      </w:r>
      <w:r w:rsidR="00B24E4A" w:rsidRPr="00B24E4A">
        <w:rPr>
          <w:rFonts w:asciiTheme="minorHAnsi" w:hAnsiTheme="minorHAnsi" w:cstheme="minorHAnsi"/>
        </w:rPr>
        <w:t xml:space="preserve"> tj. najpóźniej w dniu zakończenia okresu dzierżawy</w:t>
      </w:r>
      <w:r w:rsidRPr="00B24E4A">
        <w:rPr>
          <w:rFonts w:asciiTheme="minorHAnsi" w:hAnsiTheme="minorHAnsi" w:cstheme="minorHAnsi"/>
        </w:rPr>
        <w:t>.</w:t>
      </w:r>
    </w:p>
    <w:p w:rsidR="00B24E4A" w:rsidRDefault="00B24E4A" w:rsidP="008E6337">
      <w:pPr>
        <w:pStyle w:val="Akapitzlist"/>
        <w:spacing w:line="240" w:lineRule="auto"/>
        <w:ind w:left="284"/>
        <w:jc w:val="center"/>
        <w:rPr>
          <w:rFonts w:cs="Calibri"/>
          <w:b/>
        </w:rPr>
      </w:pPr>
    </w:p>
    <w:p w:rsidR="00F820A7" w:rsidRPr="008E6337" w:rsidRDefault="00F820A7" w:rsidP="008E6337">
      <w:pPr>
        <w:pStyle w:val="Akapitzlist"/>
        <w:spacing w:line="240" w:lineRule="auto"/>
        <w:ind w:left="284"/>
        <w:jc w:val="center"/>
        <w:rPr>
          <w:rFonts w:asciiTheme="minorHAnsi" w:hAnsiTheme="minorHAnsi" w:cstheme="minorHAnsi"/>
          <w:b/>
        </w:rPr>
      </w:pPr>
      <w:r w:rsidRPr="00F820A7">
        <w:rPr>
          <w:rFonts w:cs="Calibri"/>
          <w:b/>
        </w:rPr>
        <w:t>§1</w:t>
      </w:r>
      <w:r w:rsidR="00B24E4A">
        <w:rPr>
          <w:rFonts w:cs="Calibri"/>
          <w:b/>
        </w:rPr>
        <w:t>6</w:t>
      </w:r>
    </w:p>
    <w:p w:rsidR="00DE4EFE" w:rsidRPr="008E6337" w:rsidRDefault="00DE4EFE" w:rsidP="008A6633">
      <w:pPr>
        <w:jc w:val="center"/>
        <w:rPr>
          <w:rFonts w:asciiTheme="minorHAnsi" w:hAnsiTheme="minorHAnsi" w:cstheme="minorHAnsi"/>
          <w:b/>
        </w:rPr>
      </w:pPr>
      <w:r w:rsidRPr="008E6337">
        <w:rPr>
          <w:rFonts w:asciiTheme="minorHAnsi" w:hAnsiTheme="minorHAnsi" w:cstheme="minorHAnsi"/>
          <w:b/>
        </w:rPr>
        <w:lastRenderedPageBreak/>
        <w:t>Pozostałe ustalenia</w:t>
      </w:r>
    </w:p>
    <w:p w:rsidR="00E76B85" w:rsidRPr="008E6337" w:rsidRDefault="00DE4EFE" w:rsidP="00E76B85">
      <w:pPr>
        <w:pStyle w:val="Bezodstpw"/>
        <w:numPr>
          <w:ilvl w:val="0"/>
          <w:numId w:val="16"/>
        </w:numPr>
        <w:ind w:left="284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 xml:space="preserve">Umowę sporządzono w </w:t>
      </w:r>
      <w:r w:rsidR="00E76B85" w:rsidRPr="008E6337">
        <w:rPr>
          <w:rFonts w:asciiTheme="minorHAnsi" w:hAnsiTheme="minorHAnsi" w:cstheme="minorHAnsi"/>
        </w:rPr>
        <w:t>2</w:t>
      </w:r>
      <w:r w:rsidRPr="008E6337">
        <w:rPr>
          <w:rFonts w:asciiTheme="minorHAnsi" w:hAnsiTheme="minorHAnsi" w:cstheme="minorHAnsi"/>
        </w:rPr>
        <w:t xml:space="preserve"> jednobrzmiących egzemplarzach, </w:t>
      </w:r>
      <w:r w:rsidR="00E76B85" w:rsidRPr="008E6337">
        <w:rPr>
          <w:rFonts w:asciiTheme="minorHAnsi" w:hAnsiTheme="minorHAnsi" w:cstheme="minorHAnsi"/>
        </w:rPr>
        <w:t>1</w:t>
      </w:r>
      <w:r w:rsidR="00F14A73" w:rsidRPr="008E6337">
        <w:rPr>
          <w:rFonts w:asciiTheme="minorHAnsi" w:hAnsiTheme="minorHAnsi" w:cstheme="minorHAnsi"/>
        </w:rPr>
        <w:t xml:space="preserve"> egzemplarz dla Zamawiającego,</w:t>
      </w:r>
      <w:r w:rsidRPr="008E6337">
        <w:rPr>
          <w:rFonts w:asciiTheme="minorHAnsi" w:hAnsiTheme="minorHAnsi" w:cstheme="minorHAnsi"/>
        </w:rPr>
        <w:t xml:space="preserve"> 1 egzemplarz dla </w:t>
      </w:r>
      <w:r w:rsidR="00F820A7">
        <w:rPr>
          <w:rFonts w:asciiTheme="minorHAnsi" w:hAnsiTheme="minorHAnsi" w:cstheme="minorHAnsi"/>
        </w:rPr>
        <w:t>Wykonawcy</w:t>
      </w:r>
      <w:r w:rsidRPr="008E6337">
        <w:rPr>
          <w:rFonts w:asciiTheme="minorHAnsi" w:hAnsiTheme="minorHAnsi" w:cstheme="minorHAnsi"/>
        </w:rPr>
        <w:t>.</w:t>
      </w:r>
    </w:p>
    <w:p w:rsidR="003F52FF" w:rsidRDefault="00F14A73" w:rsidP="00E76B85">
      <w:pPr>
        <w:pStyle w:val="Bezodstpw"/>
        <w:numPr>
          <w:ilvl w:val="0"/>
          <w:numId w:val="16"/>
        </w:numPr>
        <w:ind w:left="284"/>
        <w:rPr>
          <w:rFonts w:asciiTheme="minorHAnsi" w:hAnsiTheme="minorHAnsi" w:cstheme="minorHAnsi"/>
        </w:rPr>
      </w:pPr>
      <w:r w:rsidRPr="008E6337">
        <w:rPr>
          <w:rFonts w:asciiTheme="minorHAnsi" w:hAnsiTheme="minorHAnsi" w:cstheme="minorHAnsi"/>
        </w:rPr>
        <w:t>Ewentualne spory, wynikłe z realizacji niniejszej umowy, rozstrzygać będzie Sąd właściwy rzeczowo dla siedziby Zamawiającego.</w:t>
      </w:r>
    </w:p>
    <w:p w:rsidR="004B478F" w:rsidRPr="008E6337" w:rsidRDefault="004B478F" w:rsidP="00E96D5F">
      <w:pPr>
        <w:pStyle w:val="Bezodstpw"/>
        <w:ind w:left="284"/>
        <w:rPr>
          <w:rFonts w:asciiTheme="minorHAnsi" w:hAnsiTheme="minorHAnsi" w:cstheme="minorHAnsi"/>
        </w:rPr>
      </w:pPr>
    </w:p>
    <w:p w:rsidR="00B24E4A" w:rsidRDefault="00B24E4A" w:rsidP="00B24E4A">
      <w:pPr>
        <w:spacing w:line="240" w:lineRule="auto"/>
        <w:ind w:left="708" w:firstLine="708"/>
        <w:rPr>
          <w:rFonts w:asciiTheme="minorHAnsi" w:hAnsiTheme="minorHAnsi" w:cstheme="minorHAnsi"/>
          <w:b/>
          <w:sz w:val="16"/>
          <w:szCs w:val="16"/>
        </w:rPr>
      </w:pPr>
    </w:p>
    <w:p w:rsidR="00B24E4A" w:rsidRPr="00B24E4A" w:rsidRDefault="00B24E4A" w:rsidP="00B24E4A">
      <w:pPr>
        <w:spacing w:line="240" w:lineRule="auto"/>
        <w:ind w:left="708" w:firstLine="708"/>
        <w:rPr>
          <w:rFonts w:asciiTheme="minorHAnsi" w:hAnsiTheme="minorHAnsi" w:cstheme="minorHAnsi"/>
          <w:b/>
          <w:sz w:val="16"/>
          <w:szCs w:val="16"/>
        </w:rPr>
      </w:pPr>
    </w:p>
    <w:p w:rsidR="00875ED8" w:rsidRDefault="00F820A7" w:rsidP="00B24E4A">
      <w:pPr>
        <w:spacing w:line="240" w:lineRule="auto"/>
        <w:ind w:left="70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</w:t>
      </w:r>
      <w:r w:rsidR="008D7958" w:rsidRPr="008E6337">
        <w:rPr>
          <w:rFonts w:asciiTheme="minorHAnsi" w:hAnsiTheme="minorHAnsi" w:cstheme="minorHAnsi"/>
        </w:rPr>
        <w:tab/>
      </w:r>
      <w:r w:rsidR="008D7958" w:rsidRPr="008E6337">
        <w:rPr>
          <w:rFonts w:asciiTheme="minorHAnsi" w:hAnsiTheme="minorHAnsi" w:cstheme="minorHAnsi"/>
        </w:rPr>
        <w:tab/>
      </w:r>
      <w:r w:rsidR="008D7958" w:rsidRPr="008E6337">
        <w:rPr>
          <w:rFonts w:asciiTheme="minorHAnsi" w:hAnsiTheme="minorHAnsi" w:cstheme="minorHAnsi"/>
        </w:rPr>
        <w:tab/>
      </w:r>
      <w:r w:rsidR="008D7958" w:rsidRPr="008E6337">
        <w:rPr>
          <w:rFonts w:asciiTheme="minorHAnsi" w:hAnsiTheme="minorHAnsi" w:cstheme="minorHAnsi"/>
        </w:rPr>
        <w:tab/>
      </w:r>
      <w:r w:rsidR="008D7958" w:rsidRPr="008E6337">
        <w:rPr>
          <w:rFonts w:asciiTheme="minorHAnsi" w:hAnsiTheme="minorHAnsi" w:cstheme="minorHAnsi"/>
        </w:rPr>
        <w:tab/>
      </w:r>
      <w:r w:rsidR="008D7958" w:rsidRPr="008E6337">
        <w:rPr>
          <w:rFonts w:asciiTheme="minorHAnsi" w:hAnsiTheme="minorHAnsi" w:cstheme="minorHAnsi"/>
        </w:rPr>
        <w:tab/>
      </w:r>
      <w:r w:rsidR="00B372ED" w:rsidRPr="008E6337">
        <w:rPr>
          <w:rFonts w:asciiTheme="minorHAnsi" w:hAnsiTheme="minorHAnsi" w:cstheme="minorHAnsi"/>
          <w:b/>
        </w:rPr>
        <w:t>Wy</w:t>
      </w:r>
      <w:r>
        <w:rPr>
          <w:rFonts w:asciiTheme="minorHAnsi" w:hAnsiTheme="minorHAnsi" w:cstheme="minorHAnsi"/>
          <w:b/>
        </w:rPr>
        <w:t>konawca</w:t>
      </w:r>
    </w:p>
    <w:sectPr w:rsidR="00875ED8" w:rsidSect="008E6337">
      <w:headerReference w:type="default" r:id="rId8"/>
      <w:footerReference w:type="default" r:id="rId9"/>
      <w:pgSz w:w="11906" w:h="16838"/>
      <w:pgMar w:top="851" w:right="849" w:bottom="709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E4" w:rsidRDefault="004A1DE4" w:rsidP="00875ED8">
      <w:pPr>
        <w:spacing w:after="0" w:line="240" w:lineRule="auto"/>
      </w:pPr>
      <w:r>
        <w:separator/>
      </w:r>
    </w:p>
  </w:endnote>
  <w:endnote w:type="continuationSeparator" w:id="0">
    <w:p w:rsidR="004A1DE4" w:rsidRDefault="004A1DE4" w:rsidP="0087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ED8" w:rsidRDefault="00760793" w:rsidP="0034442D">
    <w:pPr>
      <w:pStyle w:val="Stopka"/>
      <w:pBdr>
        <w:top w:val="single" w:sz="4" w:space="1" w:color="D9D9D9"/>
      </w:pBdr>
      <w:jc w:val="right"/>
    </w:pPr>
    <w:r>
      <w:fldChar w:fldCharType="begin"/>
    </w:r>
    <w:r w:rsidR="00875ED8">
      <w:instrText>PAGE   \* MERGEFORMAT</w:instrText>
    </w:r>
    <w:r>
      <w:fldChar w:fldCharType="separate"/>
    </w:r>
    <w:r w:rsidR="00B32EDB">
      <w:rPr>
        <w:noProof/>
      </w:rPr>
      <w:t>3</w:t>
    </w:r>
    <w:r>
      <w:fldChar w:fldCharType="end"/>
    </w:r>
    <w:r w:rsidR="00875ED8">
      <w:t xml:space="preserve"> | </w:t>
    </w:r>
    <w:r w:rsidR="00875ED8" w:rsidRPr="0034442D">
      <w:rPr>
        <w:color w:val="808080"/>
        <w:spacing w:val="60"/>
      </w:rPr>
      <w:t>Strona</w:t>
    </w:r>
  </w:p>
  <w:p w:rsidR="00875ED8" w:rsidRDefault="00875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E4" w:rsidRDefault="004A1DE4" w:rsidP="00875ED8">
      <w:pPr>
        <w:spacing w:after="0" w:line="240" w:lineRule="auto"/>
      </w:pPr>
      <w:r>
        <w:separator/>
      </w:r>
    </w:p>
  </w:footnote>
  <w:footnote w:type="continuationSeparator" w:id="0">
    <w:p w:rsidR="004A1DE4" w:rsidRDefault="004A1DE4" w:rsidP="0087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383" w:rsidRDefault="006F6383" w:rsidP="006F6383">
    <w:pPr>
      <w:pStyle w:val="Nagwek"/>
      <w:jc w:val="right"/>
    </w:pPr>
    <w:r>
      <w:t>Załącznik nr 3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902"/>
    <w:multiLevelType w:val="hybridMultilevel"/>
    <w:tmpl w:val="DBEA4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6076"/>
    <w:multiLevelType w:val="hybridMultilevel"/>
    <w:tmpl w:val="628C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3362"/>
    <w:multiLevelType w:val="hybridMultilevel"/>
    <w:tmpl w:val="AD3C4DB2"/>
    <w:lvl w:ilvl="0" w:tplc="09ECE5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C8C"/>
    <w:multiLevelType w:val="hybridMultilevel"/>
    <w:tmpl w:val="0D2ED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E1F5A"/>
    <w:multiLevelType w:val="hybridMultilevel"/>
    <w:tmpl w:val="DB4EBF22"/>
    <w:lvl w:ilvl="0" w:tplc="A432A9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75F30"/>
    <w:multiLevelType w:val="hybridMultilevel"/>
    <w:tmpl w:val="F0E6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3C13"/>
    <w:multiLevelType w:val="hybridMultilevel"/>
    <w:tmpl w:val="DFD0D8E2"/>
    <w:lvl w:ilvl="0" w:tplc="5420D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E5D88"/>
    <w:multiLevelType w:val="hybridMultilevel"/>
    <w:tmpl w:val="9C10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70493"/>
    <w:multiLevelType w:val="multilevel"/>
    <w:tmpl w:val="5A4A5B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DF42EE1"/>
    <w:multiLevelType w:val="hybridMultilevel"/>
    <w:tmpl w:val="A2B0C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1179"/>
    <w:multiLevelType w:val="hybridMultilevel"/>
    <w:tmpl w:val="19E493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A6B16"/>
    <w:multiLevelType w:val="hybridMultilevel"/>
    <w:tmpl w:val="628C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84484"/>
    <w:multiLevelType w:val="hybridMultilevel"/>
    <w:tmpl w:val="6F8C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62E71"/>
    <w:multiLevelType w:val="hybridMultilevel"/>
    <w:tmpl w:val="C9E85114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51740B5A"/>
    <w:multiLevelType w:val="hybridMultilevel"/>
    <w:tmpl w:val="7A00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62119"/>
    <w:multiLevelType w:val="hybridMultilevel"/>
    <w:tmpl w:val="C82E41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20330"/>
    <w:multiLevelType w:val="hybridMultilevel"/>
    <w:tmpl w:val="DA80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B70C8"/>
    <w:multiLevelType w:val="hybridMultilevel"/>
    <w:tmpl w:val="2842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A70C7"/>
    <w:multiLevelType w:val="hybridMultilevel"/>
    <w:tmpl w:val="B9126778"/>
    <w:lvl w:ilvl="0" w:tplc="09ECE5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B7188"/>
    <w:multiLevelType w:val="hybridMultilevel"/>
    <w:tmpl w:val="55562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A54CE"/>
    <w:multiLevelType w:val="hybridMultilevel"/>
    <w:tmpl w:val="B586426A"/>
    <w:lvl w:ilvl="0" w:tplc="3E0CAED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0C678F"/>
    <w:multiLevelType w:val="hybridMultilevel"/>
    <w:tmpl w:val="389A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E16C3"/>
    <w:multiLevelType w:val="hybridMultilevel"/>
    <w:tmpl w:val="7A00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E3002"/>
    <w:multiLevelType w:val="hybridMultilevel"/>
    <w:tmpl w:val="94A63E10"/>
    <w:lvl w:ilvl="0" w:tplc="5420D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0579E"/>
    <w:multiLevelType w:val="multilevel"/>
    <w:tmpl w:val="18921A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C80455E"/>
    <w:multiLevelType w:val="hybridMultilevel"/>
    <w:tmpl w:val="1F20562E"/>
    <w:lvl w:ilvl="0" w:tplc="96F0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92371"/>
    <w:multiLevelType w:val="hybridMultilevel"/>
    <w:tmpl w:val="90B292B6"/>
    <w:lvl w:ilvl="0" w:tplc="9C34D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B7AF9"/>
    <w:multiLevelType w:val="hybridMultilevel"/>
    <w:tmpl w:val="0466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E4D03"/>
    <w:multiLevelType w:val="hybridMultilevel"/>
    <w:tmpl w:val="D0B66502"/>
    <w:lvl w:ilvl="0" w:tplc="55588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E65E4"/>
    <w:multiLevelType w:val="hybridMultilevel"/>
    <w:tmpl w:val="240A1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0"/>
  </w:num>
  <w:num w:numId="4">
    <w:abstractNumId w:val="19"/>
  </w:num>
  <w:num w:numId="5">
    <w:abstractNumId w:val="22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21"/>
  </w:num>
  <w:num w:numId="11">
    <w:abstractNumId w:val="28"/>
  </w:num>
  <w:num w:numId="12">
    <w:abstractNumId w:val="2"/>
  </w:num>
  <w:num w:numId="13">
    <w:abstractNumId w:val="18"/>
  </w:num>
  <w:num w:numId="14">
    <w:abstractNumId w:val="9"/>
  </w:num>
  <w:num w:numId="15">
    <w:abstractNumId w:val="16"/>
  </w:num>
  <w:num w:numId="16">
    <w:abstractNumId w:val="27"/>
  </w:num>
  <w:num w:numId="17">
    <w:abstractNumId w:val="20"/>
  </w:num>
  <w:num w:numId="18">
    <w:abstractNumId w:val="14"/>
  </w:num>
  <w:num w:numId="19">
    <w:abstractNumId w:val="11"/>
  </w:num>
  <w:num w:numId="20">
    <w:abstractNumId w:val="15"/>
  </w:num>
  <w:num w:numId="21">
    <w:abstractNumId w:val="26"/>
  </w:num>
  <w:num w:numId="22">
    <w:abstractNumId w:val="25"/>
  </w:num>
  <w:num w:numId="23">
    <w:abstractNumId w:val="23"/>
  </w:num>
  <w:num w:numId="24">
    <w:abstractNumId w:val="6"/>
  </w:num>
  <w:num w:numId="25">
    <w:abstractNumId w:val="13"/>
  </w:num>
  <w:num w:numId="26">
    <w:abstractNumId w:val="1"/>
  </w:num>
  <w:num w:numId="27">
    <w:abstractNumId w:val="10"/>
  </w:num>
  <w:num w:numId="28">
    <w:abstractNumId w:val="3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61"/>
    <w:rsid w:val="00036372"/>
    <w:rsid w:val="00064DF9"/>
    <w:rsid w:val="00070677"/>
    <w:rsid w:val="00080B0B"/>
    <w:rsid w:val="00080B92"/>
    <w:rsid w:val="000846B0"/>
    <w:rsid w:val="000A166F"/>
    <w:rsid w:val="000B4054"/>
    <w:rsid w:val="000B620B"/>
    <w:rsid w:val="000B6F01"/>
    <w:rsid w:val="000F229D"/>
    <w:rsid w:val="001066A8"/>
    <w:rsid w:val="001109B1"/>
    <w:rsid w:val="001624CD"/>
    <w:rsid w:val="001C36F8"/>
    <w:rsid w:val="001D0BAA"/>
    <w:rsid w:val="001D4A32"/>
    <w:rsid w:val="001D7D3D"/>
    <w:rsid w:val="001E50CC"/>
    <w:rsid w:val="001F62FB"/>
    <w:rsid w:val="00205FFB"/>
    <w:rsid w:val="00213023"/>
    <w:rsid w:val="00261460"/>
    <w:rsid w:val="00272322"/>
    <w:rsid w:val="0028460C"/>
    <w:rsid w:val="002946DD"/>
    <w:rsid w:val="002B6747"/>
    <w:rsid w:val="002C36D2"/>
    <w:rsid w:val="00310270"/>
    <w:rsid w:val="0031350A"/>
    <w:rsid w:val="00316CDA"/>
    <w:rsid w:val="0034105C"/>
    <w:rsid w:val="0034442D"/>
    <w:rsid w:val="00377EA6"/>
    <w:rsid w:val="00382E16"/>
    <w:rsid w:val="003B39BD"/>
    <w:rsid w:val="003D1208"/>
    <w:rsid w:val="003D5E69"/>
    <w:rsid w:val="003F52FF"/>
    <w:rsid w:val="00467F33"/>
    <w:rsid w:val="004741E9"/>
    <w:rsid w:val="00481207"/>
    <w:rsid w:val="004860DA"/>
    <w:rsid w:val="004A1DE4"/>
    <w:rsid w:val="004B0F5C"/>
    <w:rsid w:val="004B478F"/>
    <w:rsid w:val="004F1C1B"/>
    <w:rsid w:val="0053168A"/>
    <w:rsid w:val="00533E2D"/>
    <w:rsid w:val="00534786"/>
    <w:rsid w:val="00543D1C"/>
    <w:rsid w:val="005952A4"/>
    <w:rsid w:val="00597407"/>
    <w:rsid w:val="005C4073"/>
    <w:rsid w:val="005D6CB6"/>
    <w:rsid w:val="005D6F14"/>
    <w:rsid w:val="0062351F"/>
    <w:rsid w:val="00630373"/>
    <w:rsid w:val="006605AC"/>
    <w:rsid w:val="00693352"/>
    <w:rsid w:val="00693EBD"/>
    <w:rsid w:val="006A2E4A"/>
    <w:rsid w:val="006F6383"/>
    <w:rsid w:val="00710738"/>
    <w:rsid w:val="00715C25"/>
    <w:rsid w:val="00735125"/>
    <w:rsid w:val="00760793"/>
    <w:rsid w:val="00784BE2"/>
    <w:rsid w:val="00790250"/>
    <w:rsid w:val="007932B4"/>
    <w:rsid w:val="007951CA"/>
    <w:rsid w:val="00796DB6"/>
    <w:rsid w:val="007A7782"/>
    <w:rsid w:val="007B243E"/>
    <w:rsid w:val="007D0097"/>
    <w:rsid w:val="007E7CDD"/>
    <w:rsid w:val="007F152D"/>
    <w:rsid w:val="007F1B44"/>
    <w:rsid w:val="007F68EC"/>
    <w:rsid w:val="00875ED8"/>
    <w:rsid w:val="00893510"/>
    <w:rsid w:val="008A6633"/>
    <w:rsid w:val="008D52DE"/>
    <w:rsid w:val="008D7958"/>
    <w:rsid w:val="008E6337"/>
    <w:rsid w:val="0092193F"/>
    <w:rsid w:val="00924056"/>
    <w:rsid w:val="00930F8E"/>
    <w:rsid w:val="0095460E"/>
    <w:rsid w:val="009B2B20"/>
    <w:rsid w:val="009B450E"/>
    <w:rsid w:val="00A92640"/>
    <w:rsid w:val="00AB484D"/>
    <w:rsid w:val="00AC127A"/>
    <w:rsid w:val="00AD214A"/>
    <w:rsid w:val="00B009EC"/>
    <w:rsid w:val="00B16E6B"/>
    <w:rsid w:val="00B17AA1"/>
    <w:rsid w:val="00B20A62"/>
    <w:rsid w:val="00B24E4A"/>
    <w:rsid w:val="00B32EDB"/>
    <w:rsid w:val="00B372ED"/>
    <w:rsid w:val="00B84FF8"/>
    <w:rsid w:val="00BC1347"/>
    <w:rsid w:val="00BF19F2"/>
    <w:rsid w:val="00BF6DD1"/>
    <w:rsid w:val="00C01EC2"/>
    <w:rsid w:val="00C43F8D"/>
    <w:rsid w:val="00C66ED9"/>
    <w:rsid w:val="00C86461"/>
    <w:rsid w:val="00C94015"/>
    <w:rsid w:val="00CA1D1E"/>
    <w:rsid w:val="00CA5E59"/>
    <w:rsid w:val="00CB7FF1"/>
    <w:rsid w:val="00CC33FA"/>
    <w:rsid w:val="00CE7F51"/>
    <w:rsid w:val="00CF3F89"/>
    <w:rsid w:val="00D03A36"/>
    <w:rsid w:val="00D053A0"/>
    <w:rsid w:val="00D06491"/>
    <w:rsid w:val="00D407B7"/>
    <w:rsid w:val="00DC748E"/>
    <w:rsid w:val="00DE4EFE"/>
    <w:rsid w:val="00E000B2"/>
    <w:rsid w:val="00E05E27"/>
    <w:rsid w:val="00E14900"/>
    <w:rsid w:val="00E25F2A"/>
    <w:rsid w:val="00E570E9"/>
    <w:rsid w:val="00E65357"/>
    <w:rsid w:val="00E76B85"/>
    <w:rsid w:val="00E856E8"/>
    <w:rsid w:val="00E873AB"/>
    <w:rsid w:val="00E96D5F"/>
    <w:rsid w:val="00EA1B5D"/>
    <w:rsid w:val="00EA41D5"/>
    <w:rsid w:val="00EE03B6"/>
    <w:rsid w:val="00F07854"/>
    <w:rsid w:val="00F14A73"/>
    <w:rsid w:val="00F25047"/>
    <w:rsid w:val="00F301ED"/>
    <w:rsid w:val="00F4482E"/>
    <w:rsid w:val="00F46947"/>
    <w:rsid w:val="00F52740"/>
    <w:rsid w:val="00F625C7"/>
    <w:rsid w:val="00F770CD"/>
    <w:rsid w:val="00F820A7"/>
    <w:rsid w:val="00F86752"/>
    <w:rsid w:val="00FC4D41"/>
    <w:rsid w:val="00FC5AF0"/>
    <w:rsid w:val="00FD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8ED1"/>
  <w15:chartTrackingRefBased/>
  <w15:docId w15:val="{652501C1-E9D3-4399-879A-92A9FA4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ED8"/>
  </w:style>
  <w:style w:type="paragraph" w:styleId="Stopka">
    <w:name w:val="footer"/>
    <w:basedOn w:val="Normalny"/>
    <w:link w:val="StopkaZnak"/>
    <w:uiPriority w:val="99"/>
    <w:unhideWhenUsed/>
    <w:rsid w:val="0087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ED8"/>
  </w:style>
  <w:style w:type="paragraph" w:styleId="Bezodstpw">
    <w:name w:val="No Spacing"/>
    <w:uiPriority w:val="1"/>
    <w:qFormat/>
    <w:rsid w:val="00FC4D4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4054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F448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2AA7-41DD-4486-8031-C0A52A35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BZP</dc:creator>
  <cp:keywords/>
  <dc:description/>
  <cp:lastModifiedBy>Bogdan Pacek</cp:lastModifiedBy>
  <cp:revision>2</cp:revision>
  <cp:lastPrinted>2019-03-20T09:37:00Z</cp:lastPrinted>
  <dcterms:created xsi:type="dcterms:W3CDTF">2019-03-26T14:26:00Z</dcterms:created>
  <dcterms:modified xsi:type="dcterms:W3CDTF">2019-03-26T14:26:00Z</dcterms:modified>
</cp:coreProperties>
</file>