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10" w:rsidRDefault="00AD7AA2" w:rsidP="002F33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RZECZOWO – FINA</w:t>
      </w:r>
      <w:r w:rsidR="00B43C8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SOWY </w:t>
      </w:r>
    </w:p>
    <w:p w:rsidR="00B127B2" w:rsidRPr="0088519A" w:rsidRDefault="00B704CA" w:rsidP="0088519A">
      <w:pPr>
        <w:pStyle w:val="Akapitzlist"/>
        <w:numPr>
          <w:ilvl w:val="0"/>
          <w:numId w:val="9"/>
        </w:numPr>
        <w:tabs>
          <w:tab w:val="left" w:pos="400"/>
        </w:tabs>
        <w:spacing w:after="0" w:line="360" w:lineRule="auto"/>
        <w:jc w:val="both"/>
        <w:rPr>
          <w:rFonts w:ascii="Arial" w:hAnsi="Arial" w:cs="Arial"/>
          <w:b/>
          <w:i/>
          <w:iCs/>
        </w:rPr>
      </w:pPr>
      <w:r w:rsidRPr="0088519A">
        <w:rPr>
          <w:rFonts w:ascii="Arial" w:hAnsi="Arial" w:cs="Arial"/>
          <w:b/>
          <w:i/>
          <w:iCs/>
        </w:rPr>
        <w:t>Budowa sieci kanalizacji sanitarnej podciśnieniowo – tłocznej w ramach zadania inwestycyjnego „Kanalizacja sanitarna sołectwa Zabierzów Bocheński. Kanalizacja sanitarna podciśnieniowo – tłoczna, zlewnia VS3 – zadanie 2”</w:t>
      </w:r>
      <w:r w:rsidR="00B127B2" w:rsidRPr="0088519A">
        <w:rPr>
          <w:rFonts w:ascii="Arial" w:hAnsi="Arial" w:cs="Arial"/>
          <w:b/>
          <w:i/>
          <w:iCs/>
        </w:rPr>
        <w:t xml:space="preserve"> </w:t>
      </w:r>
    </w:p>
    <w:p w:rsidR="0088519A" w:rsidRPr="0088519A" w:rsidRDefault="0088519A" w:rsidP="0088519A">
      <w:pPr>
        <w:pStyle w:val="Akapitzlist"/>
        <w:numPr>
          <w:ilvl w:val="0"/>
          <w:numId w:val="9"/>
        </w:numPr>
        <w:tabs>
          <w:tab w:val="left" w:pos="400"/>
        </w:tabs>
        <w:spacing w:after="0" w:line="360" w:lineRule="auto"/>
        <w:jc w:val="both"/>
        <w:rPr>
          <w:rFonts w:ascii="Arial" w:hAnsi="Arial" w:cs="Arial"/>
          <w:b/>
          <w:i/>
          <w:iCs/>
        </w:rPr>
      </w:pPr>
      <w:r w:rsidRPr="0088519A">
        <w:rPr>
          <w:rFonts w:ascii="Arial" w:hAnsi="Arial" w:cs="Arial"/>
          <w:b/>
          <w:i/>
          <w:iCs/>
        </w:rPr>
        <w:t>Budowa sieci kanalizacji sanitarnej wraz z budową i przebudową sieci wodociągowej w miejscowości Wola Batorska dla przysiółka Pagórki, gmina Niepołomice</w:t>
      </w:r>
    </w:p>
    <w:p w:rsidR="0088519A" w:rsidRPr="0088519A" w:rsidRDefault="00150D25" w:rsidP="0088519A">
      <w:pPr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88519A">
        <w:rPr>
          <w:rFonts w:ascii="Arial" w:hAnsi="Arial" w:cs="Arial"/>
          <w:b/>
          <w:u w:val="single"/>
        </w:rPr>
        <w:t>odstawowe wymagania:</w:t>
      </w:r>
    </w:p>
    <w:p w:rsidR="0088519A" w:rsidRDefault="0088519A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należy rozpocząć od wykonania przyłącza energetycznego do przepompowni ścieków celem jego zgłoszenia. Po wykonaniu przyłącza niezbędną do zgłoszenia dokumentację należy niezwłocznie przekazać Zamawiającemu</w:t>
      </w:r>
    </w:p>
    <w:p w:rsidR="007C6DF1" w:rsidRDefault="00AE5F5D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36E33">
        <w:rPr>
          <w:rFonts w:ascii="Arial" w:hAnsi="Arial" w:cs="Arial"/>
        </w:rPr>
        <w:t xml:space="preserve">amawiający dopuszcza stosowanie </w:t>
      </w:r>
      <w:r w:rsidR="00E904FD">
        <w:rPr>
          <w:rFonts w:ascii="Arial" w:hAnsi="Arial" w:cs="Arial"/>
        </w:rPr>
        <w:t xml:space="preserve">tylko </w:t>
      </w:r>
      <w:r w:rsidR="00036E33">
        <w:rPr>
          <w:rFonts w:ascii="Arial" w:hAnsi="Arial" w:cs="Arial"/>
        </w:rPr>
        <w:t xml:space="preserve">armatury wykonanej z żeliwa sferoidalnego na ciśnienie P =1,6 </w:t>
      </w:r>
      <w:proofErr w:type="spellStart"/>
      <w:r w:rsidR="00036E33">
        <w:rPr>
          <w:rFonts w:ascii="Arial" w:hAnsi="Arial" w:cs="Arial"/>
        </w:rPr>
        <w:t>MPa</w:t>
      </w:r>
      <w:proofErr w:type="spellEnd"/>
      <w:r w:rsidR="00036E33">
        <w:rPr>
          <w:rFonts w:ascii="Arial" w:hAnsi="Arial" w:cs="Arial"/>
        </w:rPr>
        <w:t>,</w:t>
      </w:r>
    </w:p>
    <w:p w:rsidR="002A3574" w:rsidRDefault="00150D25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36E33">
        <w:rPr>
          <w:rFonts w:ascii="Arial" w:hAnsi="Arial" w:cs="Arial"/>
        </w:rPr>
        <w:t xml:space="preserve"> przypadku połączeń kołnierzowych połączeń </w:t>
      </w:r>
      <w:r w:rsidR="002A3574">
        <w:rPr>
          <w:rFonts w:ascii="Arial" w:hAnsi="Arial" w:cs="Arial"/>
        </w:rPr>
        <w:t>śrubowych</w:t>
      </w:r>
      <w:r w:rsidR="00036E33">
        <w:rPr>
          <w:rFonts w:ascii="Arial" w:hAnsi="Arial" w:cs="Arial"/>
        </w:rPr>
        <w:t xml:space="preserve"> należy </w:t>
      </w:r>
      <w:r w:rsidR="002A3574">
        <w:rPr>
          <w:rFonts w:ascii="Arial" w:hAnsi="Arial" w:cs="Arial"/>
        </w:rPr>
        <w:t>zastosować śruby ze stali nierdzewnej A2 70 i nakręt</w:t>
      </w:r>
      <w:r w:rsidR="00AE5F5D">
        <w:rPr>
          <w:rFonts w:ascii="Arial" w:hAnsi="Arial" w:cs="Arial"/>
        </w:rPr>
        <w:t xml:space="preserve">ki </w:t>
      </w:r>
      <w:r w:rsidR="002A3574">
        <w:rPr>
          <w:rFonts w:ascii="Arial" w:hAnsi="Arial" w:cs="Arial"/>
        </w:rPr>
        <w:t>A4 80 oraz uszczel</w:t>
      </w:r>
      <w:r w:rsidR="00AE5F5D">
        <w:rPr>
          <w:rFonts w:ascii="Arial" w:hAnsi="Arial" w:cs="Arial"/>
        </w:rPr>
        <w:t>ki</w:t>
      </w:r>
      <w:r w:rsidR="002A3574">
        <w:rPr>
          <w:rFonts w:ascii="Arial" w:hAnsi="Arial" w:cs="Arial"/>
        </w:rPr>
        <w:t xml:space="preserve"> z wkładką stalową,</w:t>
      </w:r>
    </w:p>
    <w:p w:rsidR="00036E33" w:rsidRDefault="00AE5F5D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3574">
        <w:rPr>
          <w:rFonts w:ascii="Arial" w:hAnsi="Arial" w:cs="Arial"/>
        </w:rPr>
        <w:t>amawiający nie dopuszcza łączenia rur na now</w:t>
      </w:r>
      <w:r w:rsidR="00150D25">
        <w:rPr>
          <w:rFonts w:ascii="Arial" w:hAnsi="Arial" w:cs="Arial"/>
        </w:rPr>
        <w:t>o</w:t>
      </w:r>
      <w:r w:rsidR="002A3574">
        <w:rPr>
          <w:rFonts w:ascii="Arial" w:hAnsi="Arial" w:cs="Arial"/>
        </w:rPr>
        <w:t>budowanej sieci za pomocą zgrzewania elektrooporowego, rury PE oraz kształtki wtryskowe należy łączyć poprzez zgrzewanie doczołowe,</w:t>
      </w:r>
    </w:p>
    <w:p w:rsidR="002A3574" w:rsidRDefault="00150D25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A3574">
        <w:rPr>
          <w:rFonts w:ascii="Arial" w:hAnsi="Arial" w:cs="Arial"/>
        </w:rPr>
        <w:t xml:space="preserve"> przypadku budowy kanalizacji sanitarnej Zamawiający nie dopuszcza stosowania rur ze ścianką z rdzeniem spienionym, należy stosować rury ze ścianką litą,</w:t>
      </w:r>
    </w:p>
    <w:p w:rsidR="002C3EA5" w:rsidRDefault="00150D25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1E5F">
        <w:rPr>
          <w:rFonts w:ascii="Arial" w:hAnsi="Arial" w:cs="Arial"/>
        </w:rPr>
        <w:t xml:space="preserve"> przypadku wykonania sieci metodą przewiertu należy zastosować rury trójwarstwowe, </w:t>
      </w:r>
    </w:p>
    <w:p w:rsidR="00150D25" w:rsidRDefault="00E904FD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elementy stalowe </w:t>
      </w:r>
      <w:r w:rsidR="00B704CA">
        <w:rPr>
          <w:rFonts w:ascii="Arial" w:hAnsi="Arial" w:cs="Arial"/>
        </w:rPr>
        <w:t>sytemu kanalizacyjnego</w:t>
      </w:r>
      <w:r>
        <w:rPr>
          <w:rFonts w:ascii="Arial" w:hAnsi="Arial" w:cs="Arial"/>
        </w:rPr>
        <w:t xml:space="preserve"> </w:t>
      </w:r>
      <w:r w:rsidR="0088519A">
        <w:rPr>
          <w:rFonts w:ascii="Arial" w:hAnsi="Arial" w:cs="Arial"/>
        </w:rPr>
        <w:t xml:space="preserve">(w tym w szczególności przepompowni ścieków) </w:t>
      </w:r>
      <w:r>
        <w:rPr>
          <w:rFonts w:ascii="Arial" w:hAnsi="Arial" w:cs="Arial"/>
        </w:rPr>
        <w:t xml:space="preserve">należy </w:t>
      </w:r>
      <w:r w:rsidR="00150D25">
        <w:rPr>
          <w:rFonts w:ascii="Arial" w:hAnsi="Arial" w:cs="Arial"/>
        </w:rPr>
        <w:t>wykonać ze stali nierdzewnej</w:t>
      </w:r>
      <w:r>
        <w:rPr>
          <w:rFonts w:ascii="Arial" w:hAnsi="Arial" w:cs="Arial"/>
        </w:rPr>
        <w:t xml:space="preserve"> i kwasoodpornej</w:t>
      </w:r>
      <w:r w:rsidR="00150D25">
        <w:rPr>
          <w:rFonts w:ascii="Arial" w:hAnsi="Arial" w:cs="Arial"/>
        </w:rPr>
        <w:t>,</w:t>
      </w:r>
    </w:p>
    <w:p w:rsidR="002F3310" w:rsidRDefault="00150D25" w:rsidP="002F3310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skrzyżowania kanalizacji sanitarnej z siecią gazową zinwentaryzowaną lub nie zinwentaryzowaną należy zastosować rury osł</w:t>
      </w:r>
      <w:r w:rsidR="00AE5F5D">
        <w:rPr>
          <w:rFonts w:ascii="Arial" w:hAnsi="Arial" w:cs="Arial"/>
        </w:rPr>
        <w:t>onowe na kanalizacji sanitarnej,</w:t>
      </w:r>
      <w:r w:rsidRPr="00AE5F5D">
        <w:rPr>
          <w:rFonts w:ascii="Arial" w:hAnsi="Arial" w:cs="Arial"/>
        </w:rPr>
        <w:t xml:space="preserve"> </w:t>
      </w:r>
    </w:p>
    <w:p w:rsidR="00587C4B" w:rsidRDefault="00587C4B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</w:t>
      </w:r>
      <w:r w:rsidR="00B704CA">
        <w:rPr>
          <w:rFonts w:ascii="Arial" w:hAnsi="Arial" w:cs="Arial"/>
        </w:rPr>
        <w:t>studni zaworowych</w:t>
      </w:r>
      <w:r>
        <w:rPr>
          <w:rFonts w:ascii="Arial" w:hAnsi="Arial" w:cs="Arial"/>
        </w:rPr>
        <w:t xml:space="preserve"> należy wykonać tak aby był </w:t>
      </w:r>
      <w:r w:rsidR="00E72915">
        <w:rPr>
          <w:rFonts w:ascii="Arial" w:hAnsi="Arial" w:cs="Arial"/>
        </w:rPr>
        <w:t>kompatybilny</w:t>
      </w:r>
      <w:r>
        <w:rPr>
          <w:rFonts w:ascii="Arial" w:hAnsi="Arial" w:cs="Arial"/>
        </w:rPr>
        <w:t xml:space="preserve"> </w:t>
      </w:r>
      <w:r w:rsidR="00B704CA">
        <w:rPr>
          <w:rFonts w:ascii="Arial" w:hAnsi="Arial" w:cs="Arial"/>
        </w:rPr>
        <w:br/>
      </w:r>
      <w:r>
        <w:rPr>
          <w:rFonts w:ascii="Arial" w:hAnsi="Arial" w:cs="Arial"/>
        </w:rPr>
        <w:t>z istniejącym układem monito</w:t>
      </w:r>
      <w:r w:rsidR="00B73260">
        <w:rPr>
          <w:rFonts w:ascii="Arial" w:hAnsi="Arial" w:cs="Arial"/>
        </w:rPr>
        <w:t>rującym,</w:t>
      </w:r>
    </w:p>
    <w:p w:rsidR="00B73260" w:rsidRDefault="00B73260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</w:t>
      </w:r>
      <w:r w:rsidR="00B704CA">
        <w:rPr>
          <w:rFonts w:ascii="Arial" w:hAnsi="Arial" w:cs="Arial"/>
        </w:rPr>
        <w:t xml:space="preserve">studni zaworowych </w:t>
      </w:r>
      <w:r>
        <w:rPr>
          <w:rFonts w:ascii="Arial" w:hAnsi="Arial" w:cs="Arial"/>
        </w:rPr>
        <w:t>należy włączyć do istniejącego układu monitorującego.</w:t>
      </w:r>
    </w:p>
    <w:p w:rsidR="00B704CA" w:rsidRDefault="00B704CA" w:rsidP="00036E3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 w:rsidRPr="00BC41A7">
        <w:rPr>
          <w:rFonts w:ascii="Arial" w:hAnsi="Arial" w:cs="Arial"/>
        </w:rPr>
        <w:t xml:space="preserve">Wykonawca będzie zobowiązany po zakończeniu poszczególnych części zadań do przedłożenia Zmawiającemu obmiaru wykonanych </w:t>
      </w:r>
      <w:proofErr w:type="spellStart"/>
      <w:r w:rsidRPr="00BC41A7">
        <w:rPr>
          <w:rFonts w:ascii="Arial" w:hAnsi="Arial" w:cs="Arial"/>
        </w:rPr>
        <w:t>odtworzeń</w:t>
      </w:r>
      <w:proofErr w:type="spellEnd"/>
      <w:r w:rsidRPr="00BC41A7">
        <w:rPr>
          <w:rFonts w:ascii="Arial" w:hAnsi="Arial" w:cs="Arial"/>
        </w:rPr>
        <w:t xml:space="preserve"> nawierzchni dróg. </w:t>
      </w:r>
      <w:r w:rsidRPr="00BC41A7">
        <w:rPr>
          <w:rFonts w:ascii="Arial" w:hAnsi="Arial" w:cs="Arial"/>
        </w:rPr>
        <w:lastRenderedPageBreak/>
        <w:t>W/w obmiar powinien zawierać miejsce oraz powierzchnię odtworzenia w m</w:t>
      </w:r>
      <w:r w:rsidRPr="00BC41A7">
        <w:rPr>
          <w:rFonts w:ascii="Arial" w:hAnsi="Arial" w:cs="Arial"/>
          <w:vertAlign w:val="superscript"/>
        </w:rPr>
        <w:t>2</w:t>
      </w:r>
      <w:r w:rsidRPr="00BC41A7">
        <w:rPr>
          <w:rFonts w:ascii="Arial" w:hAnsi="Arial" w:cs="Arial"/>
        </w:rPr>
        <w:t xml:space="preserve"> wraz z zestawieniem kosztów przedstawianych w kwotach netto i brutto.</w:t>
      </w:r>
    </w:p>
    <w:p w:rsidR="00036E33" w:rsidRPr="002F349E" w:rsidRDefault="00036E33" w:rsidP="00036E33">
      <w:pPr>
        <w:spacing w:before="240" w:line="360" w:lineRule="auto"/>
        <w:jc w:val="both"/>
        <w:rPr>
          <w:rFonts w:ascii="Arial" w:hAnsi="Arial" w:cs="Arial"/>
          <w:b/>
          <w:i/>
        </w:rPr>
      </w:pPr>
      <w:r w:rsidRPr="002F349E">
        <w:rPr>
          <w:rFonts w:ascii="Arial" w:hAnsi="Arial" w:cs="Arial"/>
          <w:b/>
          <w:i/>
        </w:rPr>
        <w:t>WYLICZAJĄC CENĘ ZAMÓWIENIA NALEŻY WZIĄĆ POD UWAGĘ WSZYSTKIE KRYTERIA I WYMAGANIA UWZGLĘDNIONE W DOKUMENTACJI PROJEKTOWEJ, SPECYFIKACJI TECHNICZNEJ</w:t>
      </w:r>
      <w:r w:rsidR="00E904FD" w:rsidRPr="002F349E">
        <w:rPr>
          <w:rFonts w:ascii="Arial" w:hAnsi="Arial" w:cs="Arial"/>
          <w:b/>
          <w:i/>
        </w:rPr>
        <w:t xml:space="preserve"> WYKONANIA I ODBIORU ROBÓT BUDOWLANYCH</w:t>
      </w:r>
      <w:r w:rsidRPr="002F349E">
        <w:rPr>
          <w:rFonts w:ascii="Arial" w:hAnsi="Arial" w:cs="Arial"/>
          <w:b/>
          <w:i/>
        </w:rPr>
        <w:t>, WZORZE UMOWY I SIWZ.</w:t>
      </w:r>
    </w:p>
    <w:p w:rsidR="002F3310" w:rsidRDefault="002F3310" w:rsidP="002F3310">
      <w:pPr>
        <w:spacing w:before="240" w:line="360" w:lineRule="auto"/>
        <w:jc w:val="both"/>
        <w:rPr>
          <w:rFonts w:ascii="Arial" w:hAnsi="Arial" w:cs="Arial"/>
          <w:b/>
        </w:rPr>
        <w:sectPr w:rsidR="002F3310" w:rsidSect="002F33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B03CB2" w:rsidRPr="002F3310" w:rsidRDefault="00B03CB2" w:rsidP="00B03CB2">
      <w:pPr>
        <w:pStyle w:val="Akapitzlist"/>
        <w:spacing w:before="240" w:after="0"/>
        <w:ind w:left="0"/>
        <w:rPr>
          <w:rFonts w:ascii="Arial" w:hAnsi="Arial" w:cs="Arial"/>
          <w:b/>
        </w:rPr>
      </w:pPr>
      <w:r w:rsidRPr="00BE77FB">
        <w:rPr>
          <w:rFonts w:ascii="Arial" w:hAnsi="Arial" w:cs="Arial"/>
          <w:b/>
        </w:rPr>
        <w:lastRenderedPageBreak/>
        <w:t xml:space="preserve">Tabela </w:t>
      </w:r>
      <w:r w:rsidR="00FB1F7E">
        <w:rPr>
          <w:rFonts w:ascii="Arial" w:hAnsi="Arial" w:cs="Arial"/>
          <w:b/>
        </w:rPr>
        <w:t>1</w:t>
      </w:r>
      <w:r w:rsidRPr="00BE77FB">
        <w:rPr>
          <w:rFonts w:ascii="Arial" w:hAnsi="Arial" w:cs="Arial"/>
          <w:b/>
        </w:rPr>
        <w:t xml:space="preserve">. Zestawienie </w:t>
      </w:r>
      <w:r>
        <w:rPr>
          <w:rFonts w:ascii="Arial" w:hAnsi="Arial" w:cs="Arial"/>
          <w:b/>
        </w:rPr>
        <w:t xml:space="preserve">odcinków kanalizacji sanitarnej </w:t>
      </w:r>
      <w:r w:rsidR="0088519A" w:rsidRPr="0088519A">
        <w:rPr>
          <w:rFonts w:ascii="Arial" w:hAnsi="Arial" w:cs="Arial"/>
          <w:b/>
          <w:i/>
          <w:iCs/>
        </w:rPr>
        <w:t>„Kanalizacja sanitarna sołectwa Zabierzów Bocheński. Kanalizacja sanitarna podciśnieniowo – tłoczna, zlewnia VS3 – zadanie 2”</w:t>
      </w:r>
    </w:p>
    <w:tbl>
      <w:tblPr>
        <w:tblW w:w="51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135"/>
        <w:gridCol w:w="2976"/>
        <w:gridCol w:w="2692"/>
        <w:gridCol w:w="2128"/>
        <w:gridCol w:w="2251"/>
      </w:tblGrid>
      <w:tr w:rsidR="006A12B1" w:rsidRPr="004F3E4C" w:rsidTr="00FB1F7E">
        <w:trPr>
          <w:trHeight w:val="510"/>
        </w:trPr>
        <w:tc>
          <w:tcPr>
            <w:tcW w:w="13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12B1" w:rsidRPr="00365622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Materiał 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12B1" w:rsidRPr="00365622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Długość</w:t>
            </w:r>
            <w:r w:rsidR="00FB1F7E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8851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B1F7E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[</w:t>
            </w:r>
            <w:proofErr w:type="spellStart"/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proofErr w:type="spellEnd"/>
            <w:r w:rsidR="00FB1F7E">
              <w:rPr>
                <w:rFonts w:ascii="Arial" w:eastAsia="Times New Roman" w:hAnsi="Arial" w:cs="Arial"/>
                <w:b/>
                <w:bCs/>
                <w:color w:val="000000"/>
              </w:rPr>
              <w:t>/szt.</w:t>
            </w: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]</w:t>
            </w:r>
          </w:p>
        </w:tc>
        <w:tc>
          <w:tcPr>
            <w:tcW w:w="96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12B1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E4C">
              <w:rPr>
                <w:rFonts w:ascii="Arial" w:eastAsia="Times New Roman" w:hAnsi="Arial" w:cs="Arial"/>
                <w:b/>
                <w:bCs/>
                <w:color w:val="000000"/>
              </w:rPr>
              <w:t>Koszt [zł]</w:t>
            </w:r>
          </w:p>
          <w:p w:rsidR="006A12B1" w:rsidRPr="00365622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</w:tcBorders>
            <w:vAlign w:val="center"/>
          </w:tcPr>
          <w:p w:rsidR="006A12B1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E4C">
              <w:rPr>
                <w:rFonts w:ascii="Arial" w:eastAsia="Times New Roman" w:hAnsi="Arial" w:cs="Arial"/>
                <w:b/>
                <w:bCs/>
                <w:color w:val="000000"/>
              </w:rPr>
              <w:t>Koszt [zł]</w:t>
            </w:r>
          </w:p>
          <w:p w:rsidR="006A12B1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A12B1" w:rsidRPr="004F3E4C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Termin realizacji</w:t>
            </w:r>
          </w:p>
        </w:tc>
      </w:tr>
      <w:tr w:rsidR="006A12B1" w:rsidRPr="00CD150E" w:rsidTr="00FB1F7E">
        <w:trPr>
          <w:trHeight w:val="624"/>
        </w:trPr>
        <w:tc>
          <w:tcPr>
            <w:tcW w:w="13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A12B1" w:rsidRPr="00365622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A12B1" w:rsidRPr="00365622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A12B1" w:rsidRPr="004F3E4C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3" w:type="pct"/>
            <w:vMerge/>
            <w:tcBorders>
              <w:bottom w:val="single" w:sz="12" w:space="0" w:color="auto"/>
            </w:tcBorders>
          </w:tcPr>
          <w:p w:rsidR="006A12B1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9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12B1" w:rsidRPr="00CD150E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150E">
              <w:rPr>
                <w:rFonts w:ascii="Arial" w:eastAsia="Times New Roman" w:hAnsi="Arial" w:cs="Arial"/>
                <w:b/>
                <w:bCs/>
                <w:color w:val="000000"/>
              </w:rPr>
              <w:t>Data rozpoczęcia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12B1" w:rsidRPr="00CD150E" w:rsidRDefault="006A12B1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150E">
              <w:rPr>
                <w:rFonts w:ascii="Arial" w:eastAsia="Times New Roman" w:hAnsi="Arial" w:cs="Arial"/>
                <w:b/>
                <w:bCs/>
                <w:color w:val="000000"/>
              </w:rPr>
              <w:t>Data zakończenia</w:t>
            </w:r>
          </w:p>
        </w:tc>
      </w:tr>
      <w:tr w:rsidR="00B03CB2" w:rsidRPr="00365622" w:rsidTr="00CE2FEB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03CB2" w:rsidRPr="00365622" w:rsidRDefault="00FB1F7E" w:rsidP="005B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Kanalizacja sanitarna podciśnieniowa</w:t>
            </w:r>
            <w:r w:rsidR="00B03C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6A12B1" w:rsidRPr="00365622" w:rsidTr="00FB1F7E">
        <w:trPr>
          <w:trHeight w:val="680"/>
        </w:trPr>
        <w:tc>
          <w:tcPr>
            <w:tcW w:w="1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BC5" w:rsidRDefault="008842DF" w:rsidP="00A3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>Kanalizacja sanitarna P</w:t>
            </w:r>
            <w:r w:rsidR="00FB1F7E">
              <w:rPr>
                <w:rFonts w:ascii="Arial" w:eastAsia="Times New Roman" w:hAnsi="Arial" w:cs="Arial"/>
                <w:color w:val="000000"/>
              </w:rPr>
              <w:t>E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73BC5" w:rsidRDefault="008842DF" w:rsidP="00A3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 w:rsidR="00FB1F7E">
              <w:rPr>
                <w:rFonts w:ascii="Arial" w:eastAsia="Times New Roman" w:hAnsi="Arial" w:cs="Arial"/>
                <w:color w:val="000000"/>
              </w:rPr>
              <w:t>160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 w:rsidR="00FB1F7E">
              <w:rPr>
                <w:rFonts w:ascii="Arial" w:eastAsia="Times New Roman" w:hAnsi="Arial" w:cs="Arial"/>
                <w:color w:val="000000"/>
              </w:rPr>
              <w:t>9,5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</w:t>
            </w:r>
            <w:r w:rsidR="00FB1F7E">
              <w:rPr>
                <w:rFonts w:ascii="Arial" w:eastAsia="Times New Roman" w:hAnsi="Arial" w:cs="Arial"/>
                <w:color w:val="000000"/>
              </w:rPr>
              <w:t>PE100 SDR 17 PN10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03CB2" w:rsidRPr="00D73BC5" w:rsidRDefault="008842DF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 w:rsidR="00FB1F7E"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 w:rsidR="00FB1F7E"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 w:rsidR="00FB1F7E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3CB2" w:rsidRPr="00D73BC5" w:rsidRDefault="00FB1F7E" w:rsidP="0088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3 540,0</w:t>
            </w:r>
          </w:p>
        </w:tc>
        <w:tc>
          <w:tcPr>
            <w:tcW w:w="9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3CB2" w:rsidRPr="00365622" w:rsidRDefault="00B03CB2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</w:tcPr>
          <w:p w:rsidR="00B03CB2" w:rsidRPr="00365622" w:rsidRDefault="00B03CB2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CB2" w:rsidRPr="00365622" w:rsidRDefault="00B03CB2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CB2" w:rsidRPr="00365622" w:rsidRDefault="00B03CB2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D4B" w:rsidRPr="00365622" w:rsidTr="00FB1F7E">
        <w:trPr>
          <w:trHeight w:val="454"/>
        </w:trPr>
        <w:tc>
          <w:tcPr>
            <w:tcW w:w="1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1F7E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>Kanalizacja sanitarna P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B1F7E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125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7,4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</w:t>
            </w:r>
            <w:r>
              <w:rPr>
                <w:rFonts w:ascii="Arial" w:eastAsia="Times New Roman" w:hAnsi="Arial" w:cs="Arial"/>
                <w:color w:val="000000"/>
              </w:rPr>
              <w:t>PE100 SDR 17 PN10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5B7D4B" w:rsidRPr="00D73BC5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B7D4B" w:rsidRPr="00D73BC5" w:rsidRDefault="00FB1F7E" w:rsidP="00AD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844,0</w:t>
            </w:r>
          </w:p>
        </w:tc>
        <w:tc>
          <w:tcPr>
            <w:tcW w:w="9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7D4B" w:rsidRPr="00365622" w:rsidRDefault="005B7D4B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</w:tcPr>
          <w:p w:rsidR="005B7D4B" w:rsidRPr="00365622" w:rsidRDefault="005B7D4B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7D4B" w:rsidRPr="00365622" w:rsidRDefault="005B7D4B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7D4B" w:rsidRPr="00365622" w:rsidRDefault="005B7D4B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12B1" w:rsidRPr="00365622" w:rsidTr="00FB1F7E">
        <w:trPr>
          <w:trHeight w:val="680"/>
        </w:trPr>
        <w:tc>
          <w:tcPr>
            <w:tcW w:w="1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1F7E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>Kanalizacja sanitarna P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B1F7E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90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5,4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</w:t>
            </w:r>
            <w:r>
              <w:rPr>
                <w:rFonts w:ascii="Arial" w:eastAsia="Times New Roman" w:hAnsi="Arial" w:cs="Arial"/>
                <w:color w:val="000000"/>
              </w:rPr>
              <w:t>PE100 SDR 17 PN10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03CB2" w:rsidRPr="00B73260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3CB2" w:rsidRPr="00D73BC5" w:rsidRDefault="00FB1F7E" w:rsidP="00AD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407,0</w:t>
            </w:r>
          </w:p>
        </w:tc>
        <w:tc>
          <w:tcPr>
            <w:tcW w:w="9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3CB2" w:rsidRPr="00365622" w:rsidRDefault="00B03CB2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</w:tcPr>
          <w:p w:rsidR="00B03CB2" w:rsidRPr="00365622" w:rsidRDefault="00B03CB2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CB2" w:rsidRPr="00365622" w:rsidRDefault="00B03CB2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CB2" w:rsidRPr="00365622" w:rsidRDefault="00B03CB2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1F7E" w:rsidRPr="00365622" w:rsidTr="00FB1F7E">
        <w:trPr>
          <w:trHeight w:val="680"/>
        </w:trPr>
        <w:tc>
          <w:tcPr>
            <w:tcW w:w="1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1F7E" w:rsidRPr="00D73BC5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Studnie zaworowe wyposażone w zawory oraz monitoring szt.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1F7E" w:rsidRPr="0025505F" w:rsidRDefault="00FB1F7E" w:rsidP="00AD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9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B1F7E" w:rsidRPr="00365622" w:rsidRDefault="00FB1F7E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</w:tcPr>
          <w:p w:rsidR="00FB1F7E" w:rsidRPr="00365622" w:rsidRDefault="00FB1F7E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F7E" w:rsidRPr="00365622" w:rsidRDefault="00FB1F7E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F7E" w:rsidRPr="00365622" w:rsidRDefault="00FB1F7E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2510" w:rsidRPr="00A35249" w:rsidTr="00CE2FEB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2510" w:rsidRPr="00A35249" w:rsidRDefault="00FB1F7E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Kanalizacja sanitarna grawitacyjna</w:t>
            </w:r>
          </w:p>
        </w:tc>
      </w:tr>
      <w:tr w:rsidR="00A35249" w:rsidRPr="00A35249" w:rsidTr="00FB1F7E">
        <w:trPr>
          <w:trHeight w:val="850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Kanalizacja sanitarna PCV </w:t>
            </w:r>
          </w:p>
          <w:p w:rsid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200x5,9 [mm] klasa S, SN8 SDR 34 </w:t>
            </w:r>
          </w:p>
          <w:p w:rsidR="00A35249" w:rsidRPr="00D73BC5" w:rsidRDefault="00A35249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 w:rsidR="00FB1F7E"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 w:rsidR="00FB1F7E"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 w:rsidR="00FB1F7E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49" w:rsidRPr="00D73BC5" w:rsidRDefault="00FB1F7E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Cs/>
              </w:rPr>
              <w:t>158,0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35249" w:rsidRPr="00A35249" w:rsidTr="00FB1F7E">
        <w:trPr>
          <w:trHeight w:val="850"/>
        </w:trPr>
        <w:tc>
          <w:tcPr>
            <w:tcW w:w="13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F7E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Kanalizacja sanitarna PCV </w:t>
            </w:r>
          </w:p>
          <w:p w:rsidR="00FB1F7E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160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4,7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klasa S, SN8 SDR 34 </w:t>
            </w:r>
          </w:p>
          <w:p w:rsidR="00A35249" w:rsidRPr="00D73BC5" w:rsidRDefault="00FB1F7E" w:rsidP="00FB1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249" w:rsidRPr="00D73BC5" w:rsidRDefault="00FB1F7E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Cs/>
              </w:rPr>
              <w:t>324,5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249" w:rsidRPr="00D73BC5" w:rsidRDefault="00A35249" w:rsidP="00077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E2FEB" w:rsidRPr="00365622" w:rsidTr="00F453D9">
        <w:trPr>
          <w:trHeight w:val="850"/>
        </w:trPr>
        <w:tc>
          <w:tcPr>
            <w:tcW w:w="137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EB" w:rsidRPr="00CE2FEB" w:rsidRDefault="00CE2FEB" w:rsidP="00CE2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kanalizacja sanitarna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EB" w:rsidRPr="00D73BC5" w:rsidRDefault="00FB1F7E" w:rsidP="0025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[-]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FEB" w:rsidRPr="00365622" w:rsidRDefault="00CE2FEB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E2FEB" w:rsidRPr="00365622" w:rsidRDefault="00CE2FEB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2FEB" w:rsidRPr="00365622" w:rsidRDefault="00CE2FEB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E2FEB" w:rsidRPr="00365622" w:rsidRDefault="00CE2FEB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FB1F7E">
        <w:trPr>
          <w:trHeight w:val="850"/>
        </w:trPr>
        <w:tc>
          <w:tcPr>
            <w:tcW w:w="137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CE2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SUMA zadanie A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Default="0088519A" w:rsidP="0025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519A" w:rsidRPr="00365622" w:rsidRDefault="0088519A" w:rsidP="005669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519A" w:rsidRPr="00365622" w:rsidRDefault="0088519A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8519A" w:rsidRPr="00365622" w:rsidRDefault="0088519A" w:rsidP="0056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519A" w:rsidRPr="002F3310" w:rsidRDefault="0088519A" w:rsidP="0088519A">
      <w:pPr>
        <w:pStyle w:val="Akapitzlist"/>
        <w:spacing w:before="240" w:after="0"/>
        <w:ind w:left="0"/>
        <w:rPr>
          <w:rFonts w:ascii="Arial" w:hAnsi="Arial" w:cs="Arial"/>
          <w:b/>
        </w:rPr>
      </w:pPr>
      <w:r w:rsidRPr="00BE77FB">
        <w:rPr>
          <w:rFonts w:ascii="Arial" w:hAnsi="Arial" w:cs="Arial"/>
          <w:b/>
        </w:rPr>
        <w:lastRenderedPageBreak/>
        <w:t xml:space="preserve">Tabela </w:t>
      </w:r>
      <w:r>
        <w:rPr>
          <w:rFonts w:ascii="Arial" w:hAnsi="Arial" w:cs="Arial"/>
          <w:b/>
        </w:rPr>
        <w:t>2</w:t>
      </w:r>
      <w:r w:rsidRPr="00BE77FB">
        <w:rPr>
          <w:rFonts w:ascii="Arial" w:hAnsi="Arial" w:cs="Arial"/>
          <w:b/>
        </w:rPr>
        <w:t xml:space="preserve">. Zestawienie </w:t>
      </w:r>
      <w:r>
        <w:rPr>
          <w:rFonts w:ascii="Arial" w:hAnsi="Arial" w:cs="Arial"/>
          <w:b/>
        </w:rPr>
        <w:t xml:space="preserve">odcinków sieci wodociągowej </w:t>
      </w:r>
      <w:r>
        <w:rPr>
          <w:rFonts w:ascii="Arial" w:hAnsi="Arial" w:cs="Arial"/>
          <w:b/>
        </w:rPr>
        <w:t>„</w:t>
      </w:r>
      <w:r w:rsidRPr="0088519A">
        <w:rPr>
          <w:rFonts w:ascii="Arial" w:hAnsi="Arial" w:cs="Arial"/>
          <w:b/>
          <w:i/>
          <w:iCs/>
        </w:rPr>
        <w:t xml:space="preserve">Budowa sieci kanalizacji sanitarnej wraz z budową i przebudową sieci wodociągowej </w:t>
      </w:r>
      <w:r>
        <w:rPr>
          <w:rFonts w:ascii="Arial" w:hAnsi="Arial" w:cs="Arial"/>
          <w:b/>
          <w:i/>
          <w:iCs/>
        </w:rPr>
        <w:br/>
      </w:r>
      <w:r w:rsidRPr="0088519A">
        <w:rPr>
          <w:rFonts w:ascii="Arial" w:hAnsi="Arial" w:cs="Arial"/>
          <w:b/>
          <w:i/>
          <w:iCs/>
        </w:rPr>
        <w:t>w miejscowości Wola Batorska dla przysiółka Pagórki, gmina Niepołomice</w:t>
      </w:r>
      <w:r>
        <w:rPr>
          <w:rFonts w:ascii="Arial" w:hAnsi="Arial" w:cs="Arial"/>
          <w:b/>
          <w:i/>
          <w:iCs/>
        </w:rPr>
        <w:t>”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1123"/>
        <w:gridCol w:w="2951"/>
        <w:gridCol w:w="2523"/>
        <w:gridCol w:w="2242"/>
        <w:gridCol w:w="2307"/>
      </w:tblGrid>
      <w:tr w:rsidR="0088519A" w:rsidRPr="004F3E4C" w:rsidTr="001E5FB4">
        <w:trPr>
          <w:trHeight w:val="510"/>
        </w:trPr>
        <w:tc>
          <w:tcPr>
            <w:tcW w:w="138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Materiał 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Długość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 ilość</w:t>
            </w: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[</w:t>
            </w:r>
            <w:proofErr w:type="spellStart"/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/szt.</w:t>
            </w: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]</w:t>
            </w:r>
          </w:p>
        </w:tc>
        <w:tc>
          <w:tcPr>
            <w:tcW w:w="95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E4C">
              <w:rPr>
                <w:rFonts w:ascii="Arial" w:eastAsia="Times New Roman" w:hAnsi="Arial" w:cs="Arial"/>
                <w:b/>
                <w:bCs/>
                <w:color w:val="000000"/>
              </w:rPr>
              <w:t>Koszt [zł]</w:t>
            </w:r>
          </w:p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818" w:type="pct"/>
            <w:vMerge w:val="restart"/>
            <w:tcBorders>
              <w:top w:val="single" w:sz="12" w:space="0" w:color="auto"/>
            </w:tcBorders>
            <w:vAlign w:val="center"/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E4C">
              <w:rPr>
                <w:rFonts w:ascii="Arial" w:eastAsia="Times New Roman" w:hAnsi="Arial" w:cs="Arial"/>
                <w:b/>
                <w:bCs/>
                <w:color w:val="000000"/>
              </w:rPr>
              <w:t>Koszt [zł]</w:t>
            </w:r>
          </w:p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19A" w:rsidRPr="004F3E4C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Termin realizacji</w:t>
            </w:r>
          </w:p>
        </w:tc>
      </w:tr>
      <w:tr w:rsidR="0088519A" w:rsidRPr="00CD150E" w:rsidTr="001E5FB4">
        <w:trPr>
          <w:trHeight w:val="510"/>
        </w:trPr>
        <w:tc>
          <w:tcPr>
            <w:tcW w:w="138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4F3E4C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bottom w:val="single" w:sz="12" w:space="0" w:color="auto"/>
            </w:tcBorders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88519A" w:rsidRPr="00CD150E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150E">
              <w:rPr>
                <w:rFonts w:ascii="Arial" w:eastAsia="Times New Roman" w:hAnsi="Arial" w:cs="Arial"/>
                <w:b/>
                <w:bCs/>
                <w:color w:val="000000"/>
              </w:rPr>
              <w:t>Data rozpoczęcia</w:t>
            </w:r>
          </w:p>
        </w:tc>
        <w:tc>
          <w:tcPr>
            <w:tcW w:w="7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19A" w:rsidRPr="00CD150E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150E">
              <w:rPr>
                <w:rFonts w:ascii="Arial" w:eastAsia="Times New Roman" w:hAnsi="Arial" w:cs="Arial"/>
                <w:b/>
                <w:bCs/>
                <w:color w:val="000000"/>
              </w:rPr>
              <w:t>Data zakończenia</w:t>
            </w:r>
          </w:p>
        </w:tc>
      </w:tr>
      <w:tr w:rsidR="0088519A" w:rsidRPr="00365622" w:rsidTr="001E5FB4">
        <w:trPr>
          <w:trHeight w:val="680"/>
        </w:trPr>
        <w:tc>
          <w:tcPr>
            <w:tcW w:w="138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19A" w:rsidRPr="00D73BC5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Wodociąg PE100 SDR 11 PN 16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160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mm 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69,6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pct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1E5FB4">
        <w:trPr>
          <w:trHeight w:val="680"/>
        </w:trPr>
        <w:tc>
          <w:tcPr>
            <w:tcW w:w="138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Wodociąg PE100 SDR 11 PN 16 </w:t>
            </w:r>
          </w:p>
          <w:p w:rsidR="0088519A" w:rsidRPr="00D73BC5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125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mm  </w:t>
            </w:r>
            <w:proofErr w:type="spellStart"/>
            <w:r w:rsidRPr="00D73BC5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  <w:r w:rsidRPr="00D73BC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26,7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pct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1E5FB4">
        <w:trPr>
          <w:trHeight w:val="850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sieć wodociągowa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96,3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519A" w:rsidRPr="002F3310" w:rsidRDefault="0088519A" w:rsidP="0088519A">
      <w:pPr>
        <w:pStyle w:val="Akapitzlist"/>
        <w:spacing w:before="240" w:after="0"/>
        <w:ind w:left="0"/>
        <w:rPr>
          <w:rFonts w:ascii="Arial" w:hAnsi="Arial" w:cs="Arial"/>
          <w:b/>
        </w:rPr>
      </w:pPr>
      <w:r w:rsidRPr="00BE77F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3</w:t>
      </w:r>
      <w:r w:rsidRPr="00BE77FB">
        <w:rPr>
          <w:rFonts w:ascii="Arial" w:hAnsi="Arial" w:cs="Arial"/>
          <w:b/>
        </w:rPr>
        <w:t xml:space="preserve">. Zestawienie </w:t>
      </w:r>
      <w:r>
        <w:rPr>
          <w:rFonts w:ascii="Arial" w:hAnsi="Arial" w:cs="Arial"/>
          <w:b/>
        </w:rPr>
        <w:t>odcinków kanalizacji sanitarnej „</w:t>
      </w:r>
      <w:r w:rsidRPr="0088519A">
        <w:rPr>
          <w:rFonts w:ascii="Arial" w:hAnsi="Arial" w:cs="Arial"/>
          <w:b/>
          <w:i/>
          <w:iCs/>
        </w:rPr>
        <w:t xml:space="preserve">Budowa sieci kanalizacji sanitarnej wraz z budową i przebudową sieci wodociągowej </w:t>
      </w:r>
      <w:r>
        <w:rPr>
          <w:rFonts w:ascii="Arial" w:hAnsi="Arial" w:cs="Arial"/>
          <w:b/>
          <w:i/>
          <w:iCs/>
        </w:rPr>
        <w:br/>
      </w:r>
      <w:r w:rsidRPr="0088519A">
        <w:rPr>
          <w:rFonts w:ascii="Arial" w:hAnsi="Arial" w:cs="Arial"/>
          <w:b/>
          <w:i/>
          <w:iCs/>
        </w:rPr>
        <w:t>w miejscowości Wola Batorska dla przysiółka Pagórki, gmina Niepołomice</w:t>
      </w:r>
      <w:r>
        <w:rPr>
          <w:rFonts w:ascii="Arial" w:hAnsi="Arial" w:cs="Arial"/>
          <w:b/>
          <w:i/>
          <w:iCs/>
        </w:rPr>
        <w:t>”</w:t>
      </w:r>
    </w:p>
    <w:tbl>
      <w:tblPr>
        <w:tblW w:w="51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37"/>
        <w:gridCol w:w="1098"/>
        <w:gridCol w:w="25"/>
        <w:gridCol w:w="2945"/>
        <w:gridCol w:w="6"/>
        <w:gridCol w:w="2655"/>
        <w:gridCol w:w="40"/>
        <w:gridCol w:w="2125"/>
        <w:gridCol w:w="77"/>
        <w:gridCol w:w="2174"/>
      </w:tblGrid>
      <w:tr w:rsidR="0088519A" w:rsidRPr="004F3E4C" w:rsidTr="001E5FB4">
        <w:trPr>
          <w:trHeight w:val="510"/>
        </w:trPr>
        <w:tc>
          <w:tcPr>
            <w:tcW w:w="1386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Materiał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Długość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 ilość</w:t>
            </w: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[</w:t>
            </w:r>
            <w:proofErr w:type="spellStart"/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/szt.</w:t>
            </w: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]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E4C">
              <w:rPr>
                <w:rFonts w:ascii="Arial" w:eastAsia="Times New Roman" w:hAnsi="Arial" w:cs="Arial"/>
                <w:b/>
                <w:bCs/>
                <w:color w:val="000000"/>
              </w:rPr>
              <w:t>Koszt [zł]</w:t>
            </w:r>
          </w:p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E4C">
              <w:rPr>
                <w:rFonts w:ascii="Arial" w:eastAsia="Times New Roman" w:hAnsi="Arial" w:cs="Arial"/>
                <w:b/>
                <w:bCs/>
                <w:color w:val="000000"/>
              </w:rPr>
              <w:t>Koszt [zł]</w:t>
            </w:r>
          </w:p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432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519A" w:rsidRPr="004F3E4C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Termin realizacji</w:t>
            </w:r>
          </w:p>
        </w:tc>
      </w:tr>
      <w:tr w:rsidR="0088519A" w:rsidRPr="00CD150E" w:rsidTr="001E5FB4">
        <w:trPr>
          <w:trHeight w:val="624"/>
        </w:trPr>
        <w:tc>
          <w:tcPr>
            <w:tcW w:w="1386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519A" w:rsidRPr="004F3E4C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12" w:space="0" w:color="auto"/>
            </w:tcBorders>
          </w:tcPr>
          <w:p w:rsidR="0088519A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8519A" w:rsidRPr="00CD150E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150E">
              <w:rPr>
                <w:rFonts w:ascii="Arial" w:eastAsia="Times New Roman" w:hAnsi="Arial" w:cs="Arial"/>
                <w:b/>
                <w:bCs/>
                <w:color w:val="000000"/>
              </w:rPr>
              <w:t>Data rozpoczęcia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8519A" w:rsidRPr="00CD150E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150E">
              <w:rPr>
                <w:rFonts w:ascii="Arial" w:eastAsia="Times New Roman" w:hAnsi="Arial" w:cs="Arial"/>
                <w:b/>
                <w:bCs/>
                <w:color w:val="000000"/>
              </w:rPr>
              <w:t>Data zakończenia</w:t>
            </w:r>
          </w:p>
        </w:tc>
      </w:tr>
      <w:tr w:rsidR="0088519A" w:rsidRPr="00365622" w:rsidTr="001E5FB4">
        <w:trPr>
          <w:trHeight w:val="56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Kanalizacja sanitarna podciśnieniowa</w:t>
            </w:r>
          </w:p>
        </w:tc>
      </w:tr>
      <w:tr w:rsidR="0088519A" w:rsidRPr="00365622" w:rsidTr="001E5FB4">
        <w:trPr>
          <w:trHeight w:val="680"/>
        </w:trPr>
        <w:tc>
          <w:tcPr>
            <w:tcW w:w="138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19A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>Kanalizacja sanitarna P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8519A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160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9,5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</w:t>
            </w:r>
            <w:r>
              <w:rPr>
                <w:rFonts w:ascii="Arial" w:eastAsia="Times New Roman" w:hAnsi="Arial" w:cs="Arial"/>
                <w:color w:val="000000"/>
              </w:rPr>
              <w:t>PE100 SDR 17 PN10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8519A" w:rsidRPr="00D73BC5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19A" w:rsidRPr="00D73BC5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389,7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1E5FB4">
        <w:trPr>
          <w:trHeight w:val="454"/>
        </w:trPr>
        <w:tc>
          <w:tcPr>
            <w:tcW w:w="138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519A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>Kanalizacja sanitarna P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8519A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90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5,4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</w:t>
            </w:r>
            <w:r>
              <w:rPr>
                <w:rFonts w:ascii="Arial" w:eastAsia="Times New Roman" w:hAnsi="Arial" w:cs="Arial"/>
                <w:color w:val="000000"/>
              </w:rPr>
              <w:t>PE100 SDR 17 PN10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8519A" w:rsidRPr="00D73BC5" w:rsidRDefault="0088519A" w:rsidP="0088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519A" w:rsidRPr="00D73BC5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13,6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A35249" w:rsidTr="001E5FB4">
        <w:trPr>
          <w:trHeight w:val="56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19A" w:rsidRPr="00A35249" w:rsidRDefault="00F453D9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Kanalizacja sanitarna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grawitacyjno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- tłoczna</w:t>
            </w:r>
          </w:p>
        </w:tc>
      </w:tr>
      <w:tr w:rsidR="00F453D9" w:rsidRPr="00A35249" w:rsidTr="001E5FB4">
        <w:trPr>
          <w:trHeight w:val="850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Kanalizacja sanitarna PCV </w:t>
            </w:r>
          </w:p>
          <w:p w:rsidR="00F453D9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200x5,9 [mm] klasa S, SN8 SDR 34 </w:t>
            </w:r>
          </w:p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Cs/>
              </w:rPr>
              <w:t>418,10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453D9" w:rsidRPr="00A35249" w:rsidTr="001E5FB4">
        <w:trPr>
          <w:trHeight w:val="850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lastRenderedPageBreak/>
              <w:t xml:space="preserve">Kanalizacja sanitarna PCV </w:t>
            </w:r>
          </w:p>
          <w:p w:rsidR="00F453D9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>
              <w:rPr>
                <w:rFonts w:ascii="Arial" w:eastAsia="Times New Roman" w:hAnsi="Arial" w:cs="Arial"/>
                <w:color w:val="000000"/>
              </w:rPr>
              <w:t>160</w:t>
            </w:r>
            <w:r w:rsidRPr="00D73BC5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4,7</w:t>
            </w:r>
            <w:r w:rsidRPr="00D73BC5">
              <w:rPr>
                <w:rFonts w:ascii="Arial" w:eastAsia="Times New Roman" w:hAnsi="Arial" w:cs="Arial"/>
                <w:color w:val="000000"/>
              </w:rPr>
              <w:t xml:space="preserve"> [mm] klasa S, SN8 SDR 34 </w:t>
            </w:r>
          </w:p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ze ścianką litą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Cs/>
              </w:rPr>
              <w:t>99,20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453D9" w:rsidRPr="00A35249" w:rsidTr="001E5FB4">
        <w:trPr>
          <w:trHeight w:val="850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eastAsia="Times New Roman" w:hAnsi="Arial" w:cs="Arial"/>
                <w:color w:val="000000"/>
              </w:rPr>
              <w:t xml:space="preserve">Kanalizacja tłoczna PE </w:t>
            </w:r>
          </w:p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BC5">
              <w:rPr>
                <w:rFonts w:ascii="Arial" w:hAnsi="Arial" w:cs="Arial"/>
              </w:rPr>
              <w:sym w:font="Symbol" w:char="F0C6"/>
            </w:r>
            <w:r w:rsidRPr="00B73260">
              <w:rPr>
                <w:rFonts w:ascii="Arial" w:eastAsia="Times New Roman" w:hAnsi="Arial" w:cs="Arial"/>
                <w:color w:val="000000"/>
              </w:rPr>
              <w:t>125 [mm] SDR 11, PE100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213,00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3D9" w:rsidRPr="00D73BC5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8519A" w:rsidRPr="00365622" w:rsidTr="001E5FB4">
        <w:trPr>
          <w:trHeight w:val="56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19A" w:rsidRPr="00365622" w:rsidRDefault="00F453D9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Wola Batorska, dz. nr 1813/2</w:t>
            </w:r>
          </w:p>
        </w:tc>
      </w:tr>
      <w:tr w:rsidR="0088519A" w:rsidRPr="00365622" w:rsidTr="001E5FB4">
        <w:trPr>
          <w:trHeight w:val="850"/>
        </w:trPr>
        <w:tc>
          <w:tcPr>
            <w:tcW w:w="138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2FEB">
              <w:rPr>
                <w:rFonts w:ascii="Arial" w:eastAsia="Times New Roman" w:hAnsi="Arial" w:cs="Arial"/>
                <w:color w:val="000000"/>
              </w:rPr>
              <w:t xml:space="preserve">Kompletna pompownia DN1500 </w:t>
            </w:r>
          </w:p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2FEB">
              <w:rPr>
                <w:rFonts w:ascii="Arial" w:eastAsia="Times New Roman" w:hAnsi="Arial" w:cs="Arial"/>
                <w:color w:val="000000"/>
              </w:rPr>
              <w:t xml:space="preserve">z dwoma pompami wraz z żurawiem do wyciągania pomp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E2FEB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  <w:r w:rsidRPr="00CE2FEB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1E5FB4">
        <w:trPr>
          <w:trHeight w:val="850"/>
        </w:trPr>
        <w:tc>
          <w:tcPr>
            <w:tcW w:w="138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2FEB">
              <w:rPr>
                <w:rFonts w:ascii="Arial" w:eastAsia="Times New Roman" w:hAnsi="Arial" w:cs="Arial"/>
                <w:color w:val="000000"/>
              </w:rPr>
              <w:t xml:space="preserve">Ogrodzenie pompowni ścieków </w:t>
            </w:r>
            <w:r w:rsidRPr="00CE2FEB">
              <w:rPr>
                <w:rFonts w:ascii="Arial" w:eastAsia="Times New Roman" w:hAnsi="Arial" w:cs="Arial"/>
                <w:color w:val="000000"/>
              </w:rPr>
              <w:br/>
              <w:t xml:space="preserve">o wysokości 1,8 m wraz </w:t>
            </w:r>
            <w:r w:rsidRPr="00CE2FEB">
              <w:rPr>
                <w:rFonts w:ascii="Arial" w:eastAsia="Times New Roman" w:hAnsi="Arial" w:cs="Arial"/>
                <w:color w:val="000000"/>
              </w:rPr>
              <w:br/>
              <w:t>z bramą wjazdową o szerokości 3,0 m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F453D9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E2FEB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  <w:r w:rsidRPr="00CE2FEB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56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F453D9">
        <w:trPr>
          <w:trHeight w:val="850"/>
        </w:trPr>
        <w:tc>
          <w:tcPr>
            <w:tcW w:w="138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2FEB">
              <w:rPr>
                <w:rFonts w:ascii="Arial" w:eastAsia="Times New Roman" w:hAnsi="Arial" w:cs="Arial"/>
                <w:color w:val="000000"/>
              </w:rPr>
              <w:t xml:space="preserve">Utwardzanie terenu przepompowni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proofErr w:type="spellStart"/>
            <w:r w:rsidRPr="00CE2FEB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  <w:r w:rsidRPr="00CE2FEB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F453D9">
        <w:trPr>
          <w:trHeight w:val="850"/>
        </w:trPr>
        <w:tc>
          <w:tcPr>
            <w:tcW w:w="1386" w:type="pct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2FEB">
              <w:rPr>
                <w:rFonts w:ascii="Arial" w:eastAsia="Times New Roman" w:hAnsi="Arial" w:cs="Arial"/>
                <w:color w:val="000000"/>
              </w:rPr>
              <w:t xml:space="preserve">Zasilanie energetyczne sieciowej przepompowni ścieków wraz ze skrzynką automatyki przepompowni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E2FEB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  <w:r w:rsidRPr="00CE2FEB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8519A" w:rsidRPr="00365622" w:rsidTr="00F453D9">
        <w:trPr>
          <w:trHeight w:val="850"/>
        </w:trPr>
        <w:tc>
          <w:tcPr>
            <w:tcW w:w="1386" w:type="pct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CE2FEB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22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kanalizacja sanitarna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19A" w:rsidRPr="00D73BC5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[-]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519A" w:rsidRPr="00365622" w:rsidRDefault="0088519A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8519A" w:rsidRPr="00365622" w:rsidRDefault="0088519A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7C4B" w:rsidRDefault="00587C4B" w:rsidP="002F3310">
      <w:pPr>
        <w:pStyle w:val="Akapitzlist"/>
        <w:spacing w:before="240" w:after="0"/>
        <w:ind w:left="0"/>
        <w:rPr>
          <w:rFonts w:ascii="Arial" w:hAnsi="Arial" w:cs="Arial"/>
          <w:b/>
        </w:rPr>
      </w:pPr>
    </w:p>
    <w:tbl>
      <w:tblPr>
        <w:tblW w:w="51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135"/>
        <w:gridCol w:w="2976"/>
        <w:gridCol w:w="2692"/>
        <w:gridCol w:w="2128"/>
        <w:gridCol w:w="2251"/>
      </w:tblGrid>
      <w:tr w:rsidR="00F453D9" w:rsidRPr="00365622" w:rsidTr="001E5FB4">
        <w:trPr>
          <w:trHeight w:val="850"/>
        </w:trPr>
        <w:tc>
          <w:tcPr>
            <w:tcW w:w="137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3D9" w:rsidRPr="00365622" w:rsidRDefault="00F453D9" w:rsidP="00F4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SUMA zadanie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bookmarkStart w:id="0" w:name="_GoBack"/>
            <w:bookmarkEnd w:id="0"/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3D9" w:rsidRDefault="00F453D9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3D9" w:rsidRPr="00365622" w:rsidRDefault="00F453D9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53D9" w:rsidRPr="00365622" w:rsidRDefault="00F453D9" w:rsidP="001E5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53D9" w:rsidRPr="00365622" w:rsidRDefault="00F453D9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53D9" w:rsidRPr="00365622" w:rsidRDefault="00F453D9" w:rsidP="001E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453D9" w:rsidRDefault="00F453D9" w:rsidP="002F3310">
      <w:pPr>
        <w:pStyle w:val="Akapitzlist"/>
        <w:spacing w:before="240" w:after="0"/>
        <w:ind w:left="0"/>
        <w:rPr>
          <w:rFonts w:ascii="Arial" w:hAnsi="Arial" w:cs="Arial"/>
          <w:b/>
        </w:rPr>
      </w:pPr>
    </w:p>
    <w:sectPr w:rsidR="00F453D9" w:rsidSect="002F3310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68" w:rsidRDefault="00FA0D68" w:rsidP="00662928">
      <w:pPr>
        <w:spacing w:after="0" w:line="240" w:lineRule="auto"/>
      </w:pPr>
      <w:r>
        <w:separator/>
      </w:r>
    </w:p>
  </w:endnote>
  <w:endnote w:type="continuationSeparator" w:id="0">
    <w:p w:rsidR="00FA0D68" w:rsidRDefault="00FA0D68" w:rsidP="0066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2858"/>
      <w:docPartObj>
        <w:docPartGallery w:val="Page Numbers (Bottom of Page)"/>
        <w:docPartUnique/>
      </w:docPartObj>
    </w:sdtPr>
    <w:sdtEndPr/>
    <w:sdtContent>
      <w:p w:rsidR="00B43C87" w:rsidRDefault="00B43C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3C87" w:rsidRDefault="00B43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274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43C87" w:rsidRPr="00542F76" w:rsidRDefault="00B43C87">
        <w:pPr>
          <w:pStyle w:val="Stopka"/>
          <w:jc w:val="center"/>
          <w:rPr>
            <w:rFonts w:ascii="Arial" w:hAnsi="Arial" w:cs="Arial"/>
          </w:rPr>
        </w:pPr>
        <w:r w:rsidRPr="00542F76">
          <w:rPr>
            <w:rFonts w:ascii="Arial" w:hAnsi="Arial" w:cs="Arial"/>
          </w:rPr>
          <w:fldChar w:fldCharType="begin"/>
        </w:r>
        <w:r w:rsidRPr="00542F76">
          <w:rPr>
            <w:rFonts w:ascii="Arial" w:hAnsi="Arial" w:cs="Arial"/>
          </w:rPr>
          <w:instrText>PAGE   \* MERGEFORMAT</w:instrText>
        </w:r>
        <w:r w:rsidRPr="00542F76">
          <w:rPr>
            <w:rFonts w:ascii="Arial" w:hAnsi="Arial" w:cs="Arial"/>
          </w:rPr>
          <w:fldChar w:fldCharType="separate"/>
        </w:r>
        <w:r w:rsidR="00F453D9">
          <w:rPr>
            <w:rFonts w:ascii="Arial" w:hAnsi="Arial" w:cs="Arial"/>
            <w:noProof/>
          </w:rPr>
          <w:t>3</w:t>
        </w:r>
        <w:r w:rsidRPr="00542F76">
          <w:rPr>
            <w:rFonts w:ascii="Arial" w:hAnsi="Arial" w:cs="Arial"/>
            <w:noProof/>
          </w:rPr>
          <w:fldChar w:fldCharType="end"/>
        </w:r>
      </w:p>
    </w:sdtContent>
  </w:sdt>
  <w:p w:rsidR="00B43C87" w:rsidRDefault="00B43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68" w:rsidRDefault="00FA0D68" w:rsidP="00662928">
      <w:pPr>
        <w:spacing w:after="0" w:line="240" w:lineRule="auto"/>
      </w:pPr>
      <w:r>
        <w:separator/>
      </w:r>
    </w:p>
  </w:footnote>
  <w:footnote w:type="continuationSeparator" w:id="0">
    <w:p w:rsidR="00FA0D68" w:rsidRDefault="00FA0D68" w:rsidP="0066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87" w:rsidRDefault="00B43C87" w:rsidP="00D210FE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87" w:rsidRPr="00542F76" w:rsidRDefault="00B43C87" w:rsidP="008B1CBC">
    <w:pPr>
      <w:pStyle w:val="Nagwek"/>
      <w:jc w:val="right"/>
      <w:rPr>
        <w:rFonts w:ascii="Arial" w:hAnsi="Arial" w:cs="Arial"/>
      </w:rPr>
    </w:pPr>
    <w:r w:rsidRPr="00542F76">
      <w:rPr>
        <w:rFonts w:ascii="Arial" w:hAnsi="Arial" w:cs="Aria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6E3"/>
    <w:multiLevelType w:val="hybridMultilevel"/>
    <w:tmpl w:val="4BDCA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3DE"/>
    <w:multiLevelType w:val="multilevel"/>
    <w:tmpl w:val="19542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CEE5EE5"/>
    <w:multiLevelType w:val="hybridMultilevel"/>
    <w:tmpl w:val="69B6D0AE"/>
    <w:lvl w:ilvl="0" w:tplc="CE66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C8D41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B1D82"/>
    <w:multiLevelType w:val="multilevel"/>
    <w:tmpl w:val="92D225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ind w:left="1288" w:hanging="720"/>
      </w:pPr>
      <w:rPr>
        <w:rFonts w:hint="default"/>
        <w:spacing w:val="-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45187F"/>
    <w:multiLevelType w:val="hybridMultilevel"/>
    <w:tmpl w:val="2AD0C5A2"/>
    <w:lvl w:ilvl="0" w:tplc="C3C28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61D9F"/>
    <w:multiLevelType w:val="hybridMultilevel"/>
    <w:tmpl w:val="2266F4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4AD0"/>
    <w:multiLevelType w:val="hybridMultilevel"/>
    <w:tmpl w:val="BCBAAD8E"/>
    <w:lvl w:ilvl="0" w:tplc="A06AA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6916"/>
    <w:multiLevelType w:val="hybridMultilevel"/>
    <w:tmpl w:val="90BA9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2F2B52"/>
    <w:multiLevelType w:val="multilevel"/>
    <w:tmpl w:val="CB08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E"/>
    <w:rsid w:val="000125B8"/>
    <w:rsid w:val="00036E33"/>
    <w:rsid w:val="00036F27"/>
    <w:rsid w:val="00075574"/>
    <w:rsid w:val="0007709E"/>
    <w:rsid w:val="00077FF2"/>
    <w:rsid w:val="000A2E56"/>
    <w:rsid w:val="000A2ED8"/>
    <w:rsid w:val="000A4658"/>
    <w:rsid w:val="000B6D00"/>
    <w:rsid w:val="000C402A"/>
    <w:rsid w:val="000D5C20"/>
    <w:rsid w:val="000E56C9"/>
    <w:rsid w:val="000F2524"/>
    <w:rsid w:val="000F4EA4"/>
    <w:rsid w:val="00116D55"/>
    <w:rsid w:val="0014157C"/>
    <w:rsid w:val="00150D25"/>
    <w:rsid w:val="00177ABA"/>
    <w:rsid w:val="00184A8E"/>
    <w:rsid w:val="001878C0"/>
    <w:rsid w:val="001A0402"/>
    <w:rsid w:val="001B12E0"/>
    <w:rsid w:val="001B74CB"/>
    <w:rsid w:val="001C2594"/>
    <w:rsid w:val="001D56C5"/>
    <w:rsid w:val="001E24B7"/>
    <w:rsid w:val="00223EA4"/>
    <w:rsid w:val="00225001"/>
    <w:rsid w:val="0023105D"/>
    <w:rsid w:val="00250F9F"/>
    <w:rsid w:val="0025505F"/>
    <w:rsid w:val="00260CB6"/>
    <w:rsid w:val="00263426"/>
    <w:rsid w:val="00293F92"/>
    <w:rsid w:val="00295B56"/>
    <w:rsid w:val="002975AB"/>
    <w:rsid w:val="002A0E29"/>
    <w:rsid w:val="002A3574"/>
    <w:rsid w:val="002B6440"/>
    <w:rsid w:val="002C3EA5"/>
    <w:rsid w:val="002F3310"/>
    <w:rsid w:val="002F349E"/>
    <w:rsid w:val="00324C2E"/>
    <w:rsid w:val="0033157B"/>
    <w:rsid w:val="00365622"/>
    <w:rsid w:val="00377FC2"/>
    <w:rsid w:val="00390D96"/>
    <w:rsid w:val="003C1812"/>
    <w:rsid w:val="003E4FCD"/>
    <w:rsid w:val="003E575B"/>
    <w:rsid w:val="003F5B61"/>
    <w:rsid w:val="004054E6"/>
    <w:rsid w:val="00414697"/>
    <w:rsid w:val="00417637"/>
    <w:rsid w:val="0042068E"/>
    <w:rsid w:val="0042667E"/>
    <w:rsid w:val="00430ED6"/>
    <w:rsid w:val="00434274"/>
    <w:rsid w:val="00442740"/>
    <w:rsid w:val="00463DEC"/>
    <w:rsid w:val="00482CE3"/>
    <w:rsid w:val="00495609"/>
    <w:rsid w:val="004965A0"/>
    <w:rsid w:val="00497EF9"/>
    <w:rsid w:val="004B00E9"/>
    <w:rsid w:val="004C51A5"/>
    <w:rsid w:val="004F3E4C"/>
    <w:rsid w:val="004F52A2"/>
    <w:rsid w:val="00501009"/>
    <w:rsid w:val="00540583"/>
    <w:rsid w:val="00542F76"/>
    <w:rsid w:val="005812F3"/>
    <w:rsid w:val="00586084"/>
    <w:rsid w:val="00587C4B"/>
    <w:rsid w:val="005B7D4B"/>
    <w:rsid w:val="005C215F"/>
    <w:rsid w:val="005C3CF9"/>
    <w:rsid w:val="005D757F"/>
    <w:rsid w:val="005F4842"/>
    <w:rsid w:val="0064723A"/>
    <w:rsid w:val="00662928"/>
    <w:rsid w:val="00683CB3"/>
    <w:rsid w:val="006A12B1"/>
    <w:rsid w:val="006E5C10"/>
    <w:rsid w:val="006E796E"/>
    <w:rsid w:val="00717D77"/>
    <w:rsid w:val="007518E3"/>
    <w:rsid w:val="00767B23"/>
    <w:rsid w:val="00775F50"/>
    <w:rsid w:val="007B01E6"/>
    <w:rsid w:val="007C0210"/>
    <w:rsid w:val="007C67FD"/>
    <w:rsid w:val="007C6DF1"/>
    <w:rsid w:val="007D12B0"/>
    <w:rsid w:val="007E3FB0"/>
    <w:rsid w:val="007F0D89"/>
    <w:rsid w:val="007F4E43"/>
    <w:rsid w:val="00816E37"/>
    <w:rsid w:val="00820A42"/>
    <w:rsid w:val="0086008F"/>
    <w:rsid w:val="008751C1"/>
    <w:rsid w:val="008842DF"/>
    <w:rsid w:val="0088519A"/>
    <w:rsid w:val="008910B2"/>
    <w:rsid w:val="008B1CBC"/>
    <w:rsid w:val="008C26B6"/>
    <w:rsid w:val="008C5B90"/>
    <w:rsid w:val="009415B5"/>
    <w:rsid w:val="00962485"/>
    <w:rsid w:val="00974588"/>
    <w:rsid w:val="009967E2"/>
    <w:rsid w:val="009B04F0"/>
    <w:rsid w:val="009B401C"/>
    <w:rsid w:val="009C07CC"/>
    <w:rsid w:val="009C7C9A"/>
    <w:rsid w:val="00A065B9"/>
    <w:rsid w:val="00A15774"/>
    <w:rsid w:val="00A260D4"/>
    <w:rsid w:val="00A278F6"/>
    <w:rsid w:val="00A35249"/>
    <w:rsid w:val="00A465F2"/>
    <w:rsid w:val="00A54356"/>
    <w:rsid w:val="00A605B4"/>
    <w:rsid w:val="00A621F8"/>
    <w:rsid w:val="00A6280F"/>
    <w:rsid w:val="00A72510"/>
    <w:rsid w:val="00A930A0"/>
    <w:rsid w:val="00AD6318"/>
    <w:rsid w:val="00AD7746"/>
    <w:rsid w:val="00AD7AA2"/>
    <w:rsid w:val="00AE3A0A"/>
    <w:rsid w:val="00AE5F5D"/>
    <w:rsid w:val="00AF066A"/>
    <w:rsid w:val="00B00C1A"/>
    <w:rsid w:val="00B03CB2"/>
    <w:rsid w:val="00B127B2"/>
    <w:rsid w:val="00B43C87"/>
    <w:rsid w:val="00B47219"/>
    <w:rsid w:val="00B56C5A"/>
    <w:rsid w:val="00B61DE2"/>
    <w:rsid w:val="00B670E9"/>
    <w:rsid w:val="00B704CA"/>
    <w:rsid w:val="00B71E5F"/>
    <w:rsid w:val="00B73260"/>
    <w:rsid w:val="00B81739"/>
    <w:rsid w:val="00B9184E"/>
    <w:rsid w:val="00BA36C3"/>
    <w:rsid w:val="00BB6C2A"/>
    <w:rsid w:val="00BE77FB"/>
    <w:rsid w:val="00BF3611"/>
    <w:rsid w:val="00BF6F17"/>
    <w:rsid w:val="00C0005C"/>
    <w:rsid w:val="00C017E8"/>
    <w:rsid w:val="00C44D38"/>
    <w:rsid w:val="00C508B1"/>
    <w:rsid w:val="00C726D1"/>
    <w:rsid w:val="00C96CAE"/>
    <w:rsid w:val="00CB1959"/>
    <w:rsid w:val="00CB1D21"/>
    <w:rsid w:val="00CD0623"/>
    <w:rsid w:val="00CD150E"/>
    <w:rsid w:val="00CE1678"/>
    <w:rsid w:val="00CE2FEB"/>
    <w:rsid w:val="00D019C7"/>
    <w:rsid w:val="00D01EC5"/>
    <w:rsid w:val="00D17E35"/>
    <w:rsid w:val="00D210FE"/>
    <w:rsid w:val="00D4348E"/>
    <w:rsid w:val="00D7091E"/>
    <w:rsid w:val="00D73BC5"/>
    <w:rsid w:val="00D82DD6"/>
    <w:rsid w:val="00DC207F"/>
    <w:rsid w:val="00DD5248"/>
    <w:rsid w:val="00DD6191"/>
    <w:rsid w:val="00DE7A16"/>
    <w:rsid w:val="00E013D9"/>
    <w:rsid w:val="00E02E1E"/>
    <w:rsid w:val="00E17CEF"/>
    <w:rsid w:val="00E33234"/>
    <w:rsid w:val="00E7250F"/>
    <w:rsid w:val="00E72915"/>
    <w:rsid w:val="00E904FD"/>
    <w:rsid w:val="00EB4425"/>
    <w:rsid w:val="00EE5D71"/>
    <w:rsid w:val="00EE7F0C"/>
    <w:rsid w:val="00F035C6"/>
    <w:rsid w:val="00F37EB0"/>
    <w:rsid w:val="00F453D9"/>
    <w:rsid w:val="00F54BB1"/>
    <w:rsid w:val="00F558EE"/>
    <w:rsid w:val="00F7376E"/>
    <w:rsid w:val="00F82A60"/>
    <w:rsid w:val="00F85C97"/>
    <w:rsid w:val="00F96123"/>
    <w:rsid w:val="00FA0D68"/>
    <w:rsid w:val="00FB1F7E"/>
    <w:rsid w:val="00FB3734"/>
    <w:rsid w:val="00FC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446B-14A5-43CD-AE79-0C2ED176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C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928"/>
  </w:style>
  <w:style w:type="paragraph" w:styleId="Stopka">
    <w:name w:val="footer"/>
    <w:basedOn w:val="Normalny"/>
    <w:link w:val="StopkaZnak"/>
    <w:uiPriority w:val="99"/>
    <w:unhideWhenUsed/>
    <w:rsid w:val="0066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28"/>
  </w:style>
  <w:style w:type="paragraph" w:styleId="Tekstdymka">
    <w:name w:val="Balloon Text"/>
    <w:basedOn w:val="Normalny"/>
    <w:link w:val="TekstdymkaZnak"/>
    <w:uiPriority w:val="99"/>
    <w:semiHidden/>
    <w:unhideWhenUsed/>
    <w:rsid w:val="0066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4AC7-8B60-4D6D-9713-E4B6C964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Wodociagi Niepolomice</cp:lastModifiedBy>
  <cp:revision>3</cp:revision>
  <cp:lastPrinted>2016-11-30T12:21:00Z</cp:lastPrinted>
  <dcterms:created xsi:type="dcterms:W3CDTF">2018-07-12T10:46:00Z</dcterms:created>
  <dcterms:modified xsi:type="dcterms:W3CDTF">2018-07-12T11:07:00Z</dcterms:modified>
</cp:coreProperties>
</file>