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8236A3" w:rsidRPr="008236A3">
        <w:rPr>
          <w:rFonts w:ascii="Verdana" w:hAnsi="Verdana"/>
          <w:sz w:val="16"/>
          <w:szCs w:val="16"/>
        </w:rPr>
        <w:t>KC-zp.272-84/19/9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8236A3" w:rsidRPr="008236A3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8236A3" w:rsidRPr="008236A3">
        <w:rPr>
          <w:rFonts w:ascii="Verdana" w:hAnsi="Verdana"/>
          <w:sz w:val="16"/>
          <w:szCs w:val="16"/>
        </w:rPr>
        <w:t>2019-03-13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8236A3" w:rsidRPr="008236A3">
        <w:rPr>
          <w:rFonts w:ascii="Verdana" w:hAnsi="Verdana"/>
          <w:b/>
          <w:sz w:val="20"/>
        </w:rPr>
        <w:t>2019-03-07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8236A3" w:rsidRPr="008236A3">
        <w:rPr>
          <w:rFonts w:ascii="Verdana" w:hAnsi="Verdana"/>
          <w:b/>
          <w:sz w:val="20"/>
        </w:rPr>
        <w:t>przetarg nieograniczony</w:t>
      </w:r>
      <w:r w:rsidR="00BA5505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8236A3" w:rsidRPr="008236A3">
        <w:rPr>
          <w:rFonts w:ascii="Verdana" w:hAnsi="Verdana"/>
          <w:b/>
          <w:sz w:val="20"/>
        </w:rPr>
        <w:t>usługa składu, łamania i druku Biuletynu AGH - Magazynu Informacyjnego AGH - 13 wydań 2019/2020 - KC-zp.272-84/19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Pr="00BA5505" w:rsidRDefault="00BA5505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BA5505">
        <w:rPr>
          <w:rFonts w:ascii="Verdana" w:hAnsi="Verdana"/>
          <w:sz w:val="20"/>
        </w:rPr>
        <w:t>Z</w:t>
      </w:r>
      <w:r w:rsidRPr="00BA5505">
        <w:rPr>
          <w:rFonts w:ascii="Verdana" w:hAnsi="Verdana"/>
          <w:sz w:val="20"/>
        </w:rPr>
        <w:t>wracam się z prośbą o wskazanie ilości,</w:t>
      </w:r>
      <w:r>
        <w:rPr>
          <w:rFonts w:ascii="Verdana" w:hAnsi="Verdana"/>
          <w:sz w:val="20"/>
        </w:rPr>
        <w:t xml:space="preserve"> </w:t>
      </w:r>
      <w:r w:rsidRPr="00BA5505">
        <w:rPr>
          <w:rFonts w:ascii="Verdana" w:hAnsi="Verdana"/>
          <w:sz w:val="20"/>
        </w:rPr>
        <w:t>formatu tłoczenia</w:t>
      </w:r>
      <w:r>
        <w:rPr>
          <w:rFonts w:ascii="Verdana" w:hAnsi="Verdana"/>
          <w:sz w:val="20"/>
        </w:rPr>
        <w:t>.</w:t>
      </w:r>
    </w:p>
    <w:p w:rsidR="00BA5505" w:rsidRDefault="00BA5505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Pr="00BA5505" w:rsidRDefault="00BA5505" w:rsidP="00BA5505">
      <w:pPr>
        <w:jc w:val="both"/>
        <w:rPr>
          <w:rFonts w:ascii="Verdana" w:hAnsi="Verdana"/>
          <w:i/>
        </w:rPr>
      </w:pPr>
      <w:r w:rsidRPr="00BA5505">
        <w:rPr>
          <w:rFonts w:ascii="Verdana" w:hAnsi="Verdana"/>
        </w:rPr>
        <w:t>Tłoczenie dotyczy jedynie projektu okładki do wydania specjalnego. Projekt ten podlega ocenie, a format  tłoczenia jest elementem projektu, czyli zależy od inwencji projektanta.</w:t>
      </w:r>
    </w:p>
    <w:p w:rsid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BA5505" w:rsidRPr="00BA5505" w:rsidRDefault="00BA5505" w:rsidP="00BA5505"/>
    <w:p w:rsidR="00BA5505" w:rsidRDefault="00BA5505" w:rsidP="00BA5505">
      <w:pPr>
        <w:rPr>
          <w:rFonts w:ascii="Verdana" w:hAnsi="Verdana"/>
        </w:rPr>
      </w:pPr>
    </w:p>
    <w:p w:rsidR="00BA5505" w:rsidRDefault="00BA5505" w:rsidP="00BA5505">
      <w:pPr>
        <w:tabs>
          <w:tab w:val="left" w:pos="5250"/>
        </w:tabs>
        <w:rPr>
          <w:rFonts w:ascii="Verdana" w:hAnsi="Verdana"/>
        </w:rPr>
      </w:pPr>
      <w:r>
        <w:tab/>
      </w:r>
      <w:r>
        <w:rPr>
          <w:rFonts w:ascii="Verdana" w:hAnsi="Verdana"/>
        </w:rPr>
        <w:t xml:space="preserve">Kanclerz AGH                                                                        </w:t>
      </w:r>
    </w:p>
    <w:p w:rsidR="00BA5505" w:rsidRDefault="00BA5505" w:rsidP="00BA5505">
      <w:pPr>
        <w:tabs>
          <w:tab w:val="left" w:pos="5250"/>
        </w:tabs>
        <w:rPr>
          <w:rFonts w:ascii="Verdana" w:hAnsi="Verdana"/>
        </w:rPr>
      </w:pPr>
    </w:p>
    <w:p w:rsidR="00BA5505" w:rsidRDefault="00BA5505" w:rsidP="00BA5505">
      <w:pPr>
        <w:tabs>
          <w:tab w:val="left" w:pos="5250"/>
        </w:tabs>
        <w:rPr>
          <w:rFonts w:ascii="Verdana" w:hAnsi="Verdana"/>
        </w:rPr>
      </w:pPr>
      <w:bookmarkStart w:id="0" w:name="_GoBack"/>
      <w:bookmarkEnd w:id="0"/>
    </w:p>
    <w:p w:rsidR="00BA5505" w:rsidRDefault="00BA5505" w:rsidP="00BA5505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mgr inż. Henryk Zioło</w:t>
      </w:r>
    </w:p>
    <w:p w:rsidR="00BA5505" w:rsidRDefault="00BA5505" w:rsidP="00BA5505">
      <w:pPr>
        <w:tabs>
          <w:tab w:val="left" w:pos="5250"/>
        </w:tabs>
        <w:rPr>
          <w:rFonts w:ascii="Verdana" w:hAnsi="Verdana"/>
        </w:rPr>
      </w:pPr>
    </w:p>
    <w:p w:rsidR="00BA5505" w:rsidRPr="00BA5505" w:rsidRDefault="00BA5505" w:rsidP="00BA5505">
      <w:pPr>
        <w:tabs>
          <w:tab w:val="left" w:pos="5010"/>
        </w:tabs>
      </w:pPr>
    </w:p>
    <w:sectPr w:rsidR="00BA5505" w:rsidRPr="00BA5505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191" w:rsidRDefault="00FD4191">
      <w:r>
        <w:separator/>
      </w:r>
    </w:p>
  </w:endnote>
  <w:endnote w:type="continuationSeparator" w:id="0">
    <w:p w:rsidR="00FD4191" w:rsidRDefault="00FD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9B3CE0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191" w:rsidRDefault="00FD4191">
      <w:r>
        <w:separator/>
      </w:r>
    </w:p>
  </w:footnote>
  <w:footnote w:type="continuationSeparator" w:id="0">
    <w:p w:rsidR="00FD4191" w:rsidRDefault="00FD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6A3" w:rsidRDefault="008236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191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36A3"/>
    <w:rsid w:val="00825F26"/>
    <w:rsid w:val="0083033C"/>
    <w:rsid w:val="00943AEF"/>
    <w:rsid w:val="009B3CE0"/>
    <w:rsid w:val="009F4EC1"/>
    <w:rsid w:val="00A17896"/>
    <w:rsid w:val="00A27DDB"/>
    <w:rsid w:val="00A45032"/>
    <w:rsid w:val="00BA5505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55EB"/>
    <w:rsid w:val="00F47BC4"/>
    <w:rsid w:val="00FC588B"/>
    <w:rsid w:val="00F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69F544"/>
  <w15:chartTrackingRefBased/>
  <w15:docId w15:val="{0500B6CA-47DE-4C28-9C85-A53D91FC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Anna Trybus</dc:creator>
  <cp:keywords/>
  <dc:description/>
  <cp:lastModifiedBy>Anna Trybus</cp:lastModifiedBy>
  <cp:revision>2</cp:revision>
  <cp:lastPrinted>2019-03-13T08:16:00Z</cp:lastPrinted>
  <dcterms:created xsi:type="dcterms:W3CDTF">2019-03-13T08:16:00Z</dcterms:created>
  <dcterms:modified xsi:type="dcterms:W3CDTF">2019-03-13T08:16:00Z</dcterms:modified>
</cp:coreProperties>
</file>