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270" w:rsidRDefault="00CE3270" w:rsidP="00CE3270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OGŁOSZENIE</w:t>
      </w:r>
    </w:p>
    <w:p w:rsidR="00CE3270" w:rsidRDefault="00CE3270" w:rsidP="00CE3270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O WYBORZE NAJKORZYSTNIEJSZEJ OFERTY</w:t>
      </w:r>
    </w:p>
    <w:p w:rsidR="00CE3270" w:rsidRDefault="00CE3270" w:rsidP="00CE3270">
      <w:pPr>
        <w:spacing w:line="360" w:lineRule="auto"/>
        <w:rPr>
          <w:color w:val="000000"/>
          <w:sz w:val="16"/>
          <w:szCs w:val="16"/>
        </w:rPr>
      </w:pPr>
    </w:p>
    <w:p w:rsidR="00C34953" w:rsidRPr="00C34953" w:rsidRDefault="00C34953" w:rsidP="00CE3270">
      <w:pPr>
        <w:spacing w:line="360" w:lineRule="auto"/>
        <w:rPr>
          <w:b/>
          <w:bCs/>
          <w:color w:val="000000"/>
          <w:sz w:val="24"/>
        </w:rPr>
      </w:pPr>
      <w:r w:rsidRPr="00C34953">
        <w:rPr>
          <w:b/>
          <w:bCs/>
          <w:color w:val="000000"/>
          <w:sz w:val="24"/>
        </w:rPr>
        <w:t>Politechnika Rzeszowska</w:t>
      </w:r>
    </w:p>
    <w:p w:rsidR="00CE3270" w:rsidRDefault="00C34953" w:rsidP="00CE3270">
      <w:pPr>
        <w:spacing w:line="360" w:lineRule="auto"/>
        <w:rPr>
          <w:b/>
          <w:bCs/>
          <w:color w:val="000000"/>
          <w:sz w:val="24"/>
        </w:rPr>
      </w:pPr>
      <w:r w:rsidRPr="00C34953">
        <w:rPr>
          <w:b/>
          <w:bCs/>
          <w:color w:val="000000"/>
          <w:sz w:val="24"/>
        </w:rPr>
        <w:t>Dział Logistyki i Zamówień Publicznych</w:t>
      </w:r>
      <w:r w:rsidR="00CE3270">
        <w:rPr>
          <w:b/>
          <w:bCs/>
          <w:color w:val="000000"/>
          <w:sz w:val="24"/>
        </w:rPr>
        <w:t>,</w:t>
      </w:r>
    </w:p>
    <w:p w:rsidR="00CE3270" w:rsidRDefault="00C34953" w:rsidP="00CE3270">
      <w:pPr>
        <w:spacing w:line="360" w:lineRule="auto"/>
        <w:rPr>
          <w:color w:val="000000"/>
          <w:sz w:val="24"/>
        </w:rPr>
      </w:pPr>
      <w:r w:rsidRPr="00C34953">
        <w:rPr>
          <w:color w:val="000000"/>
          <w:sz w:val="24"/>
        </w:rPr>
        <w:t>Al. Powstańców Warszawy</w:t>
      </w:r>
      <w:r w:rsidR="00CE3270">
        <w:rPr>
          <w:color w:val="000000"/>
          <w:sz w:val="24"/>
        </w:rPr>
        <w:t xml:space="preserve"> </w:t>
      </w:r>
      <w:r w:rsidRPr="00C34953">
        <w:rPr>
          <w:color w:val="000000"/>
          <w:sz w:val="24"/>
        </w:rPr>
        <w:t>12</w:t>
      </w:r>
      <w:r w:rsidR="00CE3270">
        <w:rPr>
          <w:color w:val="000000"/>
          <w:sz w:val="24"/>
        </w:rPr>
        <w:t xml:space="preserve"> ,</w:t>
      </w:r>
    </w:p>
    <w:p w:rsidR="00CE3270" w:rsidRDefault="00C34953" w:rsidP="00CE3270">
      <w:pPr>
        <w:spacing w:line="360" w:lineRule="auto"/>
        <w:rPr>
          <w:color w:val="000000"/>
          <w:sz w:val="24"/>
        </w:rPr>
      </w:pPr>
      <w:r w:rsidRPr="00C34953">
        <w:rPr>
          <w:color w:val="000000"/>
          <w:sz w:val="24"/>
        </w:rPr>
        <w:t>35-959</w:t>
      </w:r>
      <w:r w:rsidR="00CE3270">
        <w:rPr>
          <w:color w:val="000000"/>
          <w:sz w:val="24"/>
        </w:rPr>
        <w:t xml:space="preserve"> </w:t>
      </w:r>
      <w:r w:rsidRPr="00C34953">
        <w:rPr>
          <w:color w:val="000000"/>
          <w:sz w:val="24"/>
        </w:rPr>
        <w:t>Rzeszów</w:t>
      </w:r>
      <w:r w:rsidR="00CE3270">
        <w:rPr>
          <w:color w:val="000000"/>
          <w:sz w:val="24"/>
        </w:rPr>
        <w:t xml:space="preserve">, woj. </w:t>
      </w:r>
      <w:r w:rsidRPr="00C34953">
        <w:rPr>
          <w:color w:val="000000"/>
          <w:sz w:val="24"/>
        </w:rPr>
        <w:t>podkarpackie</w:t>
      </w:r>
      <w:r w:rsidR="00CE3270">
        <w:rPr>
          <w:color w:val="000000"/>
          <w:sz w:val="24"/>
        </w:rPr>
        <w:t>,</w:t>
      </w:r>
    </w:p>
    <w:p w:rsidR="00CE3270" w:rsidRDefault="00CE3270" w:rsidP="00CE3270">
      <w:pPr>
        <w:spacing w:line="360" w:lineRule="auto"/>
        <w:rPr>
          <w:color w:val="000000"/>
          <w:sz w:val="24"/>
          <w:lang w:val="en-US"/>
        </w:rPr>
      </w:pPr>
      <w:r>
        <w:rPr>
          <w:color w:val="000000"/>
          <w:sz w:val="24"/>
          <w:lang w:val="en-US"/>
        </w:rPr>
        <w:t xml:space="preserve">tel. </w:t>
      </w:r>
      <w:r w:rsidR="00C34953" w:rsidRPr="00C34953">
        <w:rPr>
          <w:color w:val="000000"/>
          <w:sz w:val="24"/>
          <w:lang w:val="en-US"/>
        </w:rPr>
        <w:t>(017)017 7432175</w:t>
      </w:r>
      <w:r>
        <w:rPr>
          <w:color w:val="000000"/>
          <w:sz w:val="24"/>
          <w:lang w:val="en-US"/>
        </w:rPr>
        <w:t xml:space="preserve">, fax </w:t>
      </w:r>
      <w:r w:rsidR="00C34953" w:rsidRPr="00C34953">
        <w:rPr>
          <w:color w:val="000000"/>
          <w:sz w:val="24"/>
          <w:lang w:val="en-US"/>
        </w:rPr>
        <w:t>(017)7432175</w:t>
      </w:r>
      <w:r>
        <w:rPr>
          <w:color w:val="000000"/>
          <w:sz w:val="24"/>
          <w:lang w:val="en-US"/>
        </w:rPr>
        <w:t>,</w:t>
      </w:r>
    </w:p>
    <w:p w:rsidR="00CE3270" w:rsidRDefault="00CE3270" w:rsidP="00CE3270">
      <w:pPr>
        <w:spacing w:line="360" w:lineRule="auto"/>
        <w:rPr>
          <w:color w:val="000000"/>
          <w:sz w:val="16"/>
          <w:szCs w:val="16"/>
          <w:lang w:val="en-US"/>
        </w:rPr>
      </w:pPr>
    </w:p>
    <w:p w:rsidR="00CE3270" w:rsidRDefault="00CE3270" w:rsidP="00CE3270"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niniejszym informuje o wyniku postępowania na </w:t>
      </w:r>
      <w:r w:rsidR="00C34953" w:rsidRPr="00C34953">
        <w:rPr>
          <w:b/>
          <w:color w:val="000000"/>
          <w:sz w:val="24"/>
        </w:rPr>
        <w:t>Dostawa kolorowego urządzenia wielofunkcyjnego</w:t>
      </w:r>
      <w:r>
        <w:rPr>
          <w:color w:val="000000"/>
          <w:sz w:val="24"/>
        </w:rPr>
        <w:t>.</w:t>
      </w:r>
    </w:p>
    <w:p w:rsidR="00CE3270" w:rsidRDefault="00CE3270" w:rsidP="00CE3270">
      <w:pPr>
        <w:spacing w:line="360" w:lineRule="auto"/>
        <w:rPr>
          <w:color w:val="000000"/>
          <w:sz w:val="16"/>
          <w:szCs w:val="16"/>
        </w:rPr>
      </w:pPr>
    </w:p>
    <w:p w:rsidR="00CE3270" w:rsidRDefault="00CE3270" w:rsidP="00CE3270"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Wybrano ofertę:</w:t>
      </w:r>
    </w:p>
    <w:tbl>
      <w:tblPr>
        <w:tblW w:w="9640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C34953" w:rsidTr="00850B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40" w:type="dxa"/>
          </w:tcPr>
          <w:p w:rsidR="00C34953" w:rsidRDefault="00C34953" w:rsidP="00850B1C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>
              <w:rPr>
                <w:bCs/>
                <w:sz w:val="24"/>
              </w:rPr>
              <w:t>dla zadania:</w:t>
            </w:r>
            <w:r>
              <w:rPr>
                <w:b/>
                <w:sz w:val="24"/>
              </w:rPr>
              <w:t xml:space="preserve"> </w:t>
            </w:r>
            <w:r w:rsidRPr="00C34953">
              <w:rPr>
                <w:sz w:val="24"/>
              </w:rPr>
              <w:t>Dostawa kolorowego urządzenia wielofunkcyjnego</w:t>
            </w:r>
          </w:p>
          <w:p w:rsidR="00C34953" w:rsidRDefault="00C34953" w:rsidP="00850B1C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C34953">
              <w:rPr>
                <w:b/>
                <w:sz w:val="24"/>
              </w:rPr>
              <w:t>Xerrex sp. z o.o.</w:t>
            </w:r>
          </w:p>
          <w:p w:rsidR="00C34953" w:rsidRDefault="00C34953" w:rsidP="00850B1C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C34953">
              <w:rPr>
                <w:b/>
                <w:sz w:val="24"/>
              </w:rPr>
              <w:t>35-032</w:t>
            </w:r>
            <w:r>
              <w:rPr>
                <w:b/>
                <w:sz w:val="24"/>
              </w:rPr>
              <w:t xml:space="preserve"> </w:t>
            </w:r>
            <w:r w:rsidRPr="00C34953">
              <w:rPr>
                <w:b/>
                <w:sz w:val="24"/>
              </w:rPr>
              <w:t>Rzeszów</w:t>
            </w:r>
          </w:p>
          <w:p w:rsidR="00C34953" w:rsidRDefault="00C34953" w:rsidP="00850B1C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C34953">
              <w:rPr>
                <w:b/>
                <w:sz w:val="24"/>
              </w:rPr>
              <w:t>Lisa Kuli</w:t>
            </w:r>
            <w:r>
              <w:rPr>
                <w:b/>
                <w:sz w:val="24"/>
              </w:rPr>
              <w:t xml:space="preserve"> </w:t>
            </w:r>
            <w:r w:rsidRPr="00C34953">
              <w:rPr>
                <w:b/>
                <w:sz w:val="24"/>
              </w:rPr>
              <w:t>6</w:t>
            </w:r>
          </w:p>
          <w:p w:rsidR="00C34953" w:rsidRDefault="00C34953" w:rsidP="00850B1C">
            <w:pPr>
              <w:spacing w:line="360" w:lineRule="auto"/>
              <w:ind w:firstLine="28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>Cena oferty -</w:t>
            </w:r>
            <w:r>
              <w:rPr>
                <w:sz w:val="24"/>
              </w:rPr>
              <w:t xml:space="preserve"> </w:t>
            </w:r>
            <w:r w:rsidRPr="00C34953">
              <w:rPr>
                <w:b/>
                <w:sz w:val="24"/>
              </w:rPr>
              <w:t>9 717.00 zł</w:t>
            </w:r>
          </w:p>
          <w:p w:rsidR="00C34953" w:rsidRPr="00253031" w:rsidRDefault="00C34953" w:rsidP="00850B1C">
            <w:pPr>
              <w:spacing w:before="120" w:after="120"/>
              <w:ind w:left="180" w:firstLine="74"/>
              <w:jc w:val="both"/>
              <w:rPr>
                <w:color w:val="000000"/>
                <w:sz w:val="24"/>
                <w:szCs w:val="24"/>
              </w:rPr>
            </w:pPr>
            <w:r w:rsidRPr="00253031">
              <w:rPr>
                <w:color w:val="000000"/>
                <w:sz w:val="24"/>
                <w:szCs w:val="24"/>
              </w:rPr>
              <w:t>Uzasadnienie wyboru:</w:t>
            </w:r>
          </w:p>
          <w:p w:rsidR="00C34953" w:rsidRDefault="00C34953" w:rsidP="00850B1C">
            <w:pPr>
              <w:spacing w:line="360" w:lineRule="auto"/>
              <w:ind w:left="254"/>
              <w:jc w:val="both"/>
              <w:rPr>
                <w:sz w:val="24"/>
              </w:rPr>
            </w:pPr>
            <w:r w:rsidRPr="00C34953">
              <w:rPr>
                <w:sz w:val="24"/>
              </w:rPr>
              <w:t>Oferta spełniz wymagania Zamawiającego i jest korzystna cenowo.</w:t>
            </w:r>
          </w:p>
        </w:tc>
      </w:tr>
    </w:tbl>
    <w:p w:rsidR="00CE3270" w:rsidRDefault="00CE3270" w:rsidP="00CE3270">
      <w:pPr>
        <w:spacing w:line="360" w:lineRule="auto"/>
        <w:rPr>
          <w:color w:val="000000"/>
          <w:sz w:val="16"/>
          <w:szCs w:val="16"/>
        </w:rPr>
      </w:pPr>
    </w:p>
    <w:p w:rsidR="00CE3270" w:rsidRPr="00D5444F" w:rsidRDefault="00CE3270" w:rsidP="00CE3270">
      <w:pPr>
        <w:spacing w:before="120" w:after="120"/>
        <w:jc w:val="both"/>
        <w:rPr>
          <w:color w:val="000000"/>
          <w:sz w:val="24"/>
          <w:szCs w:val="24"/>
        </w:rPr>
      </w:pPr>
      <w:r w:rsidRPr="00D5444F">
        <w:rPr>
          <w:color w:val="000000"/>
          <w:sz w:val="24"/>
          <w:szCs w:val="24"/>
        </w:rPr>
        <w:t>Streszczenie oceny i porównania złożonych ofert</w:t>
      </w:r>
    </w:p>
    <w:tbl>
      <w:tblPr>
        <w:tblW w:w="964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20"/>
        <w:gridCol w:w="771"/>
        <w:gridCol w:w="771"/>
        <w:gridCol w:w="772"/>
        <w:gridCol w:w="771"/>
        <w:gridCol w:w="772"/>
        <w:gridCol w:w="771"/>
        <w:gridCol w:w="772"/>
        <w:gridCol w:w="1183"/>
      </w:tblGrid>
      <w:tr w:rsidR="00CE3270" w:rsidRPr="00C63DA0" w:rsidTr="00022539">
        <w:tc>
          <w:tcPr>
            <w:tcW w:w="540" w:type="dxa"/>
            <w:shd w:val="clear" w:color="auto" w:fill="auto"/>
            <w:vAlign w:val="center"/>
          </w:tcPr>
          <w:p w:rsidR="00CE3270" w:rsidRPr="00C63DA0" w:rsidRDefault="00CE3270" w:rsidP="0002253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DA0">
              <w:rPr>
                <w:rFonts w:ascii="Times New Roman" w:hAnsi="Times New Roman" w:cs="Times New Roman"/>
                <w:sz w:val="18"/>
                <w:szCs w:val="18"/>
              </w:rPr>
              <w:t>Nr tematu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E3270" w:rsidRPr="00C63DA0" w:rsidRDefault="00CE3270" w:rsidP="0002253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DA0">
              <w:rPr>
                <w:rFonts w:ascii="Times New Roman" w:hAnsi="Times New Roman" w:cs="Times New Roman"/>
                <w:sz w:val="18"/>
                <w:szCs w:val="18"/>
              </w:rPr>
              <w:t>Nazwa i adres wykonawcy</w:t>
            </w:r>
          </w:p>
          <w:p w:rsidR="00CE3270" w:rsidRPr="00C63DA0" w:rsidRDefault="00CE3270" w:rsidP="00022539">
            <w:pPr>
              <w:pStyle w:val="Zwykytek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3DA0">
              <w:rPr>
                <w:rFonts w:ascii="Times New Roman" w:hAnsi="Times New Roman" w:cs="Times New Roman"/>
                <w:sz w:val="18"/>
                <w:szCs w:val="18"/>
              </w:rPr>
              <w:t>(Nr oferty)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CE3270" w:rsidRPr="00C63DA0" w:rsidRDefault="00C34953" w:rsidP="0002253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953">
              <w:rPr>
                <w:rFonts w:ascii="Times New Roman" w:hAnsi="Times New Roman" w:cs="Times New Roman"/>
                <w:sz w:val="18"/>
                <w:szCs w:val="18"/>
              </w:rPr>
              <w:t>Cena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CE3270" w:rsidRPr="00C63DA0" w:rsidRDefault="00C34953" w:rsidP="0002253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953">
              <w:rPr>
                <w:rFonts w:ascii="Times New Roman" w:hAnsi="Times New Roman" w:cs="Times New Roman"/>
                <w:sz w:val="18"/>
                <w:szCs w:val="18"/>
              </w:rPr>
              <w:t>Termin realizacji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CE3270" w:rsidRPr="00C63DA0" w:rsidRDefault="00C34953" w:rsidP="0002253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953">
              <w:rPr>
                <w:rFonts w:ascii="Times New Roman" w:hAnsi="Times New Roman" w:cs="Times New Roman"/>
                <w:sz w:val="18"/>
                <w:szCs w:val="18"/>
              </w:rPr>
              <w:t>Okres gwarancji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CE3270" w:rsidRPr="00C63DA0" w:rsidRDefault="00CE3270" w:rsidP="0002253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CE3270" w:rsidRPr="00C63DA0" w:rsidRDefault="00CE3270" w:rsidP="0002253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CE3270" w:rsidRPr="00C63DA0" w:rsidRDefault="00CE3270" w:rsidP="0002253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CE3270" w:rsidRPr="00C63DA0" w:rsidRDefault="00CE3270" w:rsidP="0002253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CE3270" w:rsidRPr="00C63DA0" w:rsidRDefault="00CE3270" w:rsidP="0002253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DA0">
              <w:rPr>
                <w:rFonts w:ascii="Times New Roman" w:hAnsi="Times New Roman" w:cs="Times New Roman"/>
                <w:sz w:val="18"/>
                <w:szCs w:val="18"/>
              </w:rPr>
              <w:t>Razem</w:t>
            </w:r>
          </w:p>
        </w:tc>
      </w:tr>
      <w:tr w:rsidR="00C34953" w:rsidRPr="00C63DA0" w:rsidTr="00850B1C">
        <w:tc>
          <w:tcPr>
            <w:tcW w:w="540" w:type="dxa"/>
            <w:shd w:val="clear" w:color="auto" w:fill="auto"/>
            <w:vAlign w:val="center"/>
          </w:tcPr>
          <w:p w:rsidR="00C34953" w:rsidRPr="00C63DA0" w:rsidRDefault="00C34953" w:rsidP="00850B1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9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34953" w:rsidRPr="00C63DA0" w:rsidRDefault="00C34953" w:rsidP="00850B1C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34953">
              <w:rPr>
                <w:rFonts w:ascii="Times New Roman" w:hAnsi="Times New Roman" w:cs="Times New Roman"/>
                <w:bCs/>
                <w:sz w:val="18"/>
                <w:szCs w:val="18"/>
              </w:rPr>
              <w:t>Xerrex sp. z o.o.</w:t>
            </w:r>
          </w:p>
          <w:p w:rsidR="00C34953" w:rsidRPr="00C63DA0" w:rsidRDefault="00C34953" w:rsidP="00850B1C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34953">
              <w:rPr>
                <w:rFonts w:ascii="Times New Roman" w:hAnsi="Times New Roman" w:cs="Times New Roman"/>
                <w:bCs/>
                <w:sz w:val="18"/>
                <w:szCs w:val="18"/>
              </w:rPr>
              <w:t>Lisa Kuli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C34953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C34953" w:rsidRPr="00C63DA0" w:rsidRDefault="00C34953" w:rsidP="00850B1C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34953">
              <w:rPr>
                <w:rFonts w:ascii="Times New Roman" w:hAnsi="Times New Roman" w:cs="Times New Roman"/>
                <w:bCs/>
                <w:sz w:val="18"/>
                <w:szCs w:val="18"/>
              </w:rPr>
              <w:t>35-032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C34953">
              <w:rPr>
                <w:rFonts w:ascii="Times New Roman" w:hAnsi="Times New Roman" w:cs="Times New Roman"/>
                <w:bCs/>
                <w:sz w:val="18"/>
                <w:szCs w:val="18"/>
              </w:rPr>
              <w:t>Rzeszów</w:t>
            </w:r>
          </w:p>
          <w:p w:rsidR="00C34953" w:rsidRPr="00C63DA0" w:rsidRDefault="00C34953" w:rsidP="00850B1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C34953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C34953" w:rsidRPr="00C63DA0" w:rsidRDefault="00C34953" w:rsidP="00850B1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953">
              <w:rPr>
                <w:rFonts w:ascii="Times New Roman" w:hAnsi="Times New Roman" w:cs="Times New Roman"/>
                <w:sz w:val="18"/>
                <w:szCs w:val="18"/>
              </w:rPr>
              <w:t xml:space="preserve">  60,00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C34953" w:rsidRPr="00C63DA0" w:rsidRDefault="00C34953" w:rsidP="00850B1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953">
              <w:rPr>
                <w:rFonts w:ascii="Times New Roman" w:hAnsi="Times New Roman" w:cs="Times New Roman"/>
                <w:sz w:val="18"/>
                <w:szCs w:val="18"/>
              </w:rPr>
              <w:t xml:space="preserve">  30,00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C34953" w:rsidRPr="00C63DA0" w:rsidRDefault="00C34953" w:rsidP="00850B1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953">
              <w:rPr>
                <w:rFonts w:ascii="Times New Roman" w:hAnsi="Times New Roman" w:cs="Times New Roman"/>
                <w:sz w:val="18"/>
                <w:szCs w:val="18"/>
              </w:rPr>
              <w:t xml:space="preserve">  10,00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C34953" w:rsidRPr="00C63DA0" w:rsidRDefault="00C34953" w:rsidP="00850B1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C34953" w:rsidRPr="00C63DA0" w:rsidRDefault="00C34953" w:rsidP="00850B1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C34953" w:rsidRPr="00C63DA0" w:rsidRDefault="00C34953" w:rsidP="00850B1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C34953" w:rsidRPr="00C63DA0" w:rsidRDefault="00C34953" w:rsidP="00850B1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C34953" w:rsidRPr="00C63DA0" w:rsidRDefault="00C34953" w:rsidP="00850B1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953">
              <w:rPr>
                <w:rFonts w:ascii="Times New Roman" w:hAnsi="Times New Roman" w:cs="Times New Roman"/>
                <w:sz w:val="18"/>
                <w:szCs w:val="18"/>
              </w:rPr>
              <w:t xml:space="preserve">  100,00</w:t>
            </w:r>
          </w:p>
        </w:tc>
      </w:tr>
    </w:tbl>
    <w:p w:rsidR="00CE3270" w:rsidRDefault="00CE3270" w:rsidP="00CE3270">
      <w:pPr>
        <w:spacing w:line="360" w:lineRule="auto"/>
        <w:rPr>
          <w:color w:val="000000"/>
          <w:sz w:val="16"/>
          <w:szCs w:val="16"/>
        </w:rPr>
      </w:pPr>
    </w:p>
    <w:p w:rsidR="0048602F" w:rsidRDefault="0048602F" w:rsidP="0048602F">
      <w:pPr>
        <w:rPr>
          <w:rFonts w:ascii="Tahoma" w:hAnsi="Tahoma" w:cs="Tahoma"/>
        </w:rPr>
      </w:pPr>
    </w:p>
    <w:p w:rsidR="0048602F" w:rsidRDefault="0048602F" w:rsidP="00CE3270">
      <w:pPr>
        <w:spacing w:line="360" w:lineRule="auto"/>
        <w:rPr>
          <w:color w:val="000000"/>
          <w:sz w:val="16"/>
          <w:szCs w:val="16"/>
        </w:rPr>
      </w:pPr>
    </w:p>
    <w:p w:rsidR="00CE3270" w:rsidRDefault="00CE3270" w:rsidP="00CE3270">
      <w:pPr>
        <w:spacing w:line="360" w:lineRule="auto"/>
        <w:rPr>
          <w:color w:val="000000"/>
          <w:sz w:val="16"/>
          <w:szCs w:val="16"/>
        </w:rPr>
      </w:pPr>
    </w:p>
    <w:p w:rsidR="00CE3270" w:rsidRDefault="00C34953" w:rsidP="00CE3270">
      <w:pPr>
        <w:pStyle w:val="Nagwek"/>
        <w:tabs>
          <w:tab w:val="clear" w:pos="4536"/>
        </w:tabs>
        <w:jc w:val="both"/>
        <w:rPr>
          <w:sz w:val="24"/>
        </w:rPr>
      </w:pPr>
      <w:r w:rsidRPr="00C34953">
        <w:rPr>
          <w:sz w:val="24"/>
        </w:rPr>
        <w:t>Rzeszów</w:t>
      </w:r>
      <w:r w:rsidR="00CE3270">
        <w:rPr>
          <w:sz w:val="24"/>
        </w:rPr>
        <w:t xml:space="preserve"> dnia: </w:t>
      </w:r>
      <w:r w:rsidRPr="00C34953">
        <w:rPr>
          <w:sz w:val="24"/>
        </w:rPr>
        <w:t>2019-03-11</w:t>
      </w:r>
    </w:p>
    <w:p w:rsidR="00CE3270" w:rsidRDefault="00CE3270" w:rsidP="00CE3270">
      <w:pPr>
        <w:spacing w:line="360" w:lineRule="auto"/>
        <w:rPr>
          <w:color w:val="000000"/>
          <w:sz w:val="24"/>
        </w:rPr>
      </w:pPr>
    </w:p>
    <w:p w:rsidR="00C85A89" w:rsidRPr="00CE3270" w:rsidRDefault="00C85A89" w:rsidP="00CE3270"/>
    <w:sectPr w:rsidR="00C85A89" w:rsidRPr="00CE3270" w:rsidSect="00617B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D94" w:rsidRDefault="005F1D94">
      <w:r>
        <w:separator/>
      </w:r>
    </w:p>
  </w:endnote>
  <w:endnote w:type="continuationSeparator" w:id="0">
    <w:p w:rsidR="005F1D94" w:rsidRDefault="005F1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953" w:rsidRDefault="00C3495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A89" w:rsidRDefault="00C85A89">
    <w:pPr>
      <w:pStyle w:val="Stopka"/>
      <w:rPr>
        <w:rFonts w:ascii="Arial" w:hAnsi="Arial" w:cs="Arial"/>
      </w:rPr>
    </w:pPr>
    <w:r>
      <w:rPr>
        <w:rFonts w:ascii="Arial" w:hAnsi="Arial" w:cs="Arial"/>
        <w:noProof/>
      </w:rPr>
      <w:pict>
        <v:line id="_x0000_s2049" style="position:absolute;z-index:251657728" from="-3.8pt,8.7pt" to="455.2pt,8.7pt"/>
      </w:pict>
    </w:r>
  </w:p>
  <w:p w:rsidR="00C85A89" w:rsidRDefault="00C85A89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System ProPublico © Datacomp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Strona 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617BD5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  <w:r>
      <w:rPr>
        <w:rStyle w:val="Numerstrony"/>
        <w:rFonts w:ascii="Arial" w:hAnsi="Arial" w:cs="Arial"/>
        <w:sz w:val="18"/>
        <w:szCs w:val="18"/>
      </w:rPr>
      <w:t>/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NUMPAGES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617BD5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953" w:rsidRDefault="00C349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D94" w:rsidRDefault="005F1D94">
      <w:r>
        <w:separator/>
      </w:r>
    </w:p>
  </w:footnote>
  <w:footnote w:type="continuationSeparator" w:id="0">
    <w:p w:rsidR="005F1D94" w:rsidRDefault="005F1D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953" w:rsidRDefault="00C3495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953" w:rsidRDefault="00C3495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953" w:rsidRDefault="00C3495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1D94"/>
    <w:rsid w:val="00022539"/>
    <w:rsid w:val="00140696"/>
    <w:rsid w:val="00253031"/>
    <w:rsid w:val="002C67C0"/>
    <w:rsid w:val="00377700"/>
    <w:rsid w:val="003945C1"/>
    <w:rsid w:val="0048602F"/>
    <w:rsid w:val="0053051F"/>
    <w:rsid w:val="005C147E"/>
    <w:rsid w:val="005F1D94"/>
    <w:rsid w:val="00614303"/>
    <w:rsid w:val="00617BD5"/>
    <w:rsid w:val="007124E4"/>
    <w:rsid w:val="00745012"/>
    <w:rsid w:val="008F7AA7"/>
    <w:rsid w:val="00987E41"/>
    <w:rsid w:val="00AE783C"/>
    <w:rsid w:val="00C34953"/>
    <w:rsid w:val="00C85A89"/>
    <w:rsid w:val="00CE3270"/>
    <w:rsid w:val="00D5444F"/>
    <w:rsid w:val="00E66FD0"/>
    <w:rsid w:val="00F2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8F500F4-888B-43E9-A19B-FF3D03560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8602F"/>
    <w:pPr>
      <w:keepNext/>
      <w:outlineLvl w:val="0"/>
    </w:pPr>
    <w:rPr>
      <w:rFonts w:ascii="Courier New" w:hAnsi="Courier New" w:cs="Courier New"/>
      <w:b/>
      <w:bCs/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ogloszenie">
    <w:name w:val="ogloszenie"/>
    <w:basedOn w:val="Normalny"/>
    <w:rPr>
      <w:rFonts w:ascii="Arial" w:hAnsi="Arial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Zwykytekst">
    <w:name w:val="Plain Text"/>
    <w:basedOn w:val="Normalny"/>
    <w:link w:val="ZwykytekstZnak"/>
    <w:rsid w:val="00D5444F"/>
    <w:rPr>
      <w:rFonts w:ascii="Courier New" w:hAnsi="Courier New" w:cs="Courier New"/>
    </w:rPr>
  </w:style>
  <w:style w:type="table" w:styleId="Tabela-Siatka">
    <w:name w:val="Table Grid"/>
    <w:basedOn w:val="Standardowy"/>
    <w:rsid w:val="00D54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rsid w:val="00CE3270"/>
  </w:style>
  <w:style w:type="character" w:customStyle="1" w:styleId="ZwykytekstZnak">
    <w:name w:val="Zwykły tekst Znak"/>
    <w:basedOn w:val="Domylnaczcionkaakapitu"/>
    <w:link w:val="Zwykytekst"/>
    <w:rsid w:val="00CE3270"/>
    <w:rPr>
      <w:rFonts w:ascii="Courier New" w:hAnsi="Courier New" w:cs="Courier New"/>
    </w:rPr>
  </w:style>
  <w:style w:type="character" w:customStyle="1" w:styleId="Nagwek1Znak">
    <w:name w:val="Nagłówek 1 Znak"/>
    <w:basedOn w:val="Domylnaczcionkaakapitu"/>
    <w:link w:val="Nagwek1"/>
    <w:rsid w:val="0048602F"/>
    <w:rPr>
      <w:rFonts w:ascii="Courier New" w:hAnsi="Courier New" w:cs="Courier New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48602F"/>
    <w:pPr>
      <w:jc w:val="center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48602F"/>
    <w:rPr>
      <w:rFonts w:ascii="Arial" w:hAnsi="Arial" w:cs="Arial"/>
      <w:sz w:val="22"/>
      <w:szCs w:val="22"/>
    </w:rPr>
  </w:style>
  <w:style w:type="paragraph" w:styleId="Tekstdymka">
    <w:name w:val="Balloon Text"/>
    <w:basedOn w:val="Normalny"/>
    <w:link w:val="TekstdymkaZnak"/>
    <w:rsid w:val="00617B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17B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zor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107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WYNIKU POSTĘPOWANIA </vt:lpstr>
    </vt:vector>
  </TitlesOfParts>
  <Company>Datacomp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WYNIKU POSTĘPOWANIA </dc:title>
  <dc:subject/>
  <dc:creator>Katarzyna Kaczorowska</dc:creator>
  <cp:keywords/>
  <cp:lastModifiedBy>Katarzyna Kaczorowska</cp:lastModifiedBy>
  <cp:revision>2</cp:revision>
  <cp:lastPrinted>2019-03-11T12:17:00Z</cp:lastPrinted>
  <dcterms:created xsi:type="dcterms:W3CDTF">2019-03-11T12:17:00Z</dcterms:created>
  <dcterms:modified xsi:type="dcterms:W3CDTF">2019-03-11T12:17:00Z</dcterms:modified>
</cp:coreProperties>
</file>