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25CD1" w:rsidRPr="00625CD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25CD1" w:rsidRPr="00625CD1">
        <w:rPr>
          <w:b/>
          <w:sz w:val="24"/>
        </w:rPr>
        <w:t>ZP/D-03/A/19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DC0C7B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25CD1" w:rsidRPr="00625CD1">
        <w:rPr>
          <w:b/>
        </w:rPr>
        <w:t>przetarg nieograniczony</w:t>
      </w:r>
      <w:r w:rsidR="00753DC1">
        <w:t xml:space="preserve"> na:</w:t>
      </w:r>
      <w:r w:rsidR="00DC0C7B">
        <w:t xml:space="preserve"> </w:t>
      </w:r>
      <w:bookmarkStart w:id="0" w:name="_GoBack"/>
      <w:bookmarkEnd w:id="0"/>
      <w:r w:rsidR="00625CD1" w:rsidRPr="00625CD1">
        <w:rPr>
          <w:b/>
          <w:szCs w:val="24"/>
        </w:rPr>
        <w:t>Dostawa  projektora multimedialnego wraz z osprzętem (uchwyt sufitowy) dla Instytutu Inteligentnych Systemów Informatycznych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25CD1" w:rsidRPr="00625CD1">
        <w:rPr>
          <w:sz w:val="24"/>
          <w:szCs w:val="24"/>
        </w:rPr>
        <w:t>(</w:t>
      </w:r>
      <w:proofErr w:type="spellStart"/>
      <w:r w:rsidR="00625CD1" w:rsidRPr="00625CD1">
        <w:rPr>
          <w:sz w:val="24"/>
          <w:szCs w:val="24"/>
        </w:rPr>
        <w:t>t.j</w:t>
      </w:r>
      <w:proofErr w:type="spellEnd"/>
      <w:r w:rsidR="00625CD1" w:rsidRPr="00625CD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25CD1" w:rsidRPr="00625CD1">
        <w:rPr>
          <w:sz w:val="24"/>
          <w:szCs w:val="24"/>
        </w:rPr>
        <w:t>(</w:t>
      </w:r>
      <w:proofErr w:type="spellStart"/>
      <w:r w:rsidR="00625CD1" w:rsidRPr="00625CD1">
        <w:rPr>
          <w:sz w:val="24"/>
          <w:szCs w:val="24"/>
        </w:rPr>
        <w:t>t.j</w:t>
      </w:r>
      <w:proofErr w:type="spellEnd"/>
      <w:r w:rsidR="00625CD1" w:rsidRPr="00625CD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25CD1" w:rsidRPr="00625CD1">
        <w:rPr>
          <w:sz w:val="24"/>
          <w:szCs w:val="24"/>
        </w:rPr>
        <w:t>(</w:t>
      </w:r>
      <w:proofErr w:type="spellStart"/>
      <w:r w:rsidR="00625CD1" w:rsidRPr="00625CD1">
        <w:rPr>
          <w:sz w:val="24"/>
          <w:szCs w:val="24"/>
        </w:rPr>
        <w:t>t.j</w:t>
      </w:r>
      <w:proofErr w:type="spellEnd"/>
      <w:r w:rsidR="00625CD1" w:rsidRPr="00625CD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354" w:rsidRDefault="00620354">
      <w:r>
        <w:separator/>
      </w:r>
    </w:p>
  </w:endnote>
  <w:endnote w:type="continuationSeparator" w:id="0">
    <w:p w:rsidR="00620354" w:rsidRDefault="0062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0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CD1" w:rsidRDefault="00625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354" w:rsidRDefault="00620354">
      <w:r>
        <w:separator/>
      </w:r>
    </w:p>
  </w:footnote>
  <w:footnote w:type="continuationSeparator" w:id="0">
    <w:p w:rsidR="00620354" w:rsidRDefault="0062035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CD1" w:rsidRDefault="00625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CD1" w:rsidRDefault="00625C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CD1" w:rsidRDefault="00625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35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0354"/>
    <w:rsid w:val="00625CD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0C7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7D055B"/>
  <w15:chartTrackingRefBased/>
  <w15:docId w15:val="{285288C8-2423-4CB3-9BC2-CD86E0295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C0298-F3F4-4B0C-B722-0885BD35B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2019-03-01T08:14:00Z</dcterms:created>
  <dcterms:modified xsi:type="dcterms:W3CDTF">2019-03-01T08:14:00Z</dcterms:modified>
</cp:coreProperties>
</file>