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1E" w:rsidRPr="00ED43DB" w:rsidRDefault="0078281E" w:rsidP="0078281E">
      <w:pPr>
        <w:rPr>
          <w:b/>
          <w:bCs/>
          <w:sz w:val="22"/>
          <w:szCs w:val="22"/>
        </w:rPr>
      </w:pPr>
      <w:r w:rsidRPr="00ED43DB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ED43DB">
        <w:rPr>
          <w:b/>
          <w:bCs/>
          <w:sz w:val="22"/>
          <w:szCs w:val="22"/>
        </w:rPr>
        <w:t>s.p.z.o.z</w:t>
      </w:r>
      <w:proofErr w:type="spellEnd"/>
      <w:r w:rsidRPr="00ED43DB">
        <w:rPr>
          <w:b/>
          <w:bCs/>
          <w:sz w:val="22"/>
          <w:szCs w:val="22"/>
        </w:rPr>
        <w:t>.</w:t>
      </w:r>
    </w:p>
    <w:p w:rsidR="0078281E" w:rsidRPr="00ED43DB" w:rsidRDefault="0078281E" w:rsidP="0078281E">
      <w:pPr>
        <w:rPr>
          <w:b/>
          <w:bCs/>
          <w:sz w:val="22"/>
          <w:szCs w:val="22"/>
        </w:rPr>
      </w:pPr>
      <w:proofErr w:type="spellStart"/>
      <w:r w:rsidRPr="00ED43DB">
        <w:rPr>
          <w:b/>
          <w:bCs/>
          <w:sz w:val="22"/>
          <w:szCs w:val="22"/>
        </w:rPr>
        <w:t>Panewnicka</w:t>
      </w:r>
      <w:proofErr w:type="spellEnd"/>
      <w:r w:rsidRPr="00ED43DB">
        <w:rPr>
          <w:b/>
          <w:bCs/>
          <w:sz w:val="22"/>
          <w:szCs w:val="22"/>
        </w:rPr>
        <w:t xml:space="preserve"> 65</w:t>
      </w:r>
    </w:p>
    <w:p w:rsidR="0078281E" w:rsidRPr="00ED43DB" w:rsidRDefault="0078281E" w:rsidP="0078281E">
      <w:pPr>
        <w:rPr>
          <w:b/>
          <w:bCs/>
          <w:sz w:val="22"/>
          <w:szCs w:val="22"/>
        </w:rPr>
      </w:pPr>
      <w:r w:rsidRPr="00ED43DB">
        <w:rPr>
          <w:b/>
          <w:bCs/>
          <w:sz w:val="22"/>
          <w:szCs w:val="22"/>
        </w:rPr>
        <w:t>40-760 Katowice</w:t>
      </w:r>
    </w:p>
    <w:p w:rsidR="0078281E" w:rsidRPr="00ED43DB" w:rsidRDefault="0078281E" w:rsidP="0078281E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78281E" w:rsidRPr="00ED43DB" w:rsidRDefault="0078281E" w:rsidP="0078281E">
      <w:pPr>
        <w:pStyle w:val="Nagwek"/>
        <w:tabs>
          <w:tab w:val="clear" w:pos="4536"/>
        </w:tabs>
        <w:rPr>
          <w:sz w:val="22"/>
          <w:szCs w:val="22"/>
        </w:rPr>
      </w:pPr>
      <w:r w:rsidRPr="0078281E">
        <w:rPr>
          <w:b/>
          <w:bCs/>
          <w:sz w:val="22"/>
          <w:szCs w:val="22"/>
        </w:rPr>
        <w:t xml:space="preserve">Pismo: </w:t>
      </w:r>
      <w:r w:rsidRPr="0078281E">
        <w:rPr>
          <w:sz w:val="22"/>
          <w:szCs w:val="22"/>
        </w:rPr>
        <w:t>nr TZM/03/P/2019</w:t>
      </w:r>
      <w:r w:rsidRPr="00ED43DB">
        <w:rPr>
          <w:sz w:val="22"/>
          <w:szCs w:val="22"/>
        </w:rPr>
        <w:tab/>
        <w:t xml:space="preserve"> Katowice dnia: 2019-</w:t>
      </w:r>
      <w:r>
        <w:rPr>
          <w:sz w:val="22"/>
          <w:szCs w:val="22"/>
        </w:rPr>
        <w:t>03</w:t>
      </w:r>
      <w:r w:rsidRPr="00ED43DB">
        <w:rPr>
          <w:sz w:val="22"/>
          <w:szCs w:val="22"/>
        </w:rPr>
        <w:t>-</w:t>
      </w:r>
      <w:r>
        <w:rPr>
          <w:sz w:val="22"/>
          <w:szCs w:val="22"/>
        </w:rPr>
        <w:t>01</w:t>
      </w:r>
    </w:p>
    <w:p w:rsidR="0078281E" w:rsidRPr="00ED43DB" w:rsidRDefault="0078281E" w:rsidP="0078281E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D43DB">
        <w:rPr>
          <w:rFonts w:ascii="Times New Roman" w:hAnsi="Times New Roman"/>
          <w:sz w:val="24"/>
          <w:szCs w:val="24"/>
        </w:rPr>
        <w:t>O D P O W I E D Ź</w:t>
      </w:r>
    </w:p>
    <w:p w:rsidR="0078281E" w:rsidRPr="0078281E" w:rsidRDefault="0078281E" w:rsidP="0078281E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ED43DB">
        <w:rPr>
          <w:rFonts w:ascii="Times New Roman" w:hAnsi="Times New Roman"/>
          <w:sz w:val="24"/>
          <w:szCs w:val="24"/>
        </w:rPr>
        <w:t xml:space="preserve">na zapytania w sprawie SIWZ </w:t>
      </w:r>
      <w:r w:rsidRPr="0078281E">
        <w:rPr>
          <w:rFonts w:ascii="Times New Roman" w:hAnsi="Times New Roman"/>
          <w:sz w:val="24"/>
          <w:szCs w:val="24"/>
        </w:rPr>
        <w:t>- 2</w:t>
      </w:r>
    </w:p>
    <w:p w:rsidR="0078281E" w:rsidRDefault="0078281E" w:rsidP="0078281E">
      <w:pPr>
        <w:ind w:left="284"/>
        <w:jc w:val="both"/>
        <w:rPr>
          <w:i/>
          <w:sz w:val="22"/>
          <w:szCs w:val="22"/>
        </w:rPr>
      </w:pPr>
    </w:p>
    <w:p w:rsidR="0078281E" w:rsidRPr="00ED43DB" w:rsidRDefault="0078281E" w:rsidP="0078281E">
      <w:pPr>
        <w:ind w:left="284"/>
        <w:jc w:val="both"/>
        <w:rPr>
          <w:i/>
          <w:sz w:val="22"/>
          <w:szCs w:val="22"/>
        </w:rPr>
      </w:pPr>
      <w:r w:rsidRPr="00ED43DB">
        <w:rPr>
          <w:i/>
          <w:sz w:val="22"/>
          <w:szCs w:val="22"/>
        </w:rPr>
        <w:t>Szanowni Państwo,</w:t>
      </w:r>
    </w:p>
    <w:p w:rsidR="0078281E" w:rsidRPr="00521BBF" w:rsidRDefault="0078281E" w:rsidP="0078281E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21BBF">
        <w:rPr>
          <w:sz w:val="22"/>
          <w:szCs w:val="22"/>
        </w:rPr>
        <w:t>Uprzejmie informujemy, iż w dniu 2019-02-28 do Zamawiającego wpłynęła prośba o wyjaśnienie zapisu Specyfikacji Istotnych Warunków Zamówienia, w postępowaniu prowadzonym na podstawie przepisów ustawy z dnia 29 stycznia 2004 roku Prawo Zamówień Publicznych (</w:t>
      </w:r>
      <w:proofErr w:type="spellStart"/>
      <w:r w:rsidRPr="00521BBF">
        <w:rPr>
          <w:sz w:val="22"/>
          <w:szCs w:val="22"/>
        </w:rPr>
        <w:t>t.j</w:t>
      </w:r>
      <w:proofErr w:type="spellEnd"/>
      <w:r w:rsidRPr="00521BBF">
        <w:rPr>
          <w:sz w:val="22"/>
          <w:szCs w:val="22"/>
        </w:rPr>
        <w:t xml:space="preserve">. Dz. U. z 2018r. poz. 1986) w trybie </w:t>
      </w:r>
      <w:r w:rsidRPr="00521BBF">
        <w:rPr>
          <w:b/>
          <w:sz w:val="22"/>
          <w:szCs w:val="22"/>
        </w:rPr>
        <w:t>przetargu nieograniczonego</w:t>
      </w:r>
      <w:r w:rsidRPr="00521BBF">
        <w:rPr>
          <w:sz w:val="22"/>
          <w:szCs w:val="22"/>
        </w:rPr>
        <w:t>, na:</w:t>
      </w:r>
    </w:p>
    <w:p w:rsidR="0078281E" w:rsidRDefault="0078281E" w:rsidP="0078281E">
      <w:pPr>
        <w:pStyle w:val="Tekstpodstawowywcity3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 w:rsidRPr="00521BBF">
        <w:rPr>
          <w:rFonts w:cs="Arial"/>
          <w:b/>
          <w:sz w:val="22"/>
          <w:szCs w:val="22"/>
        </w:rPr>
        <w:t xml:space="preserve">Usługę kompleksowego ubezpieczenia </w:t>
      </w:r>
    </w:p>
    <w:p w:rsidR="0078281E" w:rsidRPr="00521BBF" w:rsidRDefault="0078281E" w:rsidP="0078281E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521BBF">
        <w:rPr>
          <w:rFonts w:cs="Arial"/>
          <w:b/>
          <w:sz w:val="22"/>
          <w:szCs w:val="22"/>
        </w:rPr>
        <w:t xml:space="preserve">Okręgowego Szpitala Kolejowego w Katowicach – </w:t>
      </w:r>
      <w:proofErr w:type="spellStart"/>
      <w:r w:rsidRPr="00521BBF">
        <w:rPr>
          <w:rFonts w:cs="Arial"/>
          <w:b/>
          <w:sz w:val="22"/>
          <w:szCs w:val="22"/>
        </w:rPr>
        <w:t>s.p.z.o.z</w:t>
      </w:r>
      <w:proofErr w:type="spellEnd"/>
      <w:r w:rsidRPr="00521BBF">
        <w:rPr>
          <w:rFonts w:cs="Arial"/>
          <w:b/>
          <w:sz w:val="22"/>
          <w:szCs w:val="22"/>
        </w:rPr>
        <w:t>.</w:t>
      </w:r>
    </w:p>
    <w:p w:rsidR="0078281E" w:rsidRPr="00ED43DB" w:rsidRDefault="0078281E" w:rsidP="0078281E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78281E" w:rsidRDefault="0078281E" w:rsidP="0078281E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przekazuje odpowiedzi na złożone pytania </w:t>
      </w:r>
      <w:bookmarkStart w:id="0" w:name="_GoBack"/>
      <w:r>
        <w:rPr>
          <w:b/>
          <w:sz w:val="22"/>
          <w:szCs w:val="22"/>
        </w:rPr>
        <w:t>do Części 2:</w:t>
      </w:r>
    </w:p>
    <w:p w:rsidR="0078281E" w:rsidRPr="00ED43DB" w:rsidRDefault="0078281E" w:rsidP="0078281E">
      <w:pPr>
        <w:pStyle w:val="Tekstpodstawowywcity3"/>
        <w:spacing w:line="240" w:lineRule="auto"/>
        <w:ind w:firstLine="0"/>
        <w:rPr>
          <w:sz w:val="22"/>
          <w:szCs w:val="22"/>
        </w:rPr>
      </w:pPr>
    </w:p>
    <w:bookmarkEnd w:id="0"/>
    <w:p w:rsidR="0078281E" w:rsidRPr="004168E0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78281E">
        <w:rPr>
          <w:b/>
          <w:color w:val="000000"/>
          <w:sz w:val="22"/>
          <w:szCs w:val="22"/>
          <w:u w:val="single"/>
        </w:rPr>
        <w:t>Pytanie 1</w:t>
      </w:r>
      <w:r w:rsidRPr="004168E0">
        <w:rPr>
          <w:b/>
          <w:color w:val="000000"/>
          <w:sz w:val="22"/>
          <w:szCs w:val="22"/>
        </w:rPr>
        <w:t>:</w:t>
      </w:r>
      <w:r w:rsidRPr="004168E0">
        <w:rPr>
          <w:color w:val="000000"/>
          <w:sz w:val="22"/>
          <w:szCs w:val="22"/>
        </w:rPr>
        <w:t xml:space="preserve"> Opis zagrożenia ryzykiem powodzi –  Czy ubezpieczane mienie znajduje się na terenach dotkniętych powodzią po 1996 roku? </w:t>
      </w:r>
    </w:p>
    <w:p w:rsidR="0078281E" w:rsidRPr="004168E0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4168E0">
        <w:rPr>
          <w:color w:val="000000"/>
          <w:sz w:val="22"/>
          <w:szCs w:val="22"/>
        </w:rPr>
        <w:t>Jeżeli tak to proszę o podanie daty szkody oraz kwoty wypłaconego odszkodowania lub wysokości poniesionych start w przypadku braku ubezpieczenia</w:t>
      </w:r>
    </w:p>
    <w:p w:rsidR="0078281E" w:rsidRPr="004168E0" w:rsidRDefault="0078281E" w:rsidP="0078281E">
      <w:pPr>
        <w:jc w:val="both"/>
        <w:rPr>
          <w:sz w:val="22"/>
          <w:szCs w:val="22"/>
        </w:rPr>
      </w:pPr>
      <w:r w:rsidRPr="004168E0">
        <w:rPr>
          <w:b/>
          <w:color w:val="000000"/>
          <w:sz w:val="22"/>
          <w:szCs w:val="22"/>
        </w:rPr>
        <w:t>Odpowiedz:</w:t>
      </w:r>
      <w:r w:rsidRPr="004168E0">
        <w:rPr>
          <w:color w:val="000000"/>
          <w:sz w:val="22"/>
          <w:szCs w:val="22"/>
        </w:rPr>
        <w:t xml:space="preserve"> </w:t>
      </w:r>
      <w:r w:rsidRPr="004168E0">
        <w:rPr>
          <w:sz w:val="22"/>
          <w:szCs w:val="22"/>
        </w:rPr>
        <w:t xml:space="preserve">Zamawiający w </w:t>
      </w:r>
      <w:r>
        <w:rPr>
          <w:sz w:val="22"/>
          <w:szCs w:val="22"/>
        </w:rPr>
        <w:t>Z</w:t>
      </w:r>
      <w:r w:rsidRPr="004168E0">
        <w:rPr>
          <w:sz w:val="22"/>
          <w:szCs w:val="22"/>
        </w:rPr>
        <w:t xml:space="preserve">ałączniku 6.2 do SIWZ </w:t>
      </w:r>
      <w:proofErr w:type="spellStart"/>
      <w:r w:rsidRPr="004168E0">
        <w:rPr>
          <w:sz w:val="22"/>
          <w:szCs w:val="22"/>
        </w:rPr>
        <w:t>pkt</w:t>
      </w:r>
      <w:proofErr w:type="spellEnd"/>
      <w:r w:rsidRPr="004168E0">
        <w:rPr>
          <w:sz w:val="22"/>
          <w:szCs w:val="22"/>
        </w:rPr>
        <w:t xml:space="preserve"> 3.8 zawarł zapis o zdarzeniach związanych z powodzią.</w:t>
      </w:r>
    </w:p>
    <w:p w:rsidR="0078281E" w:rsidRPr="004168E0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</w:p>
    <w:p w:rsidR="0078281E" w:rsidRPr="004168E0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78281E">
        <w:rPr>
          <w:b/>
          <w:color w:val="000000"/>
          <w:sz w:val="22"/>
          <w:szCs w:val="22"/>
          <w:u w:val="single"/>
        </w:rPr>
        <w:t>Pytanie 2</w:t>
      </w:r>
      <w:r w:rsidRPr="004168E0">
        <w:rPr>
          <w:b/>
          <w:color w:val="000000"/>
          <w:sz w:val="22"/>
          <w:szCs w:val="22"/>
        </w:rPr>
        <w:t>:</w:t>
      </w:r>
      <w:r w:rsidRPr="004168E0">
        <w:rPr>
          <w:color w:val="000000"/>
          <w:sz w:val="22"/>
          <w:szCs w:val="22"/>
        </w:rPr>
        <w:t xml:space="preserve"> Jakie franszyzy i udziały własne obowiązywały w  ubezpieczeniach w okresie ostatnich 3 lat? </w:t>
      </w:r>
    </w:p>
    <w:p w:rsidR="0078281E" w:rsidRPr="004168E0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4168E0">
        <w:rPr>
          <w:b/>
          <w:color w:val="000000"/>
          <w:sz w:val="22"/>
          <w:szCs w:val="22"/>
        </w:rPr>
        <w:t>Odpowiedz:</w:t>
      </w:r>
      <w:r w:rsidRPr="004168E0">
        <w:rPr>
          <w:color w:val="000000"/>
          <w:sz w:val="22"/>
          <w:szCs w:val="22"/>
        </w:rPr>
        <w:t xml:space="preserve"> </w:t>
      </w:r>
      <w:r w:rsidRPr="004168E0">
        <w:rPr>
          <w:sz w:val="22"/>
          <w:szCs w:val="22"/>
        </w:rPr>
        <w:t xml:space="preserve">Zamawiający informuje, że w okresie ostatnich trzech lat </w:t>
      </w:r>
      <w:r w:rsidRPr="004168E0">
        <w:rPr>
          <w:color w:val="000000"/>
          <w:sz w:val="22"/>
          <w:szCs w:val="22"/>
        </w:rPr>
        <w:t xml:space="preserve">franszyzy i udziały własne były na podobnym do określonego w SIWZ poziomie. </w:t>
      </w:r>
    </w:p>
    <w:p w:rsidR="0078281E" w:rsidRPr="004168E0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</w:p>
    <w:p w:rsidR="0078281E" w:rsidRPr="004168E0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78281E">
        <w:rPr>
          <w:b/>
          <w:color w:val="000000"/>
          <w:sz w:val="22"/>
          <w:szCs w:val="22"/>
          <w:u w:val="single"/>
        </w:rPr>
        <w:t>Pytanie 3</w:t>
      </w:r>
      <w:r w:rsidRPr="004168E0">
        <w:rPr>
          <w:b/>
          <w:color w:val="000000"/>
          <w:sz w:val="22"/>
          <w:szCs w:val="22"/>
        </w:rPr>
        <w:t>:</w:t>
      </w:r>
      <w:r w:rsidRPr="004168E0">
        <w:rPr>
          <w:color w:val="000000"/>
          <w:sz w:val="22"/>
          <w:szCs w:val="22"/>
        </w:rPr>
        <w:t xml:space="preserve"> Czy klient  w okresie ostatnich 3 lat był ubezpieczony w zakresie określonym w zapytaniu? W przypadku istotnych różnic w zakresach poszczególnych ubezpieczeń – prosimy o ich wskazanie. </w:t>
      </w:r>
    </w:p>
    <w:p w:rsidR="0078281E" w:rsidRPr="004168E0" w:rsidRDefault="0078281E" w:rsidP="0078281E">
      <w:pPr>
        <w:jc w:val="both"/>
        <w:rPr>
          <w:sz w:val="22"/>
          <w:szCs w:val="22"/>
        </w:rPr>
      </w:pPr>
      <w:r w:rsidRPr="004168E0">
        <w:rPr>
          <w:b/>
          <w:color w:val="000000"/>
          <w:sz w:val="22"/>
          <w:szCs w:val="22"/>
        </w:rPr>
        <w:t xml:space="preserve">Odpowiedz: </w:t>
      </w:r>
      <w:r w:rsidRPr="004168E0">
        <w:rPr>
          <w:sz w:val="22"/>
          <w:szCs w:val="22"/>
        </w:rPr>
        <w:t xml:space="preserve">Zamawiający informuje, że w okresie ostatnich trzech latach mienie było ubezpieczone w zakresie mienia od wszystkich ryzyk </w:t>
      </w:r>
      <w:proofErr w:type="spellStart"/>
      <w:r w:rsidRPr="004168E0">
        <w:rPr>
          <w:sz w:val="22"/>
          <w:szCs w:val="22"/>
        </w:rPr>
        <w:t>(al</w:t>
      </w:r>
      <w:proofErr w:type="spellEnd"/>
      <w:r w:rsidRPr="004168E0">
        <w:rPr>
          <w:sz w:val="22"/>
          <w:szCs w:val="22"/>
        </w:rPr>
        <w:t xml:space="preserve">l </w:t>
      </w:r>
      <w:proofErr w:type="spellStart"/>
      <w:r w:rsidRPr="004168E0">
        <w:rPr>
          <w:sz w:val="22"/>
          <w:szCs w:val="22"/>
        </w:rPr>
        <w:t>risk</w:t>
      </w:r>
      <w:proofErr w:type="spellEnd"/>
      <w:r w:rsidRPr="004168E0">
        <w:rPr>
          <w:sz w:val="22"/>
          <w:szCs w:val="22"/>
        </w:rPr>
        <w:t xml:space="preserve">) natomiast część sprzętu medycznego oraz biurowego była ubezpieczona w zakresie sprzętu elektronicznego od wszystkich ryzyk. Zakres ubezpieczenia uległ niewielkim modyfikacjom. </w:t>
      </w:r>
    </w:p>
    <w:p w:rsidR="0078281E" w:rsidRPr="00A4275A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</w:p>
    <w:p w:rsidR="0078281E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78281E">
        <w:rPr>
          <w:b/>
          <w:color w:val="000000"/>
          <w:sz w:val="22"/>
          <w:szCs w:val="22"/>
          <w:u w:val="single"/>
        </w:rPr>
        <w:t>Pytanie 4:</w:t>
      </w:r>
      <w:r>
        <w:rPr>
          <w:color w:val="000000"/>
          <w:sz w:val="22"/>
          <w:szCs w:val="22"/>
        </w:rPr>
        <w:t xml:space="preserve"> </w:t>
      </w:r>
      <w:r w:rsidRPr="00A4275A">
        <w:rPr>
          <w:color w:val="000000"/>
          <w:sz w:val="22"/>
          <w:szCs w:val="22"/>
        </w:rPr>
        <w:t>Prosimy o korektę zapisu ryzyka osuwania się ziemi na:” osuwanie się ziemi nie spowodowane działalnością ludzi „ w całości specyfikacji.</w:t>
      </w:r>
    </w:p>
    <w:p w:rsidR="0078281E" w:rsidRPr="0046402A" w:rsidRDefault="0078281E" w:rsidP="0078281E">
      <w:pPr>
        <w:tabs>
          <w:tab w:val="left" w:pos="3270"/>
        </w:tabs>
        <w:jc w:val="both"/>
        <w:rPr>
          <w:sz w:val="22"/>
          <w:szCs w:val="22"/>
        </w:rPr>
      </w:pPr>
      <w:r w:rsidRPr="004168E0">
        <w:rPr>
          <w:b/>
          <w:color w:val="000000"/>
          <w:sz w:val="22"/>
          <w:szCs w:val="22"/>
        </w:rPr>
        <w:t>Odpowiedz:</w:t>
      </w:r>
      <w:r>
        <w:rPr>
          <w:b/>
          <w:color w:val="000000"/>
          <w:sz w:val="22"/>
          <w:szCs w:val="22"/>
        </w:rPr>
        <w:t xml:space="preserve"> </w:t>
      </w:r>
      <w:r w:rsidRPr="0046402A">
        <w:rPr>
          <w:sz w:val="22"/>
          <w:szCs w:val="22"/>
        </w:rPr>
        <w:t xml:space="preserve">Zamawiający potwierdza, że jego intencją nie jest włączenie do ochrony ubezpieczeniowej szkód spowodowanych działalnością człowieka, jednoczenie zamawiający informuje, ze w załączniku 6.2 do SIWZ </w:t>
      </w:r>
      <w:proofErr w:type="spellStart"/>
      <w:r w:rsidRPr="0046402A">
        <w:rPr>
          <w:sz w:val="22"/>
          <w:szCs w:val="22"/>
        </w:rPr>
        <w:t>pkt</w:t>
      </w:r>
      <w:proofErr w:type="spellEnd"/>
      <w:r w:rsidRPr="0046402A">
        <w:rPr>
          <w:sz w:val="22"/>
          <w:szCs w:val="22"/>
        </w:rPr>
        <w:t xml:space="preserve"> 3.2 zawarł zapis o sprawach nieuregulowanych w SIWZ. Ponadto wszelkie klauzule, które wykonawca oferuje powinien załączyć do oferty. Jednocześnie zamawiający wyjaśnia, że zgodnie z obowiązującym wzorem umowy (stanowiącym załącznik nr 5.2 do specyfikacji istotnych warunków zamówienia) warunki określone w specyfikacji istotnych warunków zamówienia, ofercie wykonawcy oraz w wzorze umowy mają pierwszeństwo przed zapisami Ogólnych Warunków Ubezpieczenia, a składając ofertę – wykonawca deklaruje jej pełną zgodność z SIWZ.</w:t>
      </w:r>
    </w:p>
    <w:p w:rsidR="0078281E" w:rsidRPr="00A4275A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</w:p>
    <w:p w:rsidR="00BE1F38" w:rsidRDefault="00BE1F38" w:rsidP="0078281E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  <w:u w:val="single"/>
        </w:rPr>
      </w:pPr>
    </w:p>
    <w:p w:rsidR="00BE1F38" w:rsidRDefault="00BE1F38" w:rsidP="0078281E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  <w:u w:val="single"/>
        </w:rPr>
      </w:pPr>
    </w:p>
    <w:p w:rsidR="0078281E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78281E">
        <w:rPr>
          <w:b/>
          <w:color w:val="000000"/>
          <w:sz w:val="22"/>
          <w:szCs w:val="22"/>
          <w:u w:val="single"/>
        </w:rPr>
        <w:lastRenderedPageBreak/>
        <w:t>Pytanie 5:</w:t>
      </w:r>
      <w:r>
        <w:rPr>
          <w:color w:val="000000"/>
          <w:sz w:val="22"/>
          <w:szCs w:val="22"/>
        </w:rPr>
        <w:t xml:space="preserve"> </w:t>
      </w:r>
      <w:r w:rsidRPr="00A4275A">
        <w:rPr>
          <w:color w:val="000000"/>
          <w:sz w:val="22"/>
          <w:szCs w:val="22"/>
        </w:rPr>
        <w:t>Prosimy o wprowadzenie limitu 500 000,00 PLN lub innego akceptowalnego przez zamawiającego poniżej 1 000 000,00 PLN dla ryzyka przepięcia.</w:t>
      </w:r>
    </w:p>
    <w:p w:rsidR="0078281E" w:rsidRPr="0046402A" w:rsidRDefault="0078281E" w:rsidP="0078281E">
      <w:pPr>
        <w:jc w:val="both"/>
        <w:rPr>
          <w:sz w:val="22"/>
          <w:szCs w:val="22"/>
        </w:rPr>
      </w:pPr>
      <w:r w:rsidRPr="0046402A">
        <w:rPr>
          <w:b/>
          <w:sz w:val="22"/>
          <w:szCs w:val="22"/>
        </w:rPr>
        <w:t>Odpowiedź:</w:t>
      </w:r>
      <w:r w:rsidRPr="0046402A">
        <w:rPr>
          <w:sz w:val="22"/>
          <w:szCs w:val="22"/>
        </w:rPr>
        <w:t xml:space="preserve"> Zamawiający nie wyraża zgody </w:t>
      </w:r>
      <w:r>
        <w:rPr>
          <w:sz w:val="22"/>
          <w:szCs w:val="22"/>
        </w:rPr>
        <w:t xml:space="preserve">na </w:t>
      </w:r>
      <w:r w:rsidRPr="0046402A">
        <w:rPr>
          <w:sz w:val="22"/>
          <w:szCs w:val="22"/>
        </w:rPr>
        <w:t xml:space="preserve">wprowadzenie limitu </w:t>
      </w:r>
      <w:r w:rsidRPr="00A4275A">
        <w:rPr>
          <w:color w:val="000000"/>
          <w:sz w:val="22"/>
          <w:szCs w:val="22"/>
        </w:rPr>
        <w:t>dla ryzyka przepięcia</w:t>
      </w:r>
      <w:r w:rsidRPr="0046402A">
        <w:rPr>
          <w:sz w:val="22"/>
          <w:szCs w:val="22"/>
        </w:rPr>
        <w:t xml:space="preserve"> wg wniosku Wykonawcy</w:t>
      </w:r>
      <w:r w:rsidR="00BE1F38">
        <w:rPr>
          <w:sz w:val="22"/>
          <w:szCs w:val="22"/>
        </w:rPr>
        <w:t>.</w:t>
      </w:r>
    </w:p>
    <w:p w:rsidR="0078281E" w:rsidRPr="00A4275A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</w:p>
    <w:p w:rsidR="0078281E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78281E">
        <w:rPr>
          <w:b/>
          <w:color w:val="000000"/>
          <w:sz w:val="22"/>
          <w:szCs w:val="22"/>
          <w:u w:val="single"/>
        </w:rPr>
        <w:t>Pytanie 6:</w:t>
      </w:r>
      <w:r>
        <w:rPr>
          <w:color w:val="000000"/>
          <w:sz w:val="22"/>
          <w:szCs w:val="22"/>
        </w:rPr>
        <w:t xml:space="preserve"> </w:t>
      </w:r>
      <w:r w:rsidRPr="00A4275A">
        <w:rPr>
          <w:color w:val="000000"/>
          <w:sz w:val="22"/>
          <w:szCs w:val="22"/>
        </w:rPr>
        <w:t>Prosimy o informacje ( wykaz z SU )czy zgłaszane są do ubezpieczenia  obiekty wyłączone z eksploatacji , jeżeli tak prosimy o ograniczenia zakresu do.</w:t>
      </w:r>
    </w:p>
    <w:p w:rsidR="0078281E" w:rsidRPr="00697E66" w:rsidRDefault="0078281E" w:rsidP="0078281E">
      <w:pPr>
        <w:jc w:val="both"/>
        <w:rPr>
          <w:color w:val="FF0000"/>
          <w:sz w:val="22"/>
          <w:szCs w:val="22"/>
        </w:rPr>
      </w:pPr>
      <w:r w:rsidRPr="004168E0">
        <w:rPr>
          <w:b/>
          <w:sz w:val="22"/>
          <w:szCs w:val="22"/>
        </w:rPr>
        <w:t>Odpowiedź:</w:t>
      </w:r>
      <w:r w:rsidRPr="004168E0">
        <w:rPr>
          <w:sz w:val="22"/>
          <w:szCs w:val="22"/>
        </w:rPr>
        <w:t xml:space="preserve"> Zamawiający informuje, że nie zgłosił do ubezpieczenia budynków i budowli wycofanych z eksploatacji, jednakże z uwagi na trzyletni okres trwania umowy, nie może wykluczyć wystąpienia takiej sytuacji</w:t>
      </w:r>
      <w:r w:rsidRPr="00BE1F38">
        <w:rPr>
          <w:sz w:val="22"/>
          <w:szCs w:val="22"/>
        </w:rPr>
        <w:t xml:space="preserve">. </w:t>
      </w:r>
    </w:p>
    <w:p w:rsidR="0078281E" w:rsidRDefault="0078281E" w:rsidP="0078281E">
      <w:pPr>
        <w:pStyle w:val="Akapitzlist1"/>
        <w:spacing w:line="100" w:lineRule="atLeast"/>
        <w:ind w:left="0"/>
        <w:rPr>
          <w:b/>
          <w:color w:val="000000"/>
          <w:sz w:val="22"/>
          <w:szCs w:val="22"/>
        </w:rPr>
      </w:pPr>
    </w:p>
    <w:p w:rsidR="0078281E" w:rsidRPr="00A4275A" w:rsidRDefault="0078281E" w:rsidP="00BE1F38">
      <w:pPr>
        <w:pStyle w:val="Akapitzlist1"/>
        <w:tabs>
          <w:tab w:val="left" w:pos="284"/>
        </w:tabs>
        <w:spacing w:line="100" w:lineRule="atLeast"/>
        <w:ind w:left="0"/>
        <w:rPr>
          <w:rFonts w:cs="Times New Roman"/>
          <w:sz w:val="22"/>
          <w:szCs w:val="22"/>
        </w:rPr>
      </w:pPr>
      <w:r w:rsidRPr="0078281E">
        <w:rPr>
          <w:b/>
          <w:color w:val="000000"/>
          <w:sz w:val="22"/>
          <w:szCs w:val="22"/>
          <w:u w:val="single"/>
        </w:rPr>
        <w:t>Pytanie 7:</w:t>
      </w:r>
      <w:r>
        <w:rPr>
          <w:color w:val="000000"/>
          <w:sz w:val="22"/>
          <w:szCs w:val="22"/>
        </w:rPr>
        <w:t xml:space="preserve"> </w:t>
      </w:r>
      <w:r w:rsidRPr="00A4275A">
        <w:rPr>
          <w:rFonts w:cs="Times New Roman"/>
          <w:sz w:val="22"/>
          <w:szCs w:val="22"/>
        </w:rPr>
        <w:t>Czy do ubezpieczenia zostały zgłoszone:</w:t>
      </w:r>
      <w:r w:rsidRPr="00A4275A">
        <w:rPr>
          <w:rFonts w:cs="Times New Roman"/>
          <w:sz w:val="22"/>
          <w:szCs w:val="22"/>
        </w:rPr>
        <w:br/>
        <w:t>I.</w:t>
      </w:r>
      <w:r w:rsidRPr="00A4275A">
        <w:rPr>
          <w:rFonts w:cs="Times New Roman"/>
          <w:sz w:val="22"/>
          <w:szCs w:val="22"/>
        </w:rPr>
        <w:tab/>
        <w:t xml:space="preserve">mienie wyłączone z eksploatacji </w:t>
      </w:r>
      <w:r w:rsidRPr="00A4275A">
        <w:rPr>
          <w:rFonts w:cs="Times New Roman"/>
          <w:sz w:val="22"/>
          <w:szCs w:val="22"/>
        </w:rPr>
        <w:br/>
        <w:t>II.</w:t>
      </w:r>
      <w:r w:rsidRPr="00A4275A">
        <w:rPr>
          <w:rFonts w:cs="Times New Roman"/>
          <w:sz w:val="22"/>
          <w:szCs w:val="22"/>
        </w:rPr>
        <w:tab/>
        <w:t>pustostany</w:t>
      </w:r>
      <w:r w:rsidRPr="00A4275A">
        <w:rPr>
          <w:rFonts w:cs="Times New Roman"/>
          <w:sz w:val="22"/>
          <w:szCs w:val="22"/>
        </w:rPr>
        <w:br/>
        <w:t>III.</w:t>
      </w:r>
      <w:r w:rsidRPr="00A4275A">
        <w:rPr>
          <w:rFonts w:cs="Times New Roman"/>
          <w:sz w:val="22"/>
          <w:szCs w:val="22"/>
        </w:rPr>
        <w:tab/>
        <w:t>budynki w złym lub awaryjnym stanie technicznym</w:t>
      </w:r>
    </w:p>
    <w:p w:rsidR="0078281E" w:rsidRPr="00A4275A" w:rsidRDefault="0078281E" w:rsidP="00BE1F38">
      <w:pPr>
        <w:spacing w:line="100" w:lineRule="atLeast"/>
        <w:rPr>
          <w:sz w:val="22"/>
          <w:szCs w:val="22"/>
        </w:rPr>
      </w:pPr>
      <w:r w:rsidRPr="00A4275A">
        <w:rPr>
          <w:sz w:val="22"/>
          <w:szCs w:val="22"/>
        </w:rPr>
        <w:t>W przypadku odpowiedzi twierdzącej prosimy o wskazanie ich lokalizacji, jednostkowych sum ubezpieczenia. I jakie są plany co do tych obiektów.</w:t>
      </w:r>
    </w:p>
    <w:p w:rsidR="0078281E" w:rsidRPr="00A4275A" w:rsidRDefault="0078281E" w:rsidP="0078281E">
      <w:pPr>
        <w:spacing w:line="100" w:lineRule="atLeast"/>
        <w:ind w:left="708"/>
        <w:rPr>
          <w:sz w:val="22"/>
          <w:szCs w:val="22"/>
        </w:rPr>
      </w:pPr>
    </w:p>
    <w:p w:rsidR="0078281E" w:rsidRPr="004168E0" w:rsidRDefault="0078281E" w:rsidP="0078281E">
      <w:pPr>
        <w:jc w:val="both"/>
        <w:rPr>
          <w:sz w:val="22"/>
          <w:szCs w:val="22"/>
        </w:rPr>
      </w:pPr>
      <w:r w:rsidRPr="004168E0">
        <w:rPr>
          <w:sz w:val="22"/>
          <w:szCs w:val="22"/>
        </w:rPr>
        <w:t>W przypadku odpowiedzi pozytywnej na powyższe pytanie  prosimy o wyłączenie w/w mienia z</w:t>
      </w:r>
      <w:r w:rsidR="00BE1F38">
        <w:rPr>
          <w:sz w:val="22"/>
          <w:szCs w:val="22"/>
        </w:rPr>
        <w:t> </w:t>
      </w:r>
      <w:r w:rsidRPr="004168E0">
        <w:rPr>
          <w:sz w:val="22"/>
          <w:szCs w:val="22"/>
        </w:rPr>
        <w:t>zakresu ubezpieczenia. W przypadku braku możliwości wyłączenia z zakresu ubezpieczenia przedmiotowego mienia prosimy o wprowadzenie  limitu odpowiedzialności do 100.000 zł na jedno i</w:t>
      </w:r>
      <w:r w:rsidR="00BE1F38">
        <w:rPr>
          <w:sz w:val="22"/>
          <w:szCs w:val="22"/>
        </w:rPr>
        <w:t> </w:t>
      </w:r>
      <w:r w:rsidRPr="004168E0">
        <w:rPr>
          <w:sz w:val="22"/>
          <w:szCs w:val="22"/>
        </w:rPr>
        <w:t xml:space="preserve">wszystkie zdarzenia. W przypadku braku akceptacji w/w limitu proszę o określenie </w:t>
      </w:r>
      <w:proofErr w:type="spellStart"/>
      <w:r w:rsidRPr="004168E0">
        <w:rPr>
          <w:sz w:val="22"/>
          <w:szCs w:val="22"/>
        </w:rPr>
        <w:t>max</w:t>
      </w:r>
      <w:proofErr w:type="spellEnd"/>
      <w:r w:rsidRPr="004168E0">
        <w:rPr>
          <w:sz w:val="22"/>
          <w:szCs w:val="22"/>
        </w:rPr>
        <w:t xml:space="preserve">. limitu akceptowalnego przez Zamawiającego oraz  prosimy o informacje na temat dodatkowych zabezpieczeń jakie zastosował Zamawiający w celu zminimalizowania ryzyka wystąpienia szkody lub przed dostępem osób trzecich (np. ogrodzenie terenu, stały dozór, oświetlenie terenu, odcięcie wszelkich mediów). </w:t>
      </w:r>
    </w:p>
    <w:p w:rsidR="0078281E" w:rsidRDefault="0078281E" w:rsidP="0078281E">
      <w:pPr>
        <w:jc w:val="both"/>
      </w:pPr>
    </w:p>
    <w:p w:rsidR="0078281E" w:rsidRPr="00697E66" w:rsidRDefault="0078281E" w:rsidP="0078281E">
      <w:pPr>
        <w:jc w:val="both"/>
        <w:rPr>
          <w:color w:val="FF0000"/>
          <w:sz w:val="22"/>
          <w:szCs w:val="22"/>
        </w:rPr>
      </w:pPr>
      <w:r w:rsidRPr="004168E0">
        <w:rPr>
          <w:b/>
          <w:sz w:val="22"/>
          <w:szCs w:val="22"/>
        </w:rPr>
        <w:t>Odpowiedź:</w:t>
      </w:r>
      <w:r w:rsidRPr="004168E0">
        <w:rPr>
          <w:sz w:val="22"/>
          <w:szCs w:val="22"/>
        </w:rPr>
        <w:t xml:space="preserve"> Zamawiający informuje, że nie zgłosił do ubezpieczenia </w:t>
      </w:r>
      <w:r>
        <w:rPr>
          <w:sz w:val="22"/>
          <w:szCs w:val="22"/>
        </w:rPr>
        <w:t>mienia</w:t>
      </w:r>
      <w:r w:rsidRPr="004168E0">
        <w:rPr>
          <w:sz w:val="22"/>
          <w:szCs w:val="22"/>
        </w:rPr>
        <w:t xml:space="preserve"> wycofan</w:t>
      </w:r>
      <w:r>
        <w:rPr>
          <w:sz w:val="22"/>
          <w:szCs w:val="22"/>
        </w:rPr>
        <w:t xml:space="preserve">ego </w:t>
      </w:r>
      <w:r w:rsidRPr="004168E0">
        <w:rPr>
          <w:sz w:val="22"/>
          <w:szCs w:val="22"/>
        </w:rPr>
        <w:t>z</w:t>
      </w:r>
      <w:r w:rsidR="00BE1F38">
        <w:rPr>
          <w:sz w:val="22"/>
          <w:szCs w:val="22"/>
        </w:rPr>
        <w:t> </w:t>
      </w:r>
      <w:r w:rsidRPr="004168E0">
        <w:rPr>
          <w:sz w:val="22"/>
          <w:szCs w:val="22"/>
        </w:rPr>
        <w:t>eksploatacji</w:t>
      </w:r>
      <w:r>
        <w:rPr>
          <w:sz w:val="22"/>
          <w:szCs w:val="22"/>
        </w:rPr>
        <w:t>,</w:t>
      </w:r>
      <w:r w:rsidRPr="004168E0">
        <w:rPr>
          <w:sz w:val="22"/>
          <w:szCs w:val="22"/>
        </w:rPr>
        <w:t xml:space="preserve"> </w:t>
      </w:r>
      <w:r w:rsidRPr="00A4275A">
        <w:rPr>
          <w:sz w:val="22"/>
          <w:szCs w:val="22"/>
        </w:rPr>
        <w:t>pustostan</w:t>
      </w:r>
      <w:r>
        <w:rPr>
          <w:sz w:val="22"/>
          <w:szCs w:val="22"/>
        </w:rPr>
        <w:t xml:space="preserve">ów, </w:t>
      </w:r>
      <w:r w:rsidRPr="00A4275A">
        <w:rPr>
          <w:sz w:val="22"/>
          <w:szCs w:val="22"/>
        </w:rPr>
        <w:t>budynk</w:t>
      </w:r>
      <w:r>
        <w:rPr>
          <w:sz w:val="22"/>
          <w:szCs w:val="22"/>
        </w:rPr>
        <w:t>ów</w:t>
      </w:r>
      <w:r w:rsidRPr="00A4275A">
        <w:rPr>
          <w:sz w:val="22"/>
          <w:szCs w:val="22"/>
        </w:rPr>
        <w:t xml:space="preserve"> w złym lub awaryjnym stanie technicznym</w:t>
      </w:r>
      <w:r w:rsidRPr="004168E0">
        <w:rPr>
          <w:sz w:val="22"/>
          <w:szCs w:val="22"/>
        </w:rPr>
        <w:t>, jednakże z uwagi na trzyletni okres trwania umowy , nie może wykluczyć wystąpienia takiej sytuacji</w:t>
      </w:r>
      <w:r w:rsidRPr="00697E66">
        <w:rPr>
          <w:color w:val="FF0000"/>
          <w:sz w:val="22"/>
          <w:szCs w:val="22"/>
        </w:rPr>
        <w:t xml:space="preserve">. </w:t>
      </w:r>
    </w:p>
    <w:p w:rsidR="0078281E" w:rsidRPr="004168E0" w:rsidRDefault="0078281E" w:rsidP="0078281E">
      <w:pPr>
        <w:jc w:val="both"/>
      </w:pPr>
    </w:p>
    <w:p w:rsidR="0078281E" w:rsidRDefault="0078281E" w:rsidP="0078281E">
      <w:pPr>
        <w:pStyle w:val="Akapitzlist1"/>
        <w:spacing w:line="100" w:lineRule="atLeast"/>
        <w:ind w:left="0"/>
        <w:jc w:val="both"/>
        <w:rPr>
          <w:rFonts w:cs="Times New Roman"/>
          <w:sz w:val="22"/>
          <w:szCs w:val="22"/>
        </w:rPr>
      </w:pPr>
      <w:r w:rsidRPr="0078281E">
        <w:rPr>
          <w:b/>
          <w:color w:val="000000"/>
          <w:sz w:val="22"/>
          <w:szCs w:val="22"/>
          <w:u w:val="single"/>
        </w:rPr>
        <w:t>Pytanie 8:</w:t>
      </w:r>
      <w:r>
        <w:rPr>
          <w:color w:val="000000"/>
          <w:sz w:val="22"/>
          <w:szCs w:val="22"/>
        </w:rPr>
        <w:t xml:space="preserve"> </w:t>
      </w:r>
      <w:r w:rsidRPr="00A4275A">
        <w:rPr>
          <w:rFonts w:cs="Times New Roman"/>
          <w:sz w:val="22"/>
          <w:szCs w:val="22"/>
        </w:rPr>
        <w:t xml:space="preserve">Czy Zamawiający potwierdza, że ubezpieczeniu nie podlegają budynki przeznaczone do rozbiórki, wyburzenia </w:t>
      </w:r>
    </w:p>
    <w:p w:rsidR="0078281E" w:rsidRDefault="0078281E" w:rsidP="0078281E">
      <w:pPr>
        <w:pStyle w:val="Akapitzlist1"/>
        <w:spacing w:line="100" w:lineRule="atLeast"/>
        <w:ind w:left="0"/>
        <w:jc w:val="both"/>
        <w:rPr>
          <w:sz w:val="22"/>
          <w:szCs w:val="22"/>
        </w:rPr>
      </w:pPr>
      <w:r w:rsidRPr="004168E0">
        <w:rPr>
          <w:b/>
          <w:sz w:val="22"/>
          <w:szCs w:val="22"/>
        </w:rPr>
        <w:t>Odpowiedź:</w:t>
      </w:r>
      <w:r w:rsidRPr="004168E0">
        <w:rPr>
          <w:sz w:val="22"/>
          <w:szCs w:val="22"/>
        </w:rPr>
        <w:t xml:space="preserve"> Zamawiający</w:t>
      </w:r>
      <w:r>
        <w:rPr>
          <w:sz w:val="22"/>
          <w:szCs w:val="22"/>
        </w:rPr>
        <w:t xml:space="preserve"> potwierdza stwierdzenie Wykonawcy. </w:t>
      </w:r>
    </w:p>
    <w:p w:rsidR="0078281E" w:rsidRPr="00A4275A" w:rsidRDefault="0078281E" w:rsidP="0078281E">
      <w:pPr>
        <w:pStyle w:val="Akapitzlist1"/>
        <w:spacing w:line="100" w:lineRule="atLeast"/>
        <w:ind w:left="0"/>
        <w:jc w:val="both"/>
        <w:rPr>
          <w:rFonts w:cs="Times New Roman"/>
          <w:sz w:val="22"/>
          <w:szCs w:val="22"/>
        </w:rPr>
      </w:pPr>
    </w:p>
    <w:p w:rsidR="0078281E" w:rsidRDefault="0078281E" w:rsidP="0078281E">
      <w:pPr>
        <w:pStyle w:val="Akapitzlist1"/>
        <w:spacing w:line="100" w:lineRule="atLeast"/>
        <w:ind w:left="0"/>
        <w:jc w:val="both"/>
        <w:rPr>
          <w:rFonts w:cs="Times New Roman"/>
          <w:sz w:val="22"/>
          <w:szCs w:val="22"/>
        </w:rPr>
      </w:pPr>
      <w:r w:rsidRPr="0078281E">
        <w:rPr>
          <w:b/>
          <w:color w:val="000000"/>
          <w:sz w:val="22"/>
          <w:szCs w:val="22"/>
          <w:u w:val="single"/>
        </w:rPr>
        <w:t>Pytanie 9:</w:t>
      </w:r>
      <w:r>
        <w:rPr>
          <w:color w:val="000000"/>
          <w:sz w:val="22"/>
          <w:szCs w:val="22"/>
        </w:rPr>
        <w:t xml:space="preserve"> </w:t>
      </w:r>
      <w:r w:rsidRPr="00A4275A">
        <w:rPr>
          <w:rFonts w:cs="Times New Roman"/>
          <w:sz w:val="22"/>
          <w:szCs w:val="22"/>
        </w:rPr>
        <w:t>W przypadku odpowiedzi negatywnej na powyższe pytanie prosimy o wyłączenie przedmiotowego mienia z zakresu ubezpieczenia.</w:t>
      </w:r>
    </w:p>
    <w:p w:rsidR="0078281E" w:rsidRDefault="0078281E" w:rsidP="0078281E">
      <w:pPr>
        <w:pStyle w:val="Akapitzlist1"/>
        <w:spacing w:line="100" w:lineRule="atLeast"/>
        <w:ind w:left="0"/>
        <w:jc w:val="both"/>
        <w:rPr>
          <w:sz w:val="22"/>
          <w:szCs w:val="22"/>
        </w:rPr>
      </w:pPr>
      <w:r w:rsidRPr="004168E0">
        <w:rPr>
          <w:b/>
          <w:sz w:val="22"/>
          <w:szCs w:val="22"/>
        </w:rPr>
        <w:t>Odpowiedź:</w:t>
      </w:r>
      <w:r w:rsidRPr="00416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 dotyczy </w:t>
      </w:r>
    </w:p>
    <w:p w:rsidR="0078281E" w:rsidRPr="00A4275A" w:rsidRDefault="0078281E" w:rsidP="0078281E">
      <w:pPr>
        <w:pStyle w:val="Akapitzlist1"/>
        <w:spacing w:line="100" w:lineRule="atLeast"/>
        <w:ind w:left="0"/>
        <w:jc w:val="both"/>
        <w:rPr>
          <w:rFonts w:cs="Times New Roman"/>
          <w:sz w:val="22"/>
          <w:szCs w:val="22"/>
        </w:rPr>
      </w:pPr>
    </w:p>
    <w:p w:rsidR="0078281E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78281E">
        <w:rPr>
          <w:b/>
          <w:color w:val="000000"/>
          <w:sz w:val="22"/>
          <w:szCs w:val="22"/>
          <w:u w:val="single"/>
        </w:rPr>
        <w:t>Pytanie 10:</w:t>
      </w:r>
      <w:r>
        <w:rPr>
          <w:color w:val="000000"/>
          <w:sz w:val="22"/>
          <w:szCs w:val="22"/>
        </w:rPr>
        <w:t xml:space="preserve"> </w:t>
      </w:r>
      <w:r w:rsidRPr="00A4275A">
        <w:rPr>
          <w:color w:val="000000"/>
          <w:sz w:val="22"/>
          <w:szCs w:val="22"/>
        </w:rPr>
        <w:t>Prosimy o wprowadzenie limitu w wysokości 500 000,00 PLN lub innego akceptowalnego przez Zamawiającego dla klauzuli E18A reprezentantów.</w:t>
      </w:r>
    </w:p>
    <w:p w:rsidR="0078281E" w:rsidRPr="0046402A" w:rsidRDefault="0078281E" w:rsidP="0078281E">
      <w:pPr>
        <w:jc w:val="both"/>
        <w:rPr>
          <w:sz w:val="22"/>
          <w:szCs w:val="22"/>
        </w:rPr>
      </w:pPr>
      <w:r w:rsidRPr="0046402A">
        <w:rPr>
          <w:b/>
          <w:sz w:val="22"/>
          <w:szCs w:val="22"/>
        </w:rPr>
        <w:t>Odpowiedź:</w:t>
      </w:r>
      <w:r w:rsidRPr="0046402A">
        <w:rPr>
          <w:sz w:val="22"/>
          <w:szCs w:val="22"/>
        </w:rPr>
        <w:t xml:space="preserve"> Zamawiający nie wyraża zgody </w:t>
      </w:r>
      <w:r>
        <w:rPr>
          <w:sz w:val="22"/>
          <w:szCs w:val="22"/>
        </w:rPr>
        <w:t xml:space="preserve">na </w:t>
      </w:r>
      <w:r w:rsidRPr="0046402A">
        <w:rPr>
          <w:sz w:val="22"/>
          <w:szCs w:val="22"/>
        </w:rPr>
        <w:t xml:space="preserve">wprowadzenie limitu </w:t>
      </w:r>
      <w:r w:rsidRPr="00A4275A">
        <w:rPr>
          <w:color w:val="000000"/>
          <w:sz w:val="22"/>
          <w:szCs w:val="22"/>
        </w:rPr>
        <w:t>dla klauzuli E18A reprezentantów</w:t>
      </w:r>
      <w:r w:rsidRPr="0046402A">
        <w:rPr>
          <w:sz w:val="22"/>
          <w:szCs w:val="22"/>
        </w:rPr>
        <w:t xml:space="preserve"> wg wniosku Wykonawcy</w:t>
      </w:r>
      <w:r w:rsidR="00BE1F38">
        <w:rPr>
          <w:sz w:val="22"/>
          <w:szCs w:val="22"/>
        </w:rPr>
        <w:t>.</w:t>
      </w:r>
    </w:p>
    <w:p w:rsidR="0078281E" w:rsidRPr="00A4275A" w:rsidRDefault="0078281E" w:rsidP="0078281E">
      <w:pPr>
        <w:spacing w:after="200" w:line="276" w:lineRule="auto"/>
        <w:contextualSpacing/>
        <w:jc w:val="both"/>
        <w:rPr>
          <w:color w:val="000000"/>
          <w:sz w:val="22"/>
          <w:szCs w:val="22"/>
        </w:rPr>
      </w:pPr>
    </w:p>
    <w:p w:rsidR="0078281E" w:rsidRPr="00ED43DB" w:rsidRDefault="0078281E" w:rsidP="0078281E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78281E" w:rsidRPr="00ED43DB" w:rsidRDefault="0078281E" w:rsidP="0078281E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ED43DB">
        <w:rPr>
          <w:i/>
          <w:sz w:val="22"/>
          <w:szCs w:val="22"/>
        </w:rPr>
        <w:t>Zamawiający</w:t>
      </w:r>
    </w:p>
    <w:p w:rsidR="0078281E" w:rsidRPr="00ED43DB" w:rsidRDefault="0078281E" w:rsidP="0078281E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78281E" w:rsidRPr="00ED43DB" w:rsidRDefault="0078281E" w:rsidP="0078281E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ED43DB">
        <w:rPr>
          <w:i/>
          <w:sz w:val="22"/>
          <w:szCs w:val="22"/>
        </w:rPr>
        <w:t>p.o. Dyrektor</w:t>
      </w:r>
    </w:p>
    <w:p w:rsidR="0078281E" w:rsidRPr="00ED43DB" w:rsidRDefault="0078281E" w:rsidP="0078281E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ED43DB">
        <w:rPr>
          <w:i/>
          <w:sz w:val="22"/>
          <w:szCs w:val="22"/>
        </w:rPr>
        <w:t>lek. med. Janusz Orman</w:t>
      </w:r>
    </w:p>
    <w:p w:rsidR="0078281E" w:rsidRPr="00ED43DB" w:rsidRDefault="0078281E" w:rsidP="0078281E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782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ED" w:rsidRDefault="00DC4FED">
      <w:r>
        <w:separator/>
      </w:r>
    </w:p>
  </w:endnote>
  <w:endnote w:type="continuationSeparator" w:id="0">
    <w:p w:rsidR="00DC4FED" w:rsidRDefault="00DC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C57A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C57AB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C57AB5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D04B62" w:rsidRPr="00D04B62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ED" w:rsidRDefault="00DC4FED">
      <w:r>
        <w:separator/>
      </w:r>
    </w:p>
  </w:footnote>
  <w:footnote w:type="continuationSeparator" w:id="0">
    <w:p w:rsidR="00DC4FED" w:rsidRDefault="00DC4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BF" w:rsidRDefault="008708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BF" w:rsidRDefault="008708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BF" w:rsidRDefault="008708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8BF"/>
    <w:rsid w:val="00031374"/>
    <w:rsid w:val="000A1097"/>
    <w:rsid w:val="00180C6E"/>
    <w:rsid w:val="002206C6"/>
    <w:rsid w:val="004A75F2"/>
    <w:rsid w:val="005144A9"/>
    <w:rsid w:val="005B1B08"/>
    <w:rsid w:val="0060551E"/>
    <w:rsid w:val="00662BDB"/>
    <w:rsid w:val="006B7198"/>
    <w:rsid w:val="006D4AB3"/>
    <w:rsid w:val="006F3B81"/>
    <w:rsid w:val="0078281E"/>
    <w:rsid w:val="008708BF"/>
    <w:rsid w:val="00897AB0"/>
    <w:rsid w:val="00A905AC"/>
    <w:rsid w:val="00BA6584"/>
    <w:rsid w:val="00BE1F38"/>
    <w:rsid w:val="00C370F2"/>
    <w:rsid w:val="00C44EEC"/>
    <w:rsid w:val="00C57AB5"/>
    <w:rsid w:val="00D04B62"/>
    <w:rsid w:val="00DC4FED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281E"/>
  </w:style>
  <w:style w:type="paragraph" w:styleId="Nagwek1">
    <w:name w:val="heading 1"/>
    <w:basedOn w:val="Normalny"/>
    <w:next w:val="Normalny"/>
    <w:qFormat/>
    <w:rsid w:val="002206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206C6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0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06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06C6"/>
  </w:style>
  <w:style w:type="paragraph" w:styleId="Tekstpodstawowywcity">
    <w:name w:val="Body Text Indent"/>
    <w:basedOn w:val="Normalny"/>
    <w:rsid w:val="002206C6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2206C6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2206C6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2206C6"/>
    <w:rPr>
      <w:sz w:val="28"/>
    </w:rPr>
  </w:style>
  <w:style w:type="paragraph" w:styleId="Tekstpodstawowywcity3">
    <w:name w:val="Body Text Indent 3"/>
    <w:basedOn w:val="Normalny"/>
    <w:link w:val="Tekstpodstawowywcity3Znak"/>
    <w:rsid w:val="002206C6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281E"/>
    <w:rPr>
      <w:sz w:val="26"/>
    </w:rPr>
  </w:style>
  <w:style w:type="paragraph" w:styleId="Bezodstpw">
    <w:name w:val="No Spacing"/>
    <w:qFormat/>
    <w:rsid w:val="007828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8281E"/>
    <w:pPr>
      <w:suppressAutoHyphens/>
      <w:ind w:left="720"/>
    </w:pPr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702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2019-03-01T12:00:00Z</cp:lastPrinted>
  <dcterms:created xsi:type="dcterms:W3CDTF">2019-03-01T12:00:00Z</dcterms:created>
  <dcterms:modified xsi:type="dcterms:W3CDTF">2019-03-01T12:00:00Z</dcterms:modified>
</cp:coreProperties>
</file>