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8D7B98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6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E7205" w:rsidRPr="002E7205">
        <w:rPr>
          <w:rFonts w:ascii="Times New Roman" w:eastAsia="Times New Roman" w:hAnsi="Times New Roman"/>
          <w:b/>
          <w:sz w:val="24"/>
          <w:szCs w:val="20"/>
          <w:lang w:eastAsia="pl-PL"/>
        </w:rPr>
        <w:t>ZP/4/2019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E7205" w:rsidRPr="002E7205">
        <w:rPr>
          <w:rFonts w:ascii="Times New Roman" w:hAnsi="Times New Roman"/>
          <w:sz w:val="24"/>
          <w:szCs w:val="24"/>
        </w:rPr>
        <w:t>(</w:t>
      </w:r>
      <w:proofErr w:type="spellStart"/>
      <w:r w:rsidR="002E7205" w:rsidRPr="002E7205">
        <w:rPr>
          <w:rFonts w:ascii="Times New Roman" w:hAnsi="Times New Roman"/>
          <w:sz w:val="24"/>
          <w:szCs w:val="24"/>
        </w:rPr>
        <w:t>t.j</w:t>
      </w:r>
      <w:proofErr w:type="spellEnd"/>
      <w:r w:rsidR="002E7205" w:rsidRPr="002E7205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E720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E7205">
        <w:rPr>
          <w:rFonts w:ascii="Times New Roman" w:eastAsia="Times New Roman" w:hAnsi="Times New Roman"/>
          <w:b/>
          <w:sz w:val="24"/>
          <w:szCs w:val="24"/>
          <w:lang w:eastAsia="pl-PL"/>
        </w:rPr>
        <w:t>Dostawa gazów medycznych, technicznych i specjalnych, dzierżawę zbiornika ciekłego tlenu medycznego dzierżawę trzech ramp tlenu medycznego, butlowego, podtlenku azotu i sprężonego powietrza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F7B" w:rsidRDefault="004F1F7B" w:rsidP="00025386">
      <w:pPr>
        <w:spacing w:after="0" w:line="240" w:lineRule="auto"/>
      </w:pPr>
      <w:r>
        <w:separator/>
      </w:r>
    </w:p>
  </w:endnote>
  <w:endnote w:type="continuationSeparator" w:id="0">
    <w:p w:rsidR="004F1F7B" w:rsidRDefault="004F1F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05" w:rsidRDefault="002E72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8D7B9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B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B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05" w:rsidRDefault="002E72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F7B" w:rsidRDefault="004F1F7B" w:rsidP="00025386">
      <w:pPr>
        <w:spacing w:after="0" w:line="240" w:lineRule="auto"/>
      </w:pPr>
      <w:r>
        <w:separator/>
      </w:r>
    </w:p>
  </w:footnote>
  <w:footnote w:type="continuationSeparator" w:id="0">
    <w:p w:rsidR="004F1F7B" w:rsidRDefault="004F1F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05" w:rsidRDefault="002E72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05" w:rsidRDefault="002E72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05" w:rsidRDefault="002E72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1F7B"/>
    <w:rsid w:val="00025386"/>
    <w:rsid w:val="000423B9"/>
    <w:rsid w:val="00084786"/>
    <w:rsid w:val="001C2314"/>
    <w:rsid w:val="002E7205"/>
    <w:rsid w:val="004374F2"/>
    <w:rsid w:val="00460705"/>
    <w:rsid w:val="00485239"/>
    <w:rsid w:val="004F1F7B"/>
    <w:rsid w:val="004F20E3"/>
    <w:rsid w:val="0055145C"/>
    <w:rsid w:val="005624D8"/>
    <w:rsid w:val="00657A47"/>
    <w:rsid w:val="00745A44"/>
    <w:rsid w:val="008B797E"/>
    <w:rsid w:val="008D7B98"/>
    <w:rsid w:val="008F2498"/>
    <w:rsid w:val="00A56A6F"/>
    <w:rsid w:val="00B13704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BD77C29"/>
  <w15:chartTrackingRefBased/>
  <w15:docId w15:val="{97FF273E-23B5-4DDE-92E6-FB66739C4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2019-02-19T11:05:00Z</dcterms:created>
  <dcterms:modified xsi:type="dcterms:W3CDTF">2019-02-19T11:05:00Z</dcterms:modified>
</cp:coreProperties>
</file>