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E5" w:rsidRPr="00A82EDB" w:rsidRDefault="00CC68E5" w:rsidP="00CC68E5">
      <w:pPr>
        <w:spacing w:after="0" w:line="240" w:lineRule="auto"/>
        <w:rPr>
          <w:rFonts w:ascii="Times New Roman" w:eastAsia="Times New Roman" w:hAnsi="Times New Roman"/>
          <w:b/>
        </w:rPr>
      </w:pPr>
      <w:r w:rsidRPr="00A82EDB">
        <w:rPr>
          <w:rFonts w:ascii="Times New Roman" w:eastAsia="Times New Roman" w:hAnsi="Times New Roman"/>
          <w:bCs/>
        </w:rPr>
        <w:t>Znak sprawy: XIV/264</w:t>
      </w:r>
      <w:r w:rsidRPr="00A82EDB">
        <w:rPr>
          <w:rFonts w:ascii="Times New Roman" w:eastAsia="Times New Roman" w:hAnsi="Times New Roman"/>
          <w:b/>
          <w:bCs/>
        </w:rPr>
        <w:t>/1</w:t>
      </w:r>
      <w:r w:rsidR="006530E3">
        <w:rPr>
          <w:rFonts w:ascii="Times New Roman" w:eastAsia="Times New Roman" w:hAnsi="Times New Roman"/>
          <w:b/>
          <w:bCs/>
        </w:rPr>
        <w:t>7</w:t>
      </w:r>
      <w:r w:rsidRPr="00A82EDB">
        <w:rPr>
          <w:rFonts w:ascii="Times New Roman" w:eastAsia="Times New Roman" w:hAnsi="Times New Roman"/>
          <w:bCs/>
        </w:rPr>
        <w:t>/18</w:t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r w:rsidRPr="00A82EDB">
        <w:rPr>
          <w:rFonts w:ascii="Times New Roman" w:eastAsia="Times New Roman" w:hAnsi="Times New Roman"/>
          <w:bCs/>
        </w:rPr>
        <w:tab/>
      </w:r>
      <w:bookmarkStart w:id="0" w:name="_GoBack"/>
      <w:bookmarkEnd w:id="0"/>
    </w:p>
    <w:p w:rsidR="00CC68E5" w:rsidRPr="00A82EDB" w:rsidRDefault="00CC68E5" w:rsidP="00CC68E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80AFA" w:rsidRPr="005E69C9" w:rsidRDefault="00B80AFA" w:rsidP="00B80AFA">
      <w:pPr>
        <w:tabs>
          <w:tab w:val="left" w:pos="127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5E69C9">
        <w:rPr>
          <w:rFonts w:ascii="Times New Roman" w:eastAsia="Times New Roman" w:hAnsi="Times New Roman"/>
          <w:b/>
          <w:u w:val="single"/>
        </w:rPr>
        <w:t>ZBIORCZE ZESTAWIENIE OFERT ZŁOŻONYCH W TERMINIE SKŁADANIA OFERT</w:t>
      </w:r>
      <w:r w:rsidR="005E69C9" w:rsidRPr="005E69C9">
        <w:rPr>
          <w:rFonts w:ascii="Times New Roman" w:eastAsia="Times New Roman" w:hAnsi="Times New Roman"/>
          <w:b/>
          <w:u w:val="single"/>
        </w:rPr>
        <w:t xml:space="preserve"> ZA POŚREDNICTWEM PLATFORMY </w:t>
      </w:r>
      <w:r w:rsidR="00FB0176">
        <w:rPr>
          <w:rFonts w:ascii="Times New Roman" w:eastAsia="Times New Roman" w:hAnsi="Times New Roman"/>
          <w:b/>
          <w:u w:val="single"/>
        </w:rPr>
        <w:br/>
      </w:r>
      <w:r w:rsidR="005E69C9" w:rsidRPr="005E69C9">
        <w:rPr>
          <w:rFonts w:ascii="Times New Roman" w:hAnsi="Times New Roman"/>
          <w:b/>
          <w:bCs/>
          <w:iCs/>
          <w:u w:val="single"/>
          <w:lang w:val="x-none"/>
        </w:rPr>
        <w:t xml:space="preserve">ON-LINE </w:t>
      </w:r>
      <w:r w:rsidR="005E69C9" w:rsidRPr="005E69C9">
        <w:rPr>
          <w:rFonts w:ascii="Times New Roman" w:hAnsi="Times New Roman"/>
          <w:b/>
          <w:bCs/>
          <w:iCs/>
          <w:u w:val="single"/>
        </w:rPr>
        <w:t xml:space="preserve">DZIAŁAJĄCEJ </w:t>
      </w:r>
      <w:r w:rsidR="005E69C9" w:rsidRPr="005E69C9">
        <w:rPr>
          <w:rFonts w:ascii="Times New Roman" w:hAnsi="Times New Roman"/>
          <w:b/>
          <w:bCs/>
          <w:iCs/>
          <w:u w:val="single"/>
          <w:lang w:val="x-none"/>
        </w:rPr>
        <w:t xml:space="preserve">POD ADRESEM </w:t>
      </w:r>
      <w:hyperlink r:id="rId7" w:history="1">
        <w:r w:rsidR="005E69C9" w:rsidRPr="005E69C9">
          <w:rPr>
            <w:rStyle w:val="Hipercze"/>
            <w:rFonts w:ascii="Times New Roman" w:hAnsi="Times New Roman"/>
            <w:b/>
            <w:bCs/>
            <w:iCs/>
          </w:rPr>
          <w:t>https://e-ProPublico.pl/</w:t>
        </w:r>
      </w:hyperlink>
    </w:p>
    <w:p w:rsidR="00CC68E5" w:rsidRPr="005E69C9" w:rsidRDefault="00CC68E5" w:rsidP="00CC68E5">
      <w:pPr>
        <w:tabs>
          <w:tab w:val="left" w:pos="1276"/>
          <w:tab w:val="right" w:pos="9072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u w:val="single"/>
        </w:rPr>
      </w:pPr>
    </w:p>
    <w:p w:rsidR="006530E3" w:rsidRPr="006530E3" w:rsidRDefault="006530E3" w:rsidP="006530E3">
      <w:pPr>
        <w:tabs>
          <w:tab w:val="left" w:pos="1276"/>
        </w:tabs>
        <w:suppressAutoHyphens/>
        <w:spacing w:after="0" w:line="240" w:lineRule="auto"/>
        <w:ind w:left="142" w:right="88"/>
        <w:jc w:val="both"/>
        <w:rPr>
          <w:rFonts w:ascii="Times New Roman" w:hAnsi="Times New Roman"/>
          <w:b/>
        </w:rPr>
      </w:pPr>
      <w:r w:rsidRPr="006530E3">
        <w:rPr>
          <w:rFonts w:ascii="Times New Roman" w:hAnsi="Times New Roman"/>
          <w:b/>
        </w:rPr>
        <w:t>Dotyczy: postępowania o udzielenie zamówienia publicznego, prowadzonego w trybie przetargu nieograniczonego na podstawie ustawy z dnia 29 stycznia 2004 r. – Prawo zamówień publicznych, zwanej dalej „ustawą Pzp”, pod nazwą:</w:t>
      </w:r>
      <w:r w:rsidRPr="006530E3">
        <w:rPr>
          <w:rFonts w:ascii="Times New Roman" w:hAnsi="Times New Roman"/>
          <w:b/>
          <w:i/>
        </w:rPr>
        <w:t xml:space="preserve"> </w:t>
      </w:r>
      <w:r w:rsidRPr="006530E3">
        <w:rPr>
          <w:rFonts w:ascii="Times New Roman" w:hAnsi="Times New Roman"/>
          <w:b/>
        </w:rPr>
        <w:t>Dostawa sprzętu IT dla Biblioteki Narodowej w Warszawie na potrzeby projektu „e-usługa OMNIS”</w:t>
      </w:r>
    </w:p>
    <w:p w:rsidR="00CC68E5" w:rsidRPr="006530E3" w:rsidRDefault="00CC68E5" w:rsidP="00CC68E5">
      <w:pPr>
        <w:tabs>
          <w:tab w:val="left" w:pos="1276"/>
        </w:tabs>
        <w:suppressAutoHyphens/>
        <w:spacing w:after="0" w:line="240" w:lineRule="auto"/>
        <w:ind w:left="142" w:right="88"/>
        <w:jc w:val="both"/>
        <w:rPr>
          <w:rFonts w:ascii="Times New Roman" w:eastAsia="Times New Roman" w:hAnsi="Times New Roman"/>
          <w:b/>
          <w:u w:val="single"/>
        </w:rPr>
      </w:pPr>
    </w:p>
    <w:p w:rsidR="00CC68E5" w:rsidRPr="006530E3" w:rsidRDefault="00CC68E5" w:rsidP="00CC68E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142" w:right="88" w:firstLine="0"/>
        <w:jc w:val="both"/>
        <w:rPr>
          <w:rFonts w:ascii="Times New Roman" w:hAnsi="Times New Roman"/>
          <w:bCs/>
        </w:rPr>
      </w:pPr>
      <w:r w:rsidRPr="00A82EDB">
        <w:rPr>
          <w:rFonts w:ascii="Times New Roman" w:eastAsia="Times New Roman" w:hAnsi="Times New Roman"/>
        </w:rPr>
        <w:t xml:space="preserve">Kwota, jaką Zamawiający zamierza </w:t>
      </w:r>
      <w:r w:rsidR="006530E3" w:rsidRPr="006530E3">
        <w:rPr>
          <w:rFonts w:ascii="Times New Roman" w:hAnsi="Times New Roman"/>
        </w:rPr>
        <w:t xml:space="preserve">przeznaczyć na sfinansowanie niniejszego zamówienia wynosi </w:t>
      </w:r>
      <w:r w:rsidR="006530E3" w:rsidRPr="00B1418A">
        <w:rPr>
          <w:rFonts w:ascii="Times New Roman" w:hAnsi="Times New Roman"/>
        </w:rPr>
        <w:t>ogółem brutto 11 249 448,14 zł</w:t>
      </w:r>
      <w:r w:rsidR="006530E3" w:rsidRPr="006530E3">
        <w:rPr>
          <w:rFonts w:ascii="Times New Roman" w:hAnsi="Times New Roman"/>
        </w:rPr>
        <w:t xml:space="preserve"> (jedenaście milionów dwieście czterdzieści dziewięć tysięcy czterysta czterdzieści osiem 14/100). W tym na realizację </w:t>
      </w:r>
      <w:r w:rsidR="006530E3" w:rsidRPr="006530E3">
        <w:rPr>
          <w:rFonts w:ascii="Times New Roman" w:hAnsi="Times New Roman"/>
          <w:b/>
        </w:rPr>
        <w:t>Części I – 5 984 707,68 zł</w:t>
      </w:r>
      <w:r w:rsidR="006530E3" w:rsidRPr="006530E3">
        <w:rPr>
          <w:rFonts w:ascii="Times New Roman" w:hAnsi="Times New Roman"/>
        </w:rPr>
        <w:t xml:space="preserve"> (pięć milionów dziewięćset osiemdziesiąt cztery tysiące siedemset siedem 68/100), na realizację </w:t>
      </w:r>
      <w:r w:rsidR="006530E3" w:rsidRPr="006530E3">
        <w:rPr>
          <w:rFonts w:ascii="Times New Roman" w:hAnsi="Times New Roman"/>
          <w:b/>
        </w:rPr>
        <w:t>Części II – 5 132 470,20 zł</w:t>
      </w:r>
      <w:r w:rsidR="006530E3" w:rsidRPr="006530E3">
        <w:rPr>
          <w:rFonts w:ascii="Times New Roman" w:hAnsi="Times New Roman"/>
        </w:rPr>
        <w:t xml:space="preserve"> (pięć milionów sto trzydzieści dwa tysiące czterysta siedemdziesiąt 20/100), na realizację </w:t>
      </w:r>
      <w:r w:rsidR="006530E3" w:rsidRPr="006530E3">
        <w:rPr>
          <w:rFonts w:ascii="Times New Roman" w:hAnsi="Times New Roman"/>
          <w:b/>
        </w:rPr>
        <w:t>Części III – 132 270,26</w:t>
      </w:r>
      <w:r w:rsidR="006530E3" w:rsidRPr="006530E3">
        <w:rPr>
          <w:rFonts w:ascii="Times New Roman" w:hAnsi="Times New Roman"/>
        </w:rPr>
        <w:t xml:space="preserve"> </w:t>
      </w:r>
      <w:r w:rsidR="006474BA">
        <w:rPr>
          <w:rFonts w:ascii="Times New Roman" w:hAnsi="Times New Roman"/>
        </w:rPr>
        <w:t xml:space="preserve">zł </w:t>
      </w:r>
      <w:r w:rsidR="006530E3" w:rsidRPr="006530E3">
        <w:rPr>
          <w:rFonts w:ascii="Times New Roman" w:hAnsi="Times New Roman"/>
        </w:rPr>
        <w:t>(sto trzydzieści dwa tysiące dwieście siedemdziesiąt 26/100</w:t>
      </w:r>
      <w:r w:rsidR="006474BA">
        <w:rPr>
          <w:rFonts w:ascii="Times New Roman" w:hAnsi="Times New Roman"/>
        </w:rPr>
        <w:t>)</w:t>
      </w:r>
      <w:r w:rsidR="006530E3">
        <w:rPr>
          <w:rFonts w:ascii="Times New Roman" w:hAnsi="Times New Roman"/>
        </w:rPr>
        <w:t>.</w:t>
      </w:r>
    </w:p>
    <w:p w:rsidR="006530E3" w:rsidRDefault="006530E3" w:rsidP="006530E3">
      <w:pPr>
        <w:spacing w:after="0" w:line="360" w:lineRule="auto"/>
        <w:ind w:right="88"/>
        <w:jc w:val="both"/>
        <w:rPr>
          <w:rFonts w:ascii="Times New Roman" w:hAnsi="Times New Roman"/>
          <w:bCs/>
        </w:rPr>
      </w:pPr>
    </w:p>
    <w:p w:rsidR="006530E3" w:rsidRPr="00424E1B" w:rsidRDefault="00B1418A" w:rsidP="00424E1B">
      <w:pPr>
        <w:spacing w:after="0" w:line="360" w:lineRule="auto"/>
        <w:ind w:right="8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OFERTY ZŁOŻONE NA </w:t>
      </w:r>
      <w:r w:rsidR="006530E3" w:rsidRPr="00424E1B">
        <w:rPr>
          <w:rFonts w:ascii="Times New Roman" w:hAnsi="Times New Roman"/>
          <w:b/>
          <w:bCs/>
          <w:sz w:val="32"/>
          <w:szCs w:val="32"/>
        </w:rPr>
        <w:t>CZĘŚĆ I</w:t>
      </w:r>
    </w:p>
    <w:tbl>
      <w:tblPr>
        <w:tblW w:w="148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3118"/>
        <w:gridCol w:w="2410"/>
        <w:gridCol w:w="4327"/>
      </w:tblGrid>
      <w:tr w:rsidR="00CC68E5" w:rsidRPr="00A82EDB" w:rsidTr="006A3480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E5" w:rsidRPr="00A82EDB" w:rsidRDefault="00CC68E5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E5" w:rsidRPr="00A82EDB" w:rsidRDefault="00CC68E5" w:rsidP="008C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Firma (nazwa) lub nazwisko oraz</w:t>
            </w: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E5" w:rsidRPr="00A82EDB" w:rsidRDefault="00CC68E5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</w:t>
            </w:r>
          </w:p>
          <w:p w:rsidR="00CC68E5" w:rsidRPr="00A82EDB" w:rsidRDefault="00CC68E5" w:rsidP="001C2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(cena brutto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E5" w:rsidRPr="00A82EDB" w:rsidRDefault="00CC68E5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E5" w:rsidRPr="00A82EDB" w:rsidRDefault="00CC68E5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5" w:rsidRPr="00A82EDB" w:rsidRDefault="00CC68E5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C68E5" w:rsidRPr="00A82EDB" w:rsidRDefault="00CC68E5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  <w:p w:rsidR="00CC68E5" w:rsidRPr="00A82EDB" w:rsidRDefault="00CC68E5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C68E5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E5" w:rsidRPr="00A82EDB" w:rsidRDefault="00CC68E5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5" w:rsidRPr="00A82EDB" w:rsidRDefault="008C33E5" w:rsidP="0087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41DC" w:rsidRDefault="00424E1B" w:rsidP="0042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BETACOM S.A.</w:t>
            </w:r>
          </w:p>
          <w:p w:rsidR="00424E1B" w:rsidRDefault="006A3480" w:rsidP="0042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</w:t>
            </w:r>
            <w:r w:rsidR="00424E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Połczyńska 31A</w:t>
            </w:r>
          </w:p>
          <w:p w:rsidR="00424E1B" w:rsidRPr="00A82EDB" w:rsidRDefault="00424E1B" w:rsidP="0042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01-377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E5" w:rsidRPr="00A82EDB" w:rsidRDefault="00424E1B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3.550.680,36 zł</w:t>
            </w:r>
          </w:p>
          <w:p w:rsidR="008C33E5" w:rsidRPr="00A82EDB" w:rsidRDefault="008C33E5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B" w:rsidRPr="00B1418A" w:rsidRDefault="00424E1B" w:rsidP="00424E1B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bookmarkStart w:id="1" w:name="_Hlk521920365"/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bookmarkEnd w:id="1"/>
          <w:p w:rsidR="00CC68E5" w:rsidRPr="00B1418A" w:rsidRDefault="00CC68E5" w:rsidP="008C33E5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B" w:rsidRPr="00B1418A" w:rsidRDefault="00424E1B" w:rsidP="0042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</w:t>
            </w:r>
            <w:r w:rsidR="006A3480"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prawidłowo wystawionej faktury.</w:t>
            </w:r>
          </w:p>
          <w:p w:rsidR="00CC68E5" w:rsidRPr="00B1418A" w:rsidRDefault="00CC68E5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1B" w:rsidRPr="00B1418A" w:rsidRDefault="00424E1B" w:rsidP="00424E1B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B1418A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CC68E5" w:rsidRPr="00B1418A" w:rsidRDefault="00CC68E5" w:rsidP="00667EB5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424E1B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A82EDB" w:rsidRDefault="00424E1B" w:rsidP="00424E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24E1B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COMARCH POLSKA S.A.</w:t>
            </w:r>
          </w:p>
          <w:p w:rsidR="00424E1B" w:rsidRDefault="00DB01C0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al.</w:t>
            </w:r>
            <w:r w:rsidR="00424E1B">
              <w:rPr>
                <w:rFonts w:ascii="Times New Roman" w:eastAsiaTheme="minorHAnsi" w:hAnsi="Times New Roman"/>
                <w:sz w:val="20"/>
                <w:szCs w:val="20"/>
              </w:rPr>
              <w:t xml:space="preserve"> Jana Pawła II 39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</w:t>
            </w:r>
          </w:p>
          <w:p w:rsidR="00424E1B" w:rsidRPr="00A82EDB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31-864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Default="00424E1B" w:rsidP="00424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3.566.193,12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424E1B" w:rsidRPr="00B1418A" w:rsidRDefault="00424E1B" w:rsidP="00424E1B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424E1B" w:rsidRPr="00B1418A" w:rsidRDefault="00424E1B" w:rsidP="00424E1B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B1418A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424E1B" w:rsidRPr="00B1418A" w:rsidRDefault="00424E1B" w:rsidP="00424E1B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424E1B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Default="00424E1B" w:rsidP="00424E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D13936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24E1B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DECSOFT S.A.</w:t>
            </w:r>
          </w:p>
          <w:p w:rsidR="00424E1B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Aleje Jerozolimskie 179</w:t>
            </w:r>
          </w:p>
          <w:p w:rsidR="00424E1B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Poziom +2</w:t>
            </w:r>
          </w:p>
          <w:p w:rsidR="00DB01C0" w:rsidRPr="00DB01C0" w:rsidRDefault="00DB01C0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B01C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Bud. Blue Office I</w:t>
            </w:r>
          </w:p>
          <w:p w:rsidR="00424E1B" w:rsidRPr="00DB01C0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B01C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02-222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Default="00424E1B" w:rsidP="00424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3.056.0</w:t>
            </w:r>
            <w:r w:rsidR="00DB01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DB01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424E1B" w:rsidRPr="00B1418A" w:rsidRDefault="00424E1B" w:rsidP="00424E1B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424E1B" w:rsidRPr="00B1418A" w:rsidRDefault="00424E1B" w:rsidP="00424E1B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B1418A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B1418A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424E1B" w:rsidRPr="00B1418A" w:rsidRDefault="00424E1B" w:rsidP="00424E1B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424E1B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Default="00424E1B" w:rsidP="00424E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D13936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13936" w:rsidRDefault="00424E1B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>EXON COMPUTER SYSTEMS</w:t>
            </w:r>
            <w:r w:rsidR="00D13936"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13936" w:rsidRDefault="00D13936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Andrzej </w:t>
            </w:r>
            <w:proofErr w:type="spellStart"/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>Jassowicz</w:t>
            </w:r>
            <w:proofErr w:type="spellEnd"/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424E1B" w:rsidRDefault="00D13936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>Spółka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Komandytowa</w:t>
            </w:r>
          </w:p>
          <w:p w:rsidR="00D13936" w:rsidRDefault="00D13936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Widok 16</w:t>
            </w:r>
          </w:p>
          <w:p w:rsidR="00D13936" w:rsidRPr="00D13936" w:rsidRDefault="00D13936" w:rsidP="004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D13936" w:rsidRDefault="00D13936" w:rsidP="00424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3.398.362,08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424E1B" w:rsidRPr="00B1418A" w:rsidRDefault="00424E1B" w:rsidP="00424E1B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B1418A" w:rsidRDefault="00424E1B" w:rsidP="0042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424E1B" w:rsidRPr="00B1418A" w:rsidRDefault="00424E1B" w:rsidP="00424E1B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1B" w:rsidRPr="00424E1B" w:rsidRDefault="00424E1B" w:rsidP="00424E1B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424E1B" w:rsidRPr="00424E1B" w:rsidRDefault="00424E1B" w:rsidP="00424E1B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13936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D13936" w:rsidP="00D1393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INTER</w:t>
            </w:r>
            <w:r w:rsidR="00DB01C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</w:t>
            </w:r>
            <w:r w:rsidRPr="00D1393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RADING SYSTEMS TECHNOLOGY Sp.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z o.o.</w:t>
            </w:r>
          </w:p>
          <w:p w:rsid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Aleje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Jerozolimskie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162</w:t>
            </w:r>
            <w:r w:rsidR="00DB01C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</w:p>
          <w:p w:rsidR="00D13936" w:rsidRP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02-342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D13936" w:rsidRDefault="00D13936" w:rsidP="00D139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1.353.000,00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D13936" w:rsidRPr="00B1418A" w:rsidRDefault="00D13936" w:rsidP="00D13936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13936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D13936" w:rsidP="00D1393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912250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IT PUNKT Sp.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 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.o.</w:t>
            </w:r>
          </w:p>
          <w:p w:rsid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Szyb Walenty 26A</w:t>
            </w:r>
          </w:p>
          <w:p w:rsidR="00D13936" w:rsidRP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41-700 Ruda Śląska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D13936" w:rsidRDefault="00D13936" w:rsidP="00D139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2.852.291,28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D13936" w:rsidRPr="00B1418A" w:rsidRDefault="00D13936" w:rsidP="00D13936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13936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D13936" w:rsidP="00D1393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912250" w:rsidRDefault="006A3480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13936" w:rsidRPr="00912250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MATIC S.A.</w:t>
            </w:r>
          </w:p>
          <w:p w:rsidR="00D13936" w:rsidRPr="00912250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Puławska 300A</w:t>
            </w:r>
          </w:p>
          <w:p w:rsid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02-819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D13936" w:rsidP="00D139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4.145.715,00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D13936" w:rsidRPr="00B1418A" w:rsidRDefault="00D13936" w:rsidP="00D13936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13936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D13936" w:rsidP="00D1393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Default="006A3480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NET-O-LOGY Sp.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z o.o.</w:t>
            </w:r>
          </w:p>
          <w:p w:rsid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ul. </w:t>
            </w:r>
            <w:r w:rsidR="006A3480">
              <w:rPr>
                <w:rFonts w:ascii="Times New Roman" w:eastAsiaTheme="minorHAnsi" w:hAnsi="Times New Roman"/>
                <w:sz w:val="20"/>
                <w:szCs w:val="20"/>
              </w:rPr>
              <w:t>Porcelanowa 23</w:t>
            </w:r>
          </w:p>
          <w:p w:rsidR="006A3480" w:rsidRDefault="006A3480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40-246 Katowice</w:t>
            </w:r>
          </w:p>
          <w:p w:rsidR="00D13936" w:rsidRPr="00D13936" w:rsidRDefault="00D13936" w:rsidP="00D1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Default="006A3480" w:rsidP="00D139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3.702.792,00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D13936" w:rsidRPr="00B1418A" w:rsidRDefault="00D13936" w:rsidP="00D13936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B1418A" w:rsidRDefault="00D13936" w:rsidP="00D13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D13936" w:rsidRPr="00B1418A" w:rsidRDefault="00D13936" w:rsidP="00D13936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D13936" w:rsidRPr="00424E1B" w:rsidRDefault="00D13936" w:rsidP="00D13936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A3480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Default="006A3480" w:rsidP="006A348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348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SOLIDEX S.A.</w:t>
            </w:r>
          </w:p>
          <w:p w:rsidR="006A348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Sosnowiecka 75</w:t>
            </w:r>
          </w:p>
          <w:p w:rsidR="006A3480" w:rsidRPr="00D13936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31-345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Default="006A3480" w:rsidP="006A3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3.625.853,04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B1418A" w:rsidRDefault="006A3480" w:rsidP="006A348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6A3480" w:rsidRPr="00B1418A" w:rsidRDefault="006A3480" w:rsidP="006A348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B1418A" w:rsidRDefault="006A3480" w:rsidP="006A3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6A3480" w:rsidRPr="00B1418A" w:rsidRDefault="006A3480" w:rsidP="006A348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424E1B" w:rsidRDefault="006A3480" w:rsidP="006A348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6A3480" w:rsidRPr="00424E1B" w:rsidRDefault="006A3480" w:rsidP="006A348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A3480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Default="006A3480" w:rsidP="006A348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91225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3480" w:rsidRPr="0091225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 xml:space="preserve">STATIM INTEGRATOR </w:t>
            </w:r>
          </w:p>
          <w:p w:rsidR="006A3480" w:rsidRPr="0091225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Sp. z o.o. Sp. k.</w:t>
            </w:r>
          </w:p>
          <w:p w:rsidR="006A3480" w:rsidRPr="0091225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Głogowska 3</w:t>
            </w:r>
          </w:p>
          <w:p w:rsidR="006A348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01-743 Warszawa</w:t>
            </w:r>
          </w:p>
          <w:p w:rsidR="006A3480" w:rsidRPr="006A348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6A3480" w:rsidRDefault="006A3480" w:rsidP="006A3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3.310.225,94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B1418A" w:rsidRDefault="006A3480" w:rsidP="006A348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6A3480" w:rsidRPr="00B1418A" w:rsidRDefault="006A3480" w:rsidP="006A348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B1418A" w:rsidRDefault="006A3480" w:rsidP="006A3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6A3480" w:rsidRPr="00B1418A" w:rsidRDefault="006A3480" w:rsidP="006A348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424E1B" w:rsidRDefault="006A3480" w:rsidP="006A348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6A3480" w:rsidRPr="00424E1B" w:rsidRDefault="006A3480" w:rsidP="006A348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6A3480" w:rsidRPr="00A82EDB" w:rsidTr="006A3480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Default="006A3480" w:rsidP="006A348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6A348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A348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SUNTAR Sp. z o.o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</w:t>
            </w:r>
          </w:p>
          <w:p w:rsidR="006A3480" w:rsidRPr="0091225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Boya Żeleńskiego 5B</w:t>
            </w:r>
          </w:p>
          <w:p w:rsidR="006A3480" w:rsidRPr="00912250" w:rsidRDefault="006A3480" w:rsidP="006A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6A3480" w:rsidRDefault="006A3480" w:rsidP="006A3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2.857.994,79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B1418A" w:rsidRDefault="006A3480" w:rsidP="006A348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6A3480" w:rsidRPr="00B1418A" w:rsidRDefault="006A3480" w:rsidP="006A348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B1418A" w:rsidRDefault="006A3480" w:rsidP="006A3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4a do SIWZ), w tym na płatność w terminie 21 dni od daty wpływu do siedziby Zamawiającego prawidłowo wystawionej faktury.</w:t>
            </w:r>
          </w:p>
          <w:p w:rsidR="006A3480" w:rsidRPr="00B1418A" w:rsidRDefault="006A3480" w:rsidP="006A348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0" w:rsidRPr="00424E1B" w:rsidRDefault="006A3480" w:rsidP="006A348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br/>
              <w:t xml:space="preserve">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I” (Załącznik nr 1a do SIWZ) oraz §6 Wzoru umowy (Załącznik nr 4a do SIWZ).</w:t>
            </w:r>
          </w:p>
          <w:p w:rsidR="006A3480" w:rsidRPr="00424E1B" w:rsidRDefault="006A3480" w:rsidP="006A348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CC68E5" w:rsidRPr="00A82EDB" w:rsidRDefault="00CC68E5" w:rsidP="00CC68E5">
      <w:pPr>
        <w:widowControl w:val="0"/>
        <w:tabs>
          <w:tab w:val="left" w:pos="774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theme="minorBidi"/>
          <w:bCs/>
          <w:lang w:eastAsia="pl-PL"/>
        </w:rPr>
      </w:pPr>
    </w:p>
    <w:p w:rsidR="00CC68E5" w:rsidRPr="00A82EDB" w:rsidRDefault="00CC68E5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13EF" w:rsidRPr="00A82EDB" w:rsidRDefault="007413EF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13EF" w:rsidRPr="00A82EDB" w:rsidRDefault="007413EF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13EF" w:rsidRPr="00A82EDB" w:rsidRDefault="007413EF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12250" w:rsidRPr="00424E1B" w:rsidRDefault="00B1418A" w:rsidP="00912250">
      <w:pPr>
        <w:spacing w:after="0" w:line="360" w:lineRule="auto"/>
        <w:ind w:right="8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OFERTY ZŁOŻONE NA </w:t>
      </w:r>
      <w:r w:rsidR="00912250" w:rsidRPr="00424E1B">
        <w:rPr>
          <w:rFonts w:ascii="Times New Roman" w:hAnsi="Times New Roman"/>
          <w:b/>
          <w:bCs/>
          <w:sz w:val="32"/>
          <w:szCs w:val="32"/>
        </w:rPr>
        <w:t>CZĘŚĆ I</w:t>
      </w:r>
      <w:r w:rsidR="00912250">
        <w:rPr>
          <w:rFonts w:ascii="Times New Roman" w:hAnsi="Times New Roman"/>
          <w:b/>
          <w:bCs/>
          <w:sz w:val="32"/>
          <w:szCs w:val="32"/>
        </w:rPr>
        <w:t>I</w:t>
      </w:r>
    </w:p>
    <w:tbl>
      <w:tblPr>
        <w:tblW w:w="148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3118"/>
        <w:gridCol w:w="2410"/>
        <w:gridCol w:w="4327"/>
      </w:tblGrid>
      <w:tr w:rsidR="00912250" w:rsidRPr="00A82EDB" w:rsidTr="001C2AF9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Firma (nazwa) lub nazwisko oraz</w:t>
            </w: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0" w:rsidRPr="00A82EDB" w:rsidRDefault="00912250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</w:t>
            </w:r>
          </w:p>
          <w:p w:rsidR="00912250" w:rsidRPr="00A82EDB" w:rsidRDefault="00912250" w:rsidP="001C2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(cena brutto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50" w:rsidRPr="00A82EDB" w:rsidRDefault="00912250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50" w:rsidRPr="00A82EDB" w:rsidRDefault="00912250" w:rsidP="001C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BETACOM S.A.</w:t>
            </w:r>
          </w:p>
          <w:p w:rsidR="00912250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Połczyńska 31A</w:t>
            </w:r>
          </w:p>
          <w:p w:rsidR="00912250" w:rsidRPr="00A82EDB" w:rsidRDefault="00912250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01-377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50" w:rsidRPr="00A82EDB" w:rsidRDefault="00912250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4.726.247,94 zł</w:t>
            </w:r>
          </w:p>
          <w:p w:rsidR="00912250" w:rsidRPr="00A82EDB" w:rsidRDefault="00912250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50" w:rsidRPr="00B1418A" w:rsidRDefault="00912250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50" w:rsidRPr="00B1418A" w:rsidRDefault="00912250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50" w:rsidRPr="00424E1B" w:rsidRDefault="00912250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A82EDB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COMARCH POLSKA S.A.</w:t>
            </w:r>
          </w:p>
          <w:p w:rsidR="00912250" w:rsidRDefault="007B5D98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al.</w:t>
            </w:r>
            <w:r w:rsidR="00912250">
              <w:rPr>
                <w:rFonts w:ascii="Times New Roman" w:eastAsiaTheme="minorHAnsi" w:hAnsi="Times New Roman"/>
                <w:sz w:val="20"/>
                <w:szCs w:val="20"/>
              </w:rPr>
              <w:t xml:space="preserve"> Jana Pawła II 39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</w:t>
            </w:r>
          </w:p>
          <w:p w:rsidR="00912250" w:rsidRPr="00A82EDB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31-864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3.506.014,14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DECSOFT S.A.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Aleje Jerozolimskie 179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Poziom +2</w:t>
            </w:r>
          </w:p>
          <w:p w:rsidR="00686683" w:rsidRDefault="00686683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Bud</w:t>
            </w:r>
            <w:r w:rsidR="00A61C1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Blue Office I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02-222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2.235.648,00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ESKOM IT Sp. z o.o.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Zimna 2</w:t>
            </w:r>
            <w:r w:rsidR="00686683">
              <w:rPr>
                <w:rFonts w:ascii="Times New Roman" w:eastAsiaTheme="minorHAnsi" w:hAnsi="Times New Roman"/>
                <w:sz w:val="20"/>
                <w:szCs w:val="20"/>
              </w:rPr>
              <w:t xml:space="preserve"> lok.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  <w:p w:rsidR="00912250" w:rsidRP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00-138 Warszawa</w:t>
            </w:r>
          </w:p>
          <w:p w:rsidR="00912250" w:rsidRP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2.451.112,68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EXON COMPUTER SYSTEMS 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Andrzej </w:t>
            </w:r>
            <w:proofErr w:type="spellStart"/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>Jassowicz</w:t>
            </w:r>
            <w:proofErr w:type="spellEnd"/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>Spółka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Komandytowa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Widok 16</w:t>
            </w:r>
          </w:p>
          <w:p w:rsidR="00912250" w:rsidRPr="00D13936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D13936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2.766.744,78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A" w:rsidRDefault="00B1418A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Default="001C2AF9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Lider Konsorcjum:</w:t>
            </w:r>
          </w:p>
          <w:p w:rsidR="001C2AF9" w:rsidRDefault="001C2AF9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COVEX Sp. z o.o.</w:t>
            </w:r>
            <w:r w:rsidR="00686683">
              <w:rPr>
                <w:rFonts w:ascii="Times New Roman" w:eastAsiaTheme="minorHAnsi" w:hAnsi="Times New Roman"/>
                <w:sz w:val="20"/>
                <w:szCs w:val="20"/>
              </w:rPr>
              <w:t xml:space="preserve"> Sp. k.</w:t>
            </w:r>
          </w:p>
          <w:p w:rsidR="001C2AF9" w:rsidRDefault="001C2AF9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Adama Mickiewicza 57</w:t>
            </w:r>
          </w:p>
          <w:p w:rsidR="001C2AF9" w:rsidRDefault="001C2AF9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01-625 Warszawa</w:t>
            </w:r>
          </w:p>
          <w:p w:rsidR="00686683" w:rsidRDefault="00686683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Default="001C2AF9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Członek Konsorcjum: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INTARIS Sp. z o.o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Adama Mickiewicza 57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01-625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3.180.627,48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D13936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INTER</w:t>
            </w:r>
            <w:r w:rsidR="0068668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</w:t>
            </w:r>
            <w:r w:rsidRPr="00D1393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RADING SYSTEMS TECHNOLOGY Sp.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z o.o.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Aleje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Jerozolimskie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162</w:t>
            </w:r>
            <w:r w:rsidR="0068668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</w:t>
            </w:r>
          </w:p>
          <w:p w:rsidR="00912250" w:rsidRPr="00D13936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02-342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D13936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1.082.400,00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IT PUNKT Sp.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 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.o.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Szyb Walenty 26A</w:t>
            </w:r>
          </w:p>
          <w:p w:rsidR="00912250" w:rsidRPr="00D13936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41-700 Ruda Śląska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D13936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2.436.974,40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P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MATIC S.A.</w:t>
            </w:r>
          </w:p>
          <w:p w:rsidR="00912250" w:rsidRP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Puławska 300A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02-819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4.015.950,00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12250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NET-O-LOGY Sp.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z o.o.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Porcelanowa 23</w:t>
            </w:r>
          </w:p>
          <w:p w:rsidR="00912250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40-246 Katowice</w:t>
            </w:r>
          </w:p>
          <w:p w:rsidR="00912250" w:rsidRPr="00D13936" w:rsidRDefault="00912250" w:rsidP="0091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Default="00912250" w:rsidP="009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3.015.</w:t>
            </w:r>
            <w:r w:rsidR="001C2A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689,40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912250" w:rsidRPr="00B1418A" w:rsidRDefault="00912250" w:rsidP="00912250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B1418A" w:rsidRDefault="00912250" w:rsidP="00912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912250" w:rsidRPr="00B1418A" w:rsidRDefault="00912250" w:rsidP="0091225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912250" w:rsidRPr="00424E1B" w:rsidRDefault="00912250" w:rsidP="00912250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C2AF9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A" w:rsidRDefault="00B1418A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Default="00B1418A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POLCOM</w:t>
            </w:r>
            <w:r w:rsidR="001C2AF9">
              <w:rPr>
                <w:rFonts w:ascii="Times New Roman" w:eastAsiaTheme="minorHAnsi" w:hAnsi="Times New Roman"/>
                <w:sz w:val="20"/>
                <w:szCs w:val="20"/>
              </w:rPr>
              <w:t xml:space="preserve"> S.A.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Krakowska 43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32-050 Skawina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2.871.927,00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C2AF9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SOLIDEX S.A.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Sosnowiecka 75</w:t>
            </w:r>
          </w:p>
          <w:p w:rsidR="001C2AF9" w:rsidRPr="00D13936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31-345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2.897.830,80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C2AF9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 xml:space="preserve">STATIM INTEGRATOR </w:t>
            </w:r>
          </w:p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Sp. z o.o. Sp. k.</w:t>
            </w:r>
          </w:p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Głogowska 3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01-743 Warszawa</w:t>
            </w:r>
          </w:p>
          <w:p w:rsidR="001C2AF9" w:rsidRPr="006A348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6A3480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2.634.956,38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C2AF9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A348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SUNTAR Sp. z o.o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</w:t>
            </w:r>
          </w:p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Boya Żeleńskiego 5B</w:t>
            </w:r>
          </w:p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6A3480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2.448.069,00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4b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b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BA1421" w:rsidRPr="00A82EDB" w:rsidRDefault="00BA1421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1421" w:rsidRPr="00A82EDB" w:rsidRDefault="00BA1421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1421" w:rsidRPr="00A82EDB" w:rsidRDefault="00BA1421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1421" w:rsidRPr="00A82EDB" w:rsidRDefault="00BA1421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2AF9" w:rsidRPr="00424E1B" w:rsidRDefault="00B1418A" w:rsidP="001C2AF9">
      <w:pPr>
        <w:spacing w:after="0" w:line="360" w:lineRule="auto"/>
        <w:ind w:right="8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OFERTY ZŁOŻONE NA </w:t>
      </w:r>
      <w:r w:rsidR="001C2AF9" w:rsidRPr="00424E1B">
        <w:rPr>
          <w:rFonts w:ascii="Times New Roman" w:hAnsi="Times New Roman"/>
          <w:b/>
          <w:bCs/>
          <w:sz w:val="32"/>
          <w:szCs w:val="32"/>
        </w:rPr>
        <w:t>CZĘŚĆ I</w:t>
      </w:r>
      <w:r w:rsidR="001C2AF9">
        <w:rPr>
          <w:rFonts w:ascii="Times New Roman" w:hAnsi="Times New Roman"/>
          <w:b/>
          <w:bCs/>
          <w:sz w:val="32"/>
          <w:szCs w:val="32"/>
        </w:rPr>
        <w:t>II</w:t>
      </w:r>
    </w:p>
    <w:tbl>
      <w:tblPr>
        <w:tblW w:w="148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3118"/>
        <w:gridCol w:w="2410"/>
        <w:gridCol w:w="4327"/>
      </w:tblGrid>
      <w:tr w:rsidR="001C2AF9" w:rsidRPr="00A82EDB" w:rsidTr="001C2AF9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9" w:rsidRPr="00A82EDB" w:rsidRDefault="001C2AF9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9" w:rsidRPr="00A82EDB" w:rsidRDefault="001C2AF9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Firma (nazwa) lub nazwisko oraz</w:t>
            </w: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9" w:rsidRPr="00A82EDB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</w:t>
            </w:r>
          </w:p>
          <w:p w:rsidR="001C2AF9" w:rsidRPr="00A82EDB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(cena brutto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9" w:rsidRPr="00A82EDB" w:rsidRDefault="001C2AF9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F9" w:rsidRPr="00A82EDB" w:rsidRDefault="001C2AF9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A82EDB" w:rsidRDefault="001C2AF9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C2AF9" w:rsidRPr="00A82EDB" w:rsidRDefault="001C2AF9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2E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  <w:p w:rsidR="001C2AF9" w:rsidRPr="00A82EDB" w:rsidRDefault="001C2AF9" w:rsidP="001C2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C2AF9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IT PUNKT Sp.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D13936">
              <w:rPr>
                <w:rFonts w:ascii="Times New Roman" w:eastAsiaTheme="minorHAnsi" w:hAnsi="Times New Roman"/>
                <w:sz w:val="20"/>
                <w:szCs w:val="20"/>
              </w:rPr>
              <w:t xml:space="preserve"> 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.o.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Szyb Walenty 26A</w:t>
            </w:r>
          </w:p>
          <w:p w:rsidR="001C2AF9" w:rsidRPr="00D13936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41-700 Ruda Śląska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D13936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78.889,74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C2AF9" w:rsidRPr="001C2AF9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1C2AF9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JUPITER-INTEGRATION Sp.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z </w:t>
            </w:r>
            <w:r w:rsidRPr="001C2AF9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o.o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</w:t>
            </w:r>
          </w:p>
          <w:p w:rsidR="001C2AF9" w:rsidRDefault="00686683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Chmielna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85/87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</w:t>
            </w:r>
            <w:r w:rsidR="0068668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 w:rsidR="0068668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805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Warszawa</w:t>
            </w:r>
          </w:p>
          <w:p w:rsidR="001C2AF9" w:rsidRP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79.937,70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C2AF9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MATIC S.A.</w:t>
            </w:r>
          </w:p>
          <w:p w:rsidR="001C2AF9" w:rsidRPr="00912250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Puławska 300A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02-819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C74C9F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107.010,00</w:t>
            </w:r>
            <w:r w:rsidR="001C2A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C2AF9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1C2AF9" w:rsidP="001C2A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6474BA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A" w:rsidRDefault="00B1418A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2AF9" w:rsidRDefault="00B1418A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POLCOM</w:t>
            </w:r>
            <w:r w:rsidR="001C2AF9">
              <w:rPr>
                <w:rFonts w:ascii="Times New Roman" w:eastAsiaTheme="minorHAnsi" w:hAnsi="Times New Roman"/>
                <w:sz w:val="20"/>
                <w:szCs w:val="20"/>
              </w:rPr>
              <w:t xml:space="preserve"> S</w:t>
            </w:r>
            <w:r w:rsidR="00C74C9F">
              <w:rPr>
                <w:rFonts w:ascii="Times New Roman" w:eastAsiaTheme="minorHAnsi" w:hAnsi="Times New Roman"/>
                <w:sz w:val="20"/>
                <w:szCs w:val="20"/>
              </w:rPr>
              <w:t>p. z o.o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Krakowska 43</w:t>
            </w:r>
          </w:p>
          <w:p w:rsidR="001C2AF9" w:rsidRDefault="001C2AF9" w:rsidP="001C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32-050 Skawina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Default="00C74C9F" w:rsidP="001C2A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87.330,00</w:t>
            </w:r>
            <w:r w:rsidR="001C2A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1C2AF9" w:rsidRPr="00B1418A" w:rsidRDefault="001C2AF9" w:rsidP="001C2AF9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B1418A" w:rsidRDefault="001C2AF9" w:rsidP="001C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1C2AF9" w:rsidRPr="00B1418A" w:rsidRDefault="001C2AF9" w:rsidP="001C2AF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1C2AF9" w:rsidRPr="00424E1B" w:rsidRDefault="001C2AF9" w:rsidP="001C2AF9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74C9F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S&amp;T Poland Sp. z o.o</w:t>
            </w: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Postępu 21D</w:t>
            </w: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02-676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65.190,00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C74C9F" w:rsidRPr="00B1418A" w:rsidRDefault="00C74C9F" w:rsidP="00C74C9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74C9F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SOLIDEX S.A.</w:t>
            </w: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Sosnowiecka 75</w:t>
            </w:r>
          </w:p>
          <w:p w:rsidR="00C74C9F" w:rsidRPr="00D13936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31-345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100.238,8</w:t>
            </w:r>
            <w:r w:rsidR="006474B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C74C9F" w:rsidRPr="00B1418A" w:rsidRDefault="00C74C9F" w:rsidP="00C74C9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74C9F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A348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SUNTAR Sp. z o.o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</w:t>
            </w:r>
          </w:p>
          <w:p w:rsidR="00C74C9F" w:rsidRPr="00912250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ul. Boya Żeleńskiego 5B</w:t>
            </w:r>
          </w:p>
          <w:p w:rsidR="00C74C9F" w:rsidRPr="00912250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250">
              <w:rPr>
                <w:rFonts w:ascii="Times New Roman" w:eastAsiaTheme="minorHAnsi" w:hAnsi="Times New Roman"/>
                <w:sz w:val="20"/>
                <w:szCs w:val="20"/>
              </w:rPr>
              <w:t>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6A3480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83.271,00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C74C9F" w:rsidRPr="00B1418A" w:rsidRDefault="00C74C9F" w:rsidP="00C74C9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74C9F" w:rsidRPr="00A82EDB" w:rsidTr="001C2AF9">
        <w:trPr>
          <w:cantSplit/>
          <w:trHeight w:val="1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4C9F">
              <w:rPr>
                <w:rFonts w:ascii="Times New Roman" w:eastAsiaTheme="minorHAnsi" w:hAnsi="Times New Roman"/>
                <w:sz w:val="20"/>
                <w:szCs w:val="20"/>
              </w:rPr>
              <w:t xml:space="preserve">SYSTEM DATA Sp.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C74C9F">
              <w:rPr>
                <w:rFonts w:ascii="Times New Roman" w:eastAsiaTheme="minorHAnsi" w:hAnsi="Times New Roman"/>
                <w:sz w:val="20"/>
                <w:szCs w:val="20"/>
              </w:rPr>
              <w:t xml:space="preserve"> o.o.</w:t>
            </w:r>
          </w:p>
          <w:p w:rsid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ul. Sienkiewicza 42 </w:t>
            </w:r>
          </w:p>
          <w:p w:rsidR="00C74C9F" w:rsidRP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39-300 Mielec</w:t>
            </w:r>
          </w:p>
          <w:p w:rsidR="00C74C9F" w:rsidRPr="00C74C9F" w:rsidRDefault="00C74C9F" w:rsidP="00C7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C74C9F" w:rsidRDefault="00C74C9F" w:rsidP="00C74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90.359,49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418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wykonamy w terminie</w:t>
            </w:r>
            <w:r w:rsidRPr="00B141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30 dni kalendarzowych</w:t>
            </w: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 dnia zawarcia umowy.</w:t>
            </w:r>
          </w:p>
          <w:p w:rsidR="00C74C9F" w:rsidRPr="00B1418A" w:rsidRDefault="00C74C9F" w:rsidP="00C74C9F">
            <w:pPr>
              <w:pStyle w:val="Akapitzlist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B1418A" w:rsidRDefault="00C74C9F" w:rsidP="00C7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B1418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Wyrażamy zgodę na warunki płatności zgodne z zapisami §4 ust. 4 Wzoru umowy (Załącznik nr 4c do SIWZ), w tym na płatność w terminie 21 dni od daty wpływu do siedziby Zamawiającego prawidłowo wystawionej faktury.</w:t>
            </w:r>
          </w:p>
          <w:p w:rsidR="00C74C9F" w:rsidRPr="00B1418A" w:rsidRDefault="00C74C9F" w:rsidP="00C74C9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</w:pPr>
            <w:r w:rsidRPr="00424E1B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Oświadczamy, że na przedmiot dostawy udzielimy 36 miesięcy rękojmi za wady fizyczne i prawne oraz, że wszystkie elementy wchodzące w skład przedmiotu zamówienia objęte będą gwarancją producenta za wady fizyczne równej okresowi rękojmi, przy czym okres rękojmi i gwarancji obowiązywać będzie od dnia podpisania protokołu odbioru jakościowego przedmiotu umowy bez zastrzeżeń,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zgodnie z wymaganiami określonymi w „Opisie przedmiotu zamówienia 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softHyphen/>
              <w:t xml:space="preserve"> Część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I” (Załącznik nr 1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 oraz §6 Wzoru umowy (Załącznik nr 4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>c</w:t>
            </w:r>
            <w:r w:rsidRPr="00424E1B">
              <w:rPr>
                <w:rFonts w:ascii="Times New Roman" w:hAnsi="Times New Roman"/>
                <w:bCs/>
                <w:color w:val="auto"/>
                <w:sz w:val="20"/>
                <w:szCs w:val="20"/>
                <w:lang w:val="pl-PL" w:eastAsia="pl-PL"/>
              </w:rPr>
              <w:t xml:space="preserve"> do SIWZ).</w:t>
            </w:r>
          </w:p>
          <w:p w:rsidR="00C74C9F" w:rsidRPr="00424E1B" w:rsidRDefault="00C74C9F" w:rsidP="00C74C9F">
            <w:pPr>
              <w:pStyle w:val="Zwykytekst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C2AF9" w:rsidRPr="00A82EDB" w:rsidRDefault="001C2AF9" w:rsidP="001C2AF9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2AF9" w:rsidRPr="00A82EDB" w:rsidRDefault="001C2AF9" w:rsidP="001C2AF9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2AF9" w:rsidRPr="00A82EDB" w:rsidRDefault="001C2AF9" w:rsidP="001C2AF9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A1421" w:rsidRDefault="00BA1421" w:rsidP="00CC68E5">
      <w:pPr>
        <w:pStyle w:val="Tekstpodstawowy"/>
        <w:spacing w:line="360" w:lineRule="auto"/>
        <w:ind w:right="45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BA1421" w:rsidSect="006530E3">
      <w:headerReference w:type="default" r:id="rId8"/>
      <w:footerReference w:type="default" r:id="rId9"/>
      <w:pgSz w:w="16838" w:h="11906" w:orient="landscape"/>
      <w:pgMar w:top="567" w:right="2379" w:bottom="1440" w:left="993" w:header="709" w:footer="1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90" w:rsidRDefault="00C74890">
      <w:pPr>
        <w:spacing w:after="0" w:line="240" w:lineRule="auto"/>
      </w:pPr>
      <w:r>
        <w:separator/>
      </w:r>
    </w:p>
  </w:endnote>
  <w:endnote w:type="continuationSeparator" w:id="0">
    <w:p w:rsidR="00C74890" w:rsidRDefault="00C7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F9" w:rsidRDefault="001C2AF9" w:rsidP="001C2AF9">
    <w:pPr>
      <w:pStyle w:val="Stopka"/>
      <w:jc w:val="center"/>
      <w:rPr>
        <w:noProof/>
        <w:color w:val="4D4D4D"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649EF" wp14:editId="70AF4D1B">
          <wp:simplePos x="0" y="0"/>
          <wp:positionH relativeFrom="page">
            <wp:posOffset>2586355</wp:posOffset>
          </wp:positionH>
          <wp:positionV relativeFrom="paragraph">
            <wp:posOffset>316230</wp:posOffset>
          </wp:positionV>
          <wp:extent cx="5290185" cy="1042035"/>
          <wp:effectExtent l="0" t="0" r="0" b="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018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2AF9" w:rsidRDefault="001C2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90" w:rsidRDefault="00C74890">
      <w:pPr>
        <w:spacing w:after="0" w:line="240" w:lineRule="auto"/>
      </w:pPr>
      <w:r>
        <w:separator/>
      </w:r>
    </w:p>
  </w:footnote>
  <w:footnote w:type="continuationSeparator" w:id="0">
    <w:p w:rsidR="00C74890" w:rsidRDefault="00C7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036313"/>
      <w:docPartObj>
        <w:docPartGallery w:val="Page Numbers (Top of Page)"/>
        <w:docPartUnique/>
      </w:docPartObj>
    </w:sdtPr>
    <w:sdtContent>
      <w:p w:rsidR="006425C2" w:rsidRDefault="006425C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2AF9" w:rsidRDefault="001C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3F01"/>
    <w:multiLevelType w:val="hybridMultilevel"/>
    <w:tmpl w:val="6A20E8EE"/>
    <w:lvl w:ilvl="0" w:tplc="8B84C7C6">
      <w:start w:val="1"/>
      <w:numFmt w:val="lowerLetter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1FB23037"/>
    <w:multiLevelType w:val="multilevel"/>
    <w:tmpl w:val="94DEA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5473BB8"/>
    <w:multiLevelType w:val="multilevel"/>
    <w:tmpl w:val="85241974"/>
    <w:lvl w:ilvl="0">
      <w:start w:val="2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E5"/>
    <w:rsid w:val="000255F3"/>
    <w:rsid w:val="00093354"/>
    <w:rsid w:val="000D3E80"/>
    <w:rsid w:val="000E1BFC"/>
    <w:rsid w:val="000E693B"/>
    <w:rsid w:val="000F4A39"/>
    <w:rsid w:val="0010635E"/>
    <w:rsid w:val="001B2D5E"/>
    <w:rsid w:val="001C2AF9"/>
    <w:rsid w:val="00211488"/>
    <w:rsid w:val="0042159C"/>
    <w:rsid w:val="00424E1B"/>
    <w:rsid w:val="00472B61"/>
    <w:rsid w:val="00491250"/>
    <w:rsid w:val="004B08AF"/>
    <w:rsid w:val="00523BBB"/>
    <w:rsid w:val="00530A05"/>
    <w:rsid w:val="00531C5E"/>
    <w:rsid w:val="00586A58"/>
    <w:rsid w:val="005E69C9"/>
    <w:rsid w:val="006425C2"/>
    <w:rsid w:val="00646A43"/>
    <w:rsid w:val="006474BA"/>
    <w:rsid w:val="006530E3"/>
    <w:rsid w:val="00667EB5"/>
    <w:rsid w:val="00686683"/>
    <w:rsid w:val="006A3480"/>
    <w:rsid w:val="006C664C"/>
    <w:rsid w:val="007413EF"/>
    <w:rsid w:val="007B207B"/>
    <w:rsid w:val="007B41E0"/>
    <w:rsid w:val="007B5D98"/>
    <w:rsid w:val="007C034D"/>
    <w:rsid w:val="007E102E"/>
    <w:rsid w:val="008139CF"/>
    <w:rsid w:val="00836066"/>
    <w:rsid w:val="00847319"/>
    <w:rsid w:val="00873D9F"/>
    <w:rsid w:val="008741DC"/>
    <w:rsid w:val="008A61B9"/>
    <w:rsid w:val="008A7510"/>
    <w:rsid w:val="008C33E5"/>
    <w:rsid w:val="00912250"/>
    <w:rsid w:val="009354CE"/>
    <w:rsid w:val="00941F63"/>
    <w:rsid w:val="0094396B"/>
    <w:rsid w:val="00944255"/>
    <w:rsid w:val="00987F5B"/>
    <w:rsid w:val="00A254A9"/>
    <w:rsid w:val="00A61C1B"/>
    <w:rsid w:val="00A82EDB"/>
    <w:rsid w:val="00A83025"/>
    <w:rsid w:val="00AA1681"/>
    <w:rsid w:val="00B1418A"/>
    <w:rsid w:val="00B80AFA"/>
    <w:rsid w:val="00B97204"/>
    <w:rsid w:val="00BA1421"/>
    <w:rsid w:val="00BB4CC6"/>
    <w:rsid w:val="00BB7D5F"/>
    <w:rsid w:val="00BE262C"/>
    <w:rsid w:val="00BF4AD0"/>
    <w:rsid w:val="00C431F5"/>
    <w:rsid w:val="00C74890"/>
    <w:rsid w:val="00C74C9F"/>
    <w:rsid w:val="00CC68E5"/>
    <w:rsid w:val="00CD654D"/>
    <w:rsid w:val="00CD690E"/>
    <w:rsid w:val="00CE3D78"/>
    <w:rsid w:val="00D13936"/>
    <w:rsid w:val="00D16B5B"/>
    <w:rsid w:val="00D47920"/>
    <w:rsid w:val="00DA2900"/>
    <w:rsid w:val="00DB01C0"/>
    <w:rsid w:val="00E21193"/>
    <w:rsid w:val="00E33B70"/>
    <w:rsid w:val="00E70FD3"/>
    <w:rsid w:val="00EA26D8"/>
    <w:rsid w:val="00EB2A5D"/>
    <w:rsid w:val="00EF5CD2"/>
    <w:rsid w:val="00F87327"/>
    <w:rsid w:val="00FB0176"/>
    <w:rsid w:val="00FB1BF9"/>
    <w:rsid w:val="00FB678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8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8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E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C68E5"/>
    <w:pPr>
      <w:spacing w:after="120" w:line="25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8E5"/>
    <w:rPr>
      <w:rFonts w:ascii="Calibri" w:eastAsia="Calibri" w:hAnsi="Calibri" w:cs="Times New Roman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B207B"/>
    <w:rPr>
      <w:rFonts w:ascii="Garamond" w:eastAsia="Times New Roman" w:hAnsi="Garamond" w:cs="Times New Roman"/>
      <w:color w:val="17365D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B207B"/>
    <w:pPr>
      <w:spacing w:after="0" w:line="240" w:lineRule="auto"/>
    </w:pPr>
    <w:rPr>
      <w:rFonts w:ascii="Garamond" w:eastAsia="Times New Roman" w:hAnsi="Garamond"/>
      <w:color w:val="17365D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B207B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99"/>
    <w:qFormat/>
    <w:locked/>
    <w:rsid w:val="00667EB5"/>
    <w:rPr>
      <w:rFonts w:ascii="Calibri" w:eastAsia="Calibri" w:hAnsi="Calibri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66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3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13E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4560</Words>
  <Characters>27363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2019-02-15T08:43:00Z</dcterms:created>
  <dcterms:modified xsi:type="dcterms:W3CDTF">2019-02-15T11:55:00Z</dcterms:modified>
</cp:coreProperties>
</file>