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07" w:rsidRPr="00B53B75" w:rsidRDefault="00261307" w:rsidP="00DB5878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B53B75">
        <w:rPr>
          <w:rFonts w:ascii="Times New Roman" w:eastAsia="Times New Roman" w:hAnsi="Times New Roman" w:cs="Times New Roman"/>
          <w:b/>
          <w:bCs/>
          <w:iCs/>
        </w:rPr>
        <w:t>OPIS PRZEDMIOTU ZAMÓWIENIA</w:t>
      </w:r>
    </w:p>
    <w:p w:rsidR="00DB5878" w:rsidRPr="00B53B75" w:rsidRDefault="00DB5878" w:rsidP="00DB5878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B53B75">
        <w:rPr>
          <w:rFonts w:ascii="Times New Roman" w:eastAsia="Times New Roman" w:hAnsi="Times New Roman" w:cs="Times New Roman"/>
          <w:b/>
          <w:bCs/>
          <w:iCs/>
        </w:rPr>
        <w:t xml:space="preserve">CZĘŚĆ </w:t>
      </w:r>
      <w:r w:rsidR="000D4300">
        <w:rPr>
          <w:rFonts w:ascii="Times New Roman" w:eastAsia="Times New Roman" w:hAnsi="Times New Roman" w:cs="Times New Roman"/>
          <w:b/>
          <w:bCs/>
          <w:iCs/>
        </w:rPr>
        <w:t>2</w:t>
      </w:r>
      <w:bookmarkStart w:id="0" w:name="_GoBack"/>
      <w:bookmarkEnd w:id="0"/>
      <w:r w:rsidRPr="00B53B75">
        <w:rPr>
          <w:rFonts w:ascii="Times New Roman" w:eastAsia="Times New Roman" w:hAnsi="Times New Roman" w:cs="Times New Roman"/>
          <w:b/>
          <w:bCs/>
          <w:iCs/>
        </w:rPr>
        <w:t xml:space="preserve"> -</w:t>
      </w:r>
      <w:r w:rsidRPr="00B53B75">
        <w:rPr>
          <w:b/>
        </w:rPr>
        <w:t xml:space="preserve"> </w:t>
      </w:r>
      <w:r w:rsidRPr="00B53B75">
        <w:rPr>
          <w:rFonts w:ascii="Times New Roman" w:eastAsia="Times New Roman" w:hAnsi="Times New Roman" w:cs="Times New Roman"/>
          <w:b/>
          <w:bCs/>
          <w:iCs/>
        </w:rPr>
        <w:t>przeprowadzenie szkoleń informatycznych „Technologie informatyczne. QuarkXpress” dla studentów i kadry dydaktycznej Wydziału Neofilologii UAM</w:t>
      </w:r>
    </w:p>
    <w:p w:rsidR="00261307" w:rsidRDefault="00261307" w:rsidP="00261307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261307" w:rsidRDefault="00261307" w:rsidP="00261307">
      <w:pPr>
        <w:pStyle w:val="Default"/>
      </w:pPr>
    </w:p>
    <w:p w:rsidR="00261307" w:rsidRPr="00B61AE0" w:rsidRDefault="00261307" w:rsidP="00261307">
      <w:pPr>
        <w:spacing w:before="60" w:after="0" w:line="240" w:lineRule="auto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W ramach projektu</w:t>
      </w:r>
      <w:r w:rsidRPr="00B61AE0">
        <w:rPr>
          <w:rFonts w:ascii="Times New Roman" w:hAnsi="Times New Roman" w:cs="Times New Roman"/>
          <w:bCs/>
        </w:rPr>
        <w:t xml:space="preserve"> nr POWR.03.05.00-IP.08-00-PZ3/17 na Zintegrowane Programy Uczelni w ramach Ścieżki III</w:t>
      </w:r>
    </w:p>
    <w:p w:rsidR="00261307" w:rsidRDefault="00261307" w:rsidP="00261307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261307" w:rsidRDefault="00261307" w:rsidP="00261307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261307" w:rsidRPr="00194290" w:rsidRDefault="00261307" w:rsidP="00DB5878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>Przedmiotem zamówienia jest przeprowadzenie szkoleń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informatycznych </w:t>
      </w:r>
      <w:r w:rsidRPr="00261307">
        <w:rPr>
          <w:rFonts w:ascii="Times New Roman" w:hAnsi="Times New Roman" w:cs="Times New Roman"/>
          <w:b/>
          <w:bCs/>
        </w:rPr>
        <w:t>„Technologie informatyczne. QuarkXpress”</w:t>
      </w:r>
      <w:r>
        <w:rPr>
          <w:rFonts w:ascii="Times New Roman" w:hAnsi="Times New Roman" w:cs="Times New Roman"/>
          <w:bCs/>
        </w:rPr>
        <w:t xml:space="preserve"> </w:t>
      </w:r>
      <w:r w:rsidR="00CC0959">
        <w:rPr>
          <w:rFonts w:ascii="Times New Roman" w:eastAsia="Times New Roman" w:hAnsi="Times New Roman" w:cs="Times New Roman"/>
          <w:bCs/>
          <w:iCs/>
          <w:sz w:val="22"/>
          <w:szCs w:val="22"/>
        </w:rPr>
        <w:t>dla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studentów i kadry dydaktycznej</w:t>
      </w: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Wydziału Neofilologii UAM</w:t>
      </w: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. </w:t>
      </w:r>
    </w:p>
    <w:p w:rsidR="00261307" w:rsidRPr="001A5C88" w:rsidRDefault="00261307" w:rsidP="00DB5878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Celem projektu jest</w:t>
      </w:r>
      <w:r w:rsidRPr="00194290">
        <w:rPr>
          <w:rFonts w:ascii="Times New Roman" w:hAnsi="Times New Roman" w:cs="Times New Roman"/>
          <w:sz w:val="22"/>
          <w:szCs w:val="22"/>
        </w:rPr>
        <w:t xml:space="preserve"> wyposażanie studentów w praktyczne umiejętności dostosowane do potrzeb społeczno-gospodarczych na poziomie krajowym i regionalnym</w:t>
      </w:r>
      <w:r>
        <w:rPr>
          <w:rFonts w:ascii="Times New Roman" w:hAnsi="Times New Roman" w:cs="Times New Roman"/>
          <w:sz w:val="22"/>
          <w:szCs w:val="22"/>
        </w:rPr>
        <w:t xml:space="preserve"> oraz podniesienie kompetencji dydaktycznych</w:t>
      </w:r>
      <w:r w:rsidRPr="001A5C88">
        <w:rPr>
          <w:rFonts w:ascii="Times New Roman" w:hAnsi="Times New Roman" w:cs="Times New Roman"/>
          <w:sz w:val="22"/>
          <w:szCs w:val="22"/>
        </w:rPr>
        <w:t xml:space="preserve"> kadr uczelni w zakresie umiejętności informatycznych.</w:t>
      </w:r>
    </w:p>
    <w:p w:rsidR="00261307" w:rsidRDefault="00261307" w:rsidP="00DB5878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Zajęcia będą się odbywały w budynku Wydziału Neofilologii UAM: Collegium Novum, al. Niepodległości 4, 61-874 Poznań.</w:t>
      </w:r>
    </w:p>
    <w:p w:rsidR="00261307" w:rsidRPr="00CA2993" w:rsidRDefault="00261307" w:rsidP="00DB5878">
      <w:pPr>
        <w:numPr>
          <w:ilvl w:val="1"/>
          <w:numId w:val="10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0F03E4">
        <w:rPr>
          <w:rFonts w:ascii="Times New Roman" w:eastAsia="Times New Roman" w:hAnsi="Times New Roman" w:cs="Times New Roman"/>
          <w:bCs/>
          <w:iCs/>
        </w:rPr>
        <w:t xml:space="preserve">Szkolenia informatyczne </w:t>
      </w:r>
      <w:r>
        <w:rPr>
          <w:rFonts w:ascii="Times New Roman" w:hAnsi="Times New Roman" w:cs="Times New Roman"/>
          <w:bCs/>
        </w:rPr>
        <w:t>„</w:t>
      </w:r>
      <w:r w:rsidRPr="000F03E4">
        <w:rPr>
          <w:rFonts w:ascii="Times New Roman" w:hAnsi="Times New Roman" w:cs="Times New Roman"/>
          <w:bCs/>
        </w:rPr>
        <w:t>Technologie</w:t>
      </w:r>
      <w:r>
        <w:rPr>
          <w:rFonts w:ascii="Times New Roman" w:hAnsi="Times New Roman" w:cs="Times New Roman"/>
          <w:bCs/>
        </w:rPr>
        <w:t xml:space="preserve"> informatyczne. QuarkXpress”</w:t>
      </w:r>
      <w:r w:rsidRPr="000F03E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F0599C">
        <w:rPr>
          <w:rFonts w:ascii="Times New Roman" w:hAnsi="Times New Roman" w:cs="Times New Roman"/>
          <w:bCs/>
        </w:rPr>
        <w:t>będą się odbywać w ciągu dwóch miesięcy od dnia zawarcia umowy (nie później niż do końca 201</w:t>
      </w:r>
      <w:r w:rsidR="0083504E">
        <w:rPr>
          <w:rFonts w:ascii="Times New Roman" w:hAnsi="Times New Roman" w:cs="Times New Roman"/>
          <w:bCs/>
        </w:rPr>
        <w:t>8</w:t>
      </w:r>
      <w:r w:rsidR="00F0599C">
        <w:rPr>
          <w:rFonts w:ascii="Times New Roman" w:hAnsi="Times New Roman" w:cs="Times New Roman"/>
          <w:bCs/>
        </w:rPr>
        <w:t xml:space="preserve"> r.) </w:t>
      </w:r>
      <w:r>
        <w:rPr>
          <w:rFonts w:ascii="Times New Roman" w:hAnsi="Times New Roman" w:cs="Times New Roman"/>
          <w:bCs/>
        </w:rPr>
        <w:t xml:space="preserve">w trybie dwudniowym (do wyboru dni od poniedziałku do piątku) w wymiarze 15h. Daty szkoleń zostaną ustalone w późniejszym terminie, w porozumieniu z poszczególnymi jednostkami Wydziału Neofilologii. Szkolenia są przeznaczone dla studentów  </w:t>
      </w:r>
      <w:r>
        <w:rPr>
          <w:rFonts w:ascii="Times New Roman" w:eastAsia="Times New Roman" w:hAnsi="Times New Roman" w:cs="Times New Roman"/>
          <w:bCs/>
          <w:iCs/>
        </w:rPr>
        <w:t xml:space="preserve">I roku studiów stacjonarnych II stopnia oraz przedstawicieli kadry dydaktycznej. </w:t>
      </w:r>
      <w:r>
        <w:rPr>
          <w:rFonts w:ascii="Times New Roman" w:hAnsi="Times New Roman" w:cs="Times New Roman"/>
          <w:bCs/>
        </w:rPr>
        <w:t>Zamówienie dotyczy następującej liczby szkoleń:</w:t>
      </w:r>
    </w:p>
    <w:p w:rsidR="00261307" w:rsidRDefault="00261307" w:rsidP="00261307">
      <w:pPr>
        <w:pStyle w:val="Akapitzlist"/>
        <w:numPr>
          <w:ilvl w:val="0"/>
          <w:numId w:val="4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CA2993">
        <w:rPr>
          <w:rFonts w:ascii="Times New Roman" w:hAnsi="Times New Roman" w:cs="Times New Roman"/>
          <w:bCs/>
        </w:rPr>
        <w:t>QuarkXpress</w:t>
      </w:r>
    </w:p>
    <w:p w:rsidR="00261307" w:rsidRPr="00CA2993" w:rsidRDefault="00261307" w:rsidP="00261307">
      <w:pPr>
        <w:pStyle w:val="Akapitzlist"/>
        <w:spacing w:before="60"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3 szkolenia</w:t>
      </w:r>
      <w:r w:rsidRPr="00CA2993">
        <w:rPr>
          <w:rFonts w:ascii="Times New Roman" w:hAnsi="Times New Roman" w:cs="Times New Roman"/>
          <w:bCs/>
        </w:rPr>
        <w:t xml:space="preserve"> </w:t>
      </w:r>
      <w:r w:rsidRPr="00CA2993">
        <w:rPr>
          <w:rFonts w:ascii="Times New Roman" w:eastAsia="Calibri" w:hAnsi="Times New Roman" w:cs="Times New Roman"/>
        </w:rPr>
        <w:t>× 15 uczestników (studenci)</w:t>
      </w:r>
    </w:p>
    <w:p w:rsidR="00261307" w:rsidRPr="00CA2993" w:rsidRDefault="00261307" w:rsidP="00261307">
      <w:pPr>
        <w:pStyle w:val="Akapitzlist"/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CA2993">
        <w:rPr>
          <w:rFonts w:ascii="Times New Roman" w:eastAsia="Calibri" w:hAnsi="Times New Roman" w:cs="Times New Roman"/>
        </w:rPr>
        <w:t>1 szkolenie × 15 uczestników (kadra dydaktyczna)</w:t>
      </w:r>
    </w:p>
    <w:p w:rsidR="00261307" w:rsidRDefault="00261307" w:rsidP="0026130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Łączna liczba godzin szkoleniowych wynosi:</w:t>
      </w:r>
    </w:p>
    <w:p w:rsidR="00261307" w:rsidRDefault="00261307" w:rsidP="00261307">
      <w:pPr>
        <w:pStyle w:val="Akapitzlist"/>
        <w:numPr>
          <w:ilvl w:val="0"/>
          <w:numId w:val="5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CA2993">
        <w:rPr>
          <w:rFonts w:ascii="Times New Roman" w:hAnsi="Times New Roman" w:cs="Times New Roman"/>
          <w:bCs/>
        </w:rPr>
        <w:t>QuarkXpress</w:t>
      </w:r>
      <w:r>
        <w:rPr>
          <w:rFonts w:ascii="Times New Roman" w:hAnsi="Times New Roman" w:cs="Times New Roman"/>
          <w:bCs/>
        </w:rPr>
        <w:t>: 60</w:t>
      </w:r>
    </w:p>
    <w:p w:rsidR="00261307" w:rsidRPr="00CD014B" w:rsidRDefault="00261307" w:rsidP="0026130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Łączna kwota brutto, która może zostać przeznaczona na realizację zadania: </w:t>
      </w:r>
    </w:p>
    <w:p w:rsidR="00261307" w:rsidRPr="002F5547" w:rsidRDefault="00261307" w:rsidP="00261307">
      <w:pPr>
        <w:pStyle w:val="Akapitzlist"/>
        <w:numPr>
          <w:ilvl w:val="0"/>
          <w:numId w:val="5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2F5547">
        <w:rPr>
          <w:rFonts w:ascii="Times New Roman" w:hAnsi="Times New Roman" w:cs="Times New Roman"/>
          <w:bCs/>
        </w:rPr>
        <w:t>QuarkXpress: 9.000,00</w:t>
      </w:r>
    </w:p>
    <w:p w:rsidR="002F5547" w:rsidRDefault="00261307" w:rsidP="00DB5878">
      <w:pPr>
        <w:pStyle w:val="Akapitzlist"/>
        <w:numPr>
          <w:ilvl w:val="1"/>
          <w:numId w:val="10"/>
        </w:numPr>
        <w:tabs>
          <w:tab w:val="left" w:pos="709"/>
        </w:tabs>
        <w:spacing w:before="60" w:after="0"/>
        <w:ind w:left="709" w:hanging="567"/>
        <w:jc w:val="both"/>
        <w:rPr>
          <w:rFonts w:ascii="Times New Roman" w:hAnsi="Times New Roman" w:cs="Times New Roman"/>
        </w:rPr>
      </w:pPr>
      <w:r w:rsidRPr="002F5547">
        <w:rPr>
          <w:rFonts w:ascii="Times New Roman" w:hAnsi="Times New Roman" w:cs="Times New Roman"/>
        </w:rPr>
        <w:t xml:space="preserve">Materiały szkoleniowe przygotowuje lub wytwarza wykonawca. </w:t>
      </w:r>
    </w:p>
    <w:p w:rsidR="00261307" w:rsidRPr="002F5547" w:rsidRDefault="00261307" w:rsidP="00DB5878">
      <w:pPr>
        <w:pStyle w:val="Akapitzlist"/>
        <w:numPr>
          <w:ilvl w:val="1"/>
          <w:numId w:val="10"/>
        </w:numPr>
        <w:tabs>
          <w:tab w:val="left" w:pos="709"/>
        </w:tabs>
        <w:spacing w:before="60" w:after="0"/>
        <w:ind w:left="709" w:hanging="567"/>
        <w:jc w:val="both"/>
        <w:rPr>
          <w:rFonts w:ascii="Times New Roman" w:hAnsi="Times New Roman" w:cs="Times New Roman"/>
        </w:rPr>
      </w:pPr>
      <w:r w:rsidRPr="002F5547">
        <w:rPr>
          <w:rFonts w:ascii="Times New Roman" w:hAnsi="Times New Roman" w:cs="Times New Roman"/>
        </w:rPr>
        <w:t>Po zawarciu umowy Wykonawca zobowiązany jest przedłożyć zamawiającemu dokumenty: 1) oryginał oświadczenia o następującej treści „Ja niżej podpisana/-y posiadam doświadczenie zawodowe w zakresie (…) zdobyte poza uczelnią w okresie ostatnich 5 lat”, 2) kopię dyplomu ukończenia studiów wyższych w dziedzinie odpowiadającej profilowi wykładu/ szkolenia.</w:t>
      </w:r>
    </w:p>
    <w:p w:rsidR="00261307" w:rsidRPr="00E028E8" w:rsidRDefault="00261307" w:rsidP="00DB5878">
      <w:pPr>
        <w:numPr>
          <w:ilvl w:val="1"/>
          <w:numId w:val="10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3A6A9B">
        <w:rPr>
          <w:rFonts w:ascii="Times New Roman" w:eastAsia="Times New Roman" w:hAnsi="Times New Roman" w:cs="Times New Roman"/>
          <w:bCs/>
          <w:iCs/>
        </w:rPr>
        <w:t>Wykonawca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3A6A9B">
        <w:rPr>
          <w:rFonts w:ascii="Times New Roman" w:eastAsia="Times New Roman" w:hAnsi="Times New Roman" w:cs="Times New Roman"/>
          <w:bCs/>
          <w:iCs/>
        </w:rPr>
        <w:t>zobowiązuje się w toku realizacji umowy do bezwzględnego stosowania</w:t>
      </w:r>
      <w:r w:rsidRPr="00E028E8">
        <w:rPr>
          <w:rFonts w:ascii="Times New Roman" w:eastAsia="Times New Roman" w:hAnsi="Times New Roman" w:cs="Times New Roman"/>
          <w:bCs/>
          <w:iCs/>
        </w:rPr>
        <w:t xml:space="preserve"> obowiązujących w danym czasie Wytycznych w zakresie </w:t>
      </w:r>
      <w:r>
        <w:rPr>
          <w:rFonts w:ascii="Times New Roman" w:eastAsia="Times New Roman" w:hAnsi="Times New Roman" w:cs="Times New Roman"/>
          <w:bCs/>
          <w:iCs/>
        </w:rPr>
        <w:t>kw</w:t>
      </w:r>
      <w:r w:rsidRPr="00E028E8">
        <w:rPr>
          <w:rFonts w:ascii="Times New Roman" w:eastAsia="Times New Roman" w:hAnsi="Times New Roman" w:cs="Times New Roman"/>
          <w:bCs/>
          <w:iCs/>
        </w:rPr>
        <w:t>alifikowalności wydatków w ramach Europejskiego Funduszu Rozwoju Regionalnego, Europejskiego Funduszu Społecznego oraz Funduszu Spójności na lata 2014 – 2020 (w szczególności w zakresie maksymalnego dopuszczalnego limitu zaangażowania zawodowego w liczbie 276 godzin miesięcznie – zgodnie z Rozdziałem 6.16, pkt. 8b wspomnianych Wytycznych).</w:t>
      </w:r>
    </w:p>
    <w:p w:rsidR="00261307" w:rsidRPr="00E028E8" w:rsidRDefault="00261307" w:rsidP="00DB5878">
      <w:pPr>
        <w:numPr>
          <w:ilvl w:val="1"/>
          <w:numId w:val="10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>Wykonawca zobowiązany będzie do oznaczenia wszystkich dokumentów / materiałów związanych z realizacją Projektu zgodnie z aktualnie obowiązującymi „Zasadami promocji i oznakowania projektów” w Programie Operacyjnym Wiedza Edukacja Rozwój.</w:t>
      </w:r>
    </w:p>
    <w:p w:rsidR="00261307" w:rsidRPr="00E028E8" w:rsidRDefault="00261307" w:rsidP="00DB5878">
      <w:pPr>
        <w:numPr>
          <w:ilvl w:val="1"/>
          <w:numId w:val="10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 xml:space="preserve">Zamawiający zastrzega sobie prawo do zmniejszenia wielkości zamówienia w zależności od potrzeb o nie więcej niż 30% wartości zamówienia. Ostateczna ilość zrealizowanych na podstawie niniejszej umowy usług w całym okresie jej obowiązywania będzie uzależniona od rzeczywistych potrzeb Zamawiającego. W związku z tym całkowita wartość umowy może być niższa od jej wartości maksymalnej wskazanej w  ofercie. W takim wypadku Wykonawcy nie przysługuje roszczenie o zapłatę różnicy pomiędzy wartością całkowitą, wynikającą z </w:t>
      </w:r>
      <w:r w:rsidRPr="00E028E8">
        <w:rPr>
          <w:rFonts w:ascii="Times New Roman" w:eastAsia="Times New Roman" w:hAnsi="Times New Roman" w:cs="Times New Roman"/>
          <w:bCs/>
          <w:iCs/>
        </w:rPr>
        <w:lastRenderedPageBreak/>
        <w:t>zsumowania cen usług wykonanych w okresie trwania umowy, a maksymalną wartością umowy.</w:t>
      </w:r>
    </w:p>
    <w:p w:rsidR="00261307" w:rsidRDefault="00261307" w:rsidP="00DB5878">
      <w:pPr>
        <w:numPr>
          <w:ilvl w:val="1"/>
          <w:numId w:val="10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>Zamawiający nie dopuszcza możliwości składania ofert wariantowych.</w:t>
      </w:r>
    </w:p>
    <w:p w:rsidR="00261307" w:rsidRPr="00B33EC2" w:rsidRDefault="00261307" w:rsidP="00DB5878">
      <w:pPr>
        <w:numPr>
          <w:ilvl w:val="1"/>
          <w:numId w:val="10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B33EC2">
        <w:rPr>
          <w:rFonts w:ascii="Times New Roman" w:eastAsia="Times New Roman" w:hAnsi="Times New Roman" w:cs="Times New Roman"/>
          <w:bCs/>
          <w:iCs/>
        </w:rPr>
        <w:t xml:space="preserve">Zamówienie jest współfinansowane ze środków Unii Europejskiej, w ramach Projektu: </w:t>
      </w:r>
      <w:r w:rsidRPr="00B33EC2">
        <w:rPr>
          <w:rFonts w:ascii="Times New Roman" w:hAnsi="Times New Roman" w:cs="Times New Roman"/>
          <w:bCs/>
        </w:rPr>
        <w:t>nr POWR.03.05.00-IP.08-00-PZ3/17 na Zintegrowane Programy Uczelni w ramach Ścieżki III Działanie 3.5 Kompleksowe programy szkół wyższych Oś III. Szkolnictwo wyższe dla gospodarki i rozwoju. Program Operacyjny Wiedza Edukacja Rozwój 2014-2020.</w:t>
      </w:r>
    </w:p>
    <w:p w:rsidR="002F5547" w:rsidRPr="002F5547" w:rsidRDefault="002F5547" w:rsidP="002F5547">
      <w:pPr>
        <w:spacing w:before="120" w:after="100" w:afterAutospacing="1" w:line="240" w:lineRule="auto"/>
        <w:rPr>
          <w:rFonts w:ascii="Arial" w:eastAsia="Calibri" w:hAnsi="Arial" w:cs="Arial"/>
          <w:b/>
          <w:color w:val="000000"/>
          <w:lang w:eastAsia="en-US"/>
        </w:rPr>
      </w:pPr>
      <w:r w:rsidRPr="002F5547">
        <w:rPr>
          <w:rFonts w:ascii="Arial" w:eastAsia="Calibri" w:hAnsi="Arial" w:cs="Arial"/>
          <w:b/>
          <w:color w:val="000000"/>
          <w:lang w:eastAsia="en-US"/>
        </w:rPr>
        <w:t xml:space="preserve">OPIS MODUŁU ZAJĘĆ/PRZEDMIOTU (SYLABUS) </w:t>
      </w:r>
    </w:p>
    <w:p w:rsidR="002F5547" w:rsidRPr="002F5547" w:rsidRDefault="002F5547" w:rsidP="002F5547">
      <w:pPr>
        <w:numPr>
          <w:ilvl w:val="0"/>
          <w:numId w:val="15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  <w:lang w:eastAsia="en-US"/>
        </w:rPr>
      </w:pPr>
      <w:r w:rsidRPr="002F5547">
        <w:rPr>
          <w:rFonts w:ascii="Arial" w:eastAsia="Calibri" w:hAnsi="Arial" w:cs="Arial"/>
          <w:b/>
          <w:lang w:eastAsia="en-US"/>
        </w:rPr>
        <w:t>Informacje ogólne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Nazwa modułu zajęć/przedmiotu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Technologie informatyczne. QuarkXpress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Kod modułu zajęć/przedmiotu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09-TIQ-11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Rodzaj modułu zajęć/przedmiotu (obowiązkowy lub fakultatywny)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fakultatywny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Kierunek studiów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Filologia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Poziom kształcenia  (I lub II stopień, jednolite studia magisterskie)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II stopień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Profil kształcenia (ogólnoakademicki / praktyczny)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ogólnoakademicki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Rok studiów (jeśli obowiązuje)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I rok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Rodzaje zajęć i liczba godzin (np.: 15 h W, 30 h ĆW)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15 h ĆW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Liczba punktów ECTS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1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Imię, nazwisko, tytuł / stopień naukowy, adres e-mail wykładowcy (wykładowców*) /  prowadzących zajęcia –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Język wykładowy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polski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20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Moduł zajęć / przedmiotu prowadzony zdalnie (e-learning) (tak [częściowo/w całości] / nie)</w:t>
      </w:r>
    </w:p>
    <w:p w:rsidR="002F5547" w:rsidRPr="002F5547" w:rsidRDefault="002F5547" w:rsidP="002F5547">
      <w:pPr>
        <w:spacing w:before="120" w:after="12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2F5547">
        <w:rPr>
          <w:rFonts w:ascii="Arial" w:eastAsia="Calibri" w:hAnsi="Arial" w:cs="Arial"/>
          <w:sz w:val="16"/>
          <w:szCs w:val="16"/>
          <w:lang w:eastAsia="en-US"/>
        </w:rPr>
        <w:t>*proszę podkreślić koordynatora przedmiotu</w:t>
      </w:r>
    </w:p>
    <w:p w:rsidR="002F5547" w:rsidRPr="002F5547" w:rsidRDefault="002F5547" w:rsidP="002F5547">
      <w:pPr>
        <w:spacing w:before="120" w:after="12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2F5547" w:rsidRPr="002F5547" w:rsidRDefault="002F5547" w:rsidP="002F5547">
      <w:pPr>
        <w:numPr>
          <w:ilvl w:val="0"/>
          <w:numId w:val="15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  <w:lang w:eastAsia="en-US"/>
        </w:rPr>
      </w:pPr>
      <w:r w:rsidRPr="002F5547">
        <w:rPr>
          <w:rFonts w:ascii="Arial" w:eastAsia="Calibri" w:hAnsi="Arial" w:cs="Arial"/>
          <w:b/>
          <w:lang w:eastAsia="en-US"/>
        </w:rPr>
        <w:t>Informacje szczegółowe</w:t>
      </w:r>
    </w:p>
    <w:p w:rsidR="002F5547" w:rsidRPr="002F5547" w:rsidRDefault="002F5547" w:rsidP="002F5547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Cele modułu zajęć/przedmiotu</w:t>
      </w:r>
    </w:p>
    <w:p w:rsidR="002F5547" w:rsidRPr="002F5547" w:rsidRDefault="002F5547" w:rsidP="002F5547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8380"/>
      </w:tblGrid>
      <w:tr w:rsidR="002F5547" w:rsidRPr="002F5547" w:rsidTr="001D6A68">
        <w:tc>
          <w:tcPr>
            <w:tcW w:w="489" w:type="pct"/>
          </w:tcPr>
          <w:p w:rsidR="002F5547" w:rsidRPr="002F5547" w:rsidRDefault="002F5547" w:rsidP="002F5547">
            <w:pPr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C1</w:t>
            </w:r>
          </w:p>
        </w:tc>
        <w:tc>
          <w:tcPr>
            <w:tcW w:w="4511" w:type="pct"/>
          </w:tcPr>
          <w:p w:rsidR="002F5547" w:rsidRPr="002F5547" w:rsidRDefault="002F5547" w:rsidP="002F5547">
            <w:pPr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zapoznanie z wiedzą na temat obsługi programu do komputerowego składu i łamania tekstu QuarkXpress</w:t>
            </w:r>
          </w:p>
        </w:tc>
      </w:tr>
      <w:tr w:rsidR="002F5547" w:rsidRPr="002F5547" w:rsidTr="001D6A68">
        <w:tc>
          <w:tcPr>
            <w:tcW w:w="489" w:type="pct"/>
          </w:tcPr>
          <w:p w:rsidR="002F5547" w:rsidRPr="002F5547" w:rsidRDefault="002F5547" w:rsidP="002F5547">
            <w:pPr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C2</w:t>
            </w:r>
          </w:p>
        </w:tc>
        <w:tc>
          <w:tcPr>
            <w:tcW w:w="4511" w:type="pct"/>
          </w:tcPr>
          <w:p w:rsidR="002F5547" w:rsidRPr="002F5547" w:rsidRDefault="002F5547" w:rsidP="002F5547">
            <w:pPr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przygotowanie do samodzielnego projektowania i wykonywania różnego rodzaju materiałów drukowanych takich jak: wizytówki, opakowania, broszury, czasopisma, ilustrowane książki</w:t>
            </w:r>
          </w:p>
        </w:tc>
      </w:tr>
      <w:tr w:rsidR="002F5547" w:rsidRPr="002F5547" w:rsidTr="001D6A68">
        <w:tc>
          <w:tcPr>
            <w:tcW w:w="489" w:type="pct"/>
          </w:tcPr>
          <w:p w:rsidR="002F5547" w:rsidRPr="002F5547" w:rsidRDefault="002F5547" w:rsidP="002F5547">
            <w:pPr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C3</w:t>
            </w:r>
          </w:p>
        </w:tc>
        <w:tc>
          <w:tcPr>
            <w:tcW w:w="4511" w:type="pct"/>
          </w:tcPr>
          <w:p w:rsidR="002F5547" w:rsidRPr="002F5547" w:rsidRDefault="002F5547" w:rsidP="002F5547">
            <w:pPr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wyposażenie studenta w  praktyczne umiejętności oraz kompetencje niezbędne w kontaktach społeczno-gospodarczych </w:t>
            </w:r>
          </w:p>
        </w:tc>
      </w:tr>
    </w:tbl>
    <w:p w:rsidR="002F5547" w:rsidRPr="002F5547" w:rsidRDefault="002F5547" w:rsidP="002F5547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2F5547" w:rsidRPr="002F5547" w:rsidRDefault="002F5547" w:rsidP="002F5547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Wymagania wstępne w zakresie wiedzy, umiejętności oraz kompetencji  społecznych (jeśli obowiązują)</w:t>
      </w:r>
    </w:p>
    <w:p w:rsidR="002F5547" w:rsidRPr="002F5547" w:rsidRDefault="002F5547" w:rsidP="002F5547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Efekty kształcenia (EK) dla modułu i odniesienie do efektów kształcenia (EK) dla kierunku studiów </w:t>
      </w:r>
    </w:p>
    <w:p w:rsidR="002F5547" w:rsidRPr="002F5547" w:rsidRDefault="002F5547" w:rsidP="002F5547">
      <w:pPr>
        <w:spacing w:before="120" w:after="100" w:afterAutospacing="1" w:line="24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6318"/>
        <w:gridCol w:w="1155"/>
      </w:tblGrid>
      <w:tr w:rsidR="002F5547" w:rsidRPr="002F5547" w:rsidTr="001D6A68">
        <w:trPr>
          <w:trHeight w:val="801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240" w:lineRule="auto"/>
              <w:ind w:left="57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  <w:lang w:eastAsia="en-US"/>
              </w:rPr>
              <w:t>Symbol EK dla modułu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r w:rsidRPr="002F5547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zajęć/przedmiotu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ind w:left="567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  <w:lang w:eastAsia="en-US"/>
              </w:rPr>
              <w:t xml:space="preserve">Po zakończeniu modułu </w:t>
            </w:r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  <w:lang w:eastAsia="en-US"/>
              </w:rPr>
              <w:br/>
              <w:t>i potwierdzeniu osiągnięcia EK student /ka: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  <w:lang w:eastAsia="en-US"/>
              </w:rPr>
              <w:t>Symbole EK dla kierunku studiów</w:t>
            </w:r>
          </w:p>
        </w:tc>
      </w:tr>
      <w:tr w:rsidR="002F5547" w:rsidRPr="002F5547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TIQ_01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312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F5547">
              <w:rPr>
                <w:rFonts w:ascii="Arial" w:eastAsia="Times New Roman" w:hAnsi="Arial" w:cs="Arial"/>
                <w:sz w:val="19"/>
                <w:szCs w:val="19"/>
              </w:rPr>
              <w:t>obsługiwać program do komputerowego składu i łamania tekstu QuarkXpress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K_U14</w:t>
            </w:r>
          </w:p>
        </w:tc>
      </w:tr>
      <w:tr w:rsidR="002F5547" w:rsidRPr="002F5547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TIQ_02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312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F5547">
              <w:rPr>
                <w:rFonts w:ascii="Arial" w:eastAsia="Times New Roman" w:hAnsi="Arial" w:cs="Arial"/>
                <w:sz w:val="19"/>
                <w:szCs w:val="19"/>
              </w:rPr>
              <w:t xml:space="preserve">potrafi samodzielnie wykonywać  zadania związane z obsługą programu QuarkXpress zgodnie ze wskazówki formułowanymi przez trenera 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K_U07</w:t>
            </w:r>
          </w:p>
        </w:tc>
      </w:tr>
      <w:tr w:rsidR="002F5547" w:rsidRPr="002F5547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TIQ_03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312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F5547">
              <w:rPr>
                <w:rFonts w:ascii="Arial" w:eastAsia="Times New Roman" w:hAnsi="Arial" w:cs="Arial"/>
                <w:sz w:val="19"/>
                <w:szCs w:val="19"/>
              </w:rPr>
              <w:t>potrafi adekwatnie do zadań i celów posługiwać się obrazami, obiektami graficznymi, stylami, kolorami i in.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K_W10, K_W11, K_W12, K_W13,  K_U20,</w:t>
            </w:r>
          </w:p>
        </w:tc>
      </w:tr>
      <w:tr w:rsidR="002F5547" w:rsidRPr="002F5547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lastRenderedPageBreak/>
              <w:t>TIQ_04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312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F5547">
              <w:rPr>
                <w:rFonts w:ascii="Arial" w:eastAsia="Times New Roman" w:hAnsi="Arial" w:cs="Arial"/>
                <w:sz w:val="19"/>
                <w:szCs w:val="19"/>
              </w:rPr>
              <w:t>zaprojektować  i wykonać  wszelkiego rodzaju materiały drukowane (wizytówki, opakowania, broszury, czasopisma, ilustrowane książki)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 xml:space="preserve">K_U01, K_U05, 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K_K07</w:t>
            </w:r>
          </w:p>
        </w:tc>
      </w:tr>
      <w:tr w:rsidR="002F5547" w:rsidRPr="002F5547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TIQ_05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312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F5547">
              <w:rPr>
                <w:rFonts w:ascii="Arial" w:eastAsia="Times New Roman" w:hAnsi="Arial" w:cs="Arial"/>
                <w:sz w:val="19"/>
                <w:szCs w:val="19"/>
              </w:rPr>
              <w:t>potrafi realizować projekty przy pomocy programu QuarkXpress w zespole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K_K02, K_K03</w:t>
            </w:r>
          </w:p>
        </w:tc>
      </w:tr>
      <w:tr w:rsidR="002F5547" w:rsidRPr="002F5547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TIQ_06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312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F5547">
              <w:rPr>
                <w:rFonts w:ascii="Arial" w:eastAsia="Times New Roman" w:hAnsi="Arial" w:cs="Arial"/>
                <w:sz w:val="19"/>
                <w:szCs w:val="19"/>
              </w:rPr>
              <w:t>umie samodzielnie zdobywać i pogłębiać wiedzę oraz poszerzać swoje umiejętności w zakresie posługiwania się programem QuarkXpress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K_U08</w:t>
            </w:r>
          </w:p>
        </w:tc>
      </w:tr>
      <w:tr w:rsidR="002F5547" w:rsidRPr="002F5547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TIQ_07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312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F5547">
              <w:rPr>
                <w:rFonts w:ascii="Arial" w:eastAsia="Times New Roman" w:hAnsi="Arial" w:cs="Arial"/>
                <w:sz w:val="19"/>
                <w:szCs w:val="19"/>
              </w:rPr>
              <w:t>integrować nabytą wiedzę z zakresu informatyki z wiedzą filologiczną oraz stosować ją w różnych sytuacjach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K_U06, K_U16</w:t>
            </w:r>
          </w:p>
        </w:tc>
      </w:tr>
    </w:tbl>
    <w:p w:rsidR="002F5547" w:rsidRPr="002F5547" w:rsidRDefault="002F5547" w:rsidP="002F5547">
      <w:pPr>
        <w:spacing w:after="0" w:line="240" w:lineRule="auto"/>
        <w:ind w:left="284"/>
        <w:rPr>
          <w:rFonts w:ascii="Arial" w:eastAsia="Calibri" w:hAnsi="Arial" w:cs="Arial"/>
          <w:sz w:val="10"/>
          <w:szCs w:val="10"/>
          <w:lang w:eastAsia="en-US"/>
        </w:rPr>
      </w:pPr>
    </w:p>
    <w:p w:rsidR="002F5547" w:rsidRPr="002F5547" w:rsidRDefault="002F5547" w:rsidP="002F5547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Treści kształcenia z odniesieniem do EK dla modułu zajęć/przedmiotu</w:t>
      </w:r>
    </w:p>
    <w:p w:rsidR="002F5547" w:rsidRPr="002F5547" w:rsidRDefault="002F5547" w:rsidP="002F5547">
      <w:pPr>
        <w:spacing w:after="0" w:line="240" w:lineRule="auto"/>
        <w:rPr>
          <w:rFonts w:ascii="Arial" w:eastAsia="Calibri" w:hAnsi="Arial" w:cs="Arial"/>
          <w:i/>
          <w:sz w:val="8"/>
          <w:szCs w:val="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1"/>
        <w:gridCol w:w="3539"/>
      </w:tblGrid>
      <w:tr w:rsidR="002F5547" w:rsidRPr="002F5547" w:rsidTr="001D6A68">
        <w:trPr>
          <w:trHeight w:val="879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Opis treści kształcenia modułu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r w:rsidRPr="002F5547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zajęć/przedmiotu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0" w:line="240" w:lineRule="auto"/>
              <w:ind w:left="57"/>
              <w:contextualSpacing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  <w:lang w:eastAsia="en-US"/>
              </w:rPr>
              <w:t>Symbol/symbole</w:t>
            </w:r>
          </w:p>
          <w:p w:rsidR="002F5547" w:rsidRPr="002F5547" w:rsidRDefault="002F5547" w:rsidP="002F5547">
            <w:pPr>
              <w:spacing w:after="0"/>
              <w:ind w:left="178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  <w:lang w:eastAsia="en-US"/>
              </w:rPr>
              <w:t>EK dla modułu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r w:rsidRPr="002F5547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zajęć/przedmiotu</w:t>
            </w:r>
          </w:p>
        </w:tc>
      </w:tr>
      <w:tr w:rsidR="002F5547" w:rsidRPr="002F5547" w:rsidTr="001D6A68">
        <w:trPr>
          <w:trHeight w:val="325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Interfejs użytkownika programu QuarkXPress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</w:t>
            </w:r>
          </w:p>
        </w:tc>
      </w:tr>
      <w:tr w:rsidR="002F5547" w:rsidRPr="002F5547" w:rsidTr="001D6A68">
        <w:trPr>
          <w:trHeight w:val="325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Pliki programu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QuarkXPress. Projekty i layouty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</w:t>
            </w:r>
          </w:p>
        </w:tc>
      </w:tr>
      <w:tr w:rsidR="002F5547" w:rsidRPr="002F5547" w:rsidTr="001D6A68">
        <w:trPr>
          <w:trHeight w:val="325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Layout strony: ramki, linie i tabele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TIQ_02</w:t>
            </w:r>
          </w:p>
        </w:tc>
      </w:tr>
      <w:tr w:rsidR="002F5547" w:rsidRPr="002F5547" w:rsidTr="001D6A68">
        <w:trPr>
          <w:trHeight w:val="670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Tworzenie, edycja i importowanie tekstów oraz typografia w programie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QuarkXPress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TIQ_02, TIQ_04, TIQ_05</w:t>
            </w:r>
          </w:p>
        </w:tc>
      </w:tr>
      <w:tr w:rsidR="002F5547" w:rsidRPr="002F5547" w:rsidTr="001D6A68">
        <w:trPr>
          <w:trHeight w:val="670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 xml:space="preserve">Importowanie i wklejanie obrazów do programu 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QuarkXPress. Praca z obrazami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TIQ_02, TIQ_03, TIQ_04, TIQ_05</w:t>
            </w:r>
          </w:p>
        </w:tc>
      </w:tr>
      <w:tr w:rsidR="002F5547" w:rsidRPr="002F5547" w:rsidTr="001D6A68">
        <w:trPr>
          <w:trHeight w:val="770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Funkcja Efekty obrazu w programie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QuarkXPress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TIQ_02, TIQ_03, TIQ_04, TIQ_05</w:t>
            </w:r>
          </w:p>
        </w:tc>
      </w:tr>
      <w:tr w:rsidR="002F5547" w:rsidRPr="002F5547" w:rsidTr="001D6A68">
        <w:trPr>
          <w:trHeight w:val="670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Tworzenie i edycja kolorów. Krycie i cienie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TIQ_02, TIQ_03, TIQ_04, TIQ_05</w:t>
            </w:r>
          </w:p>
        </w:tc>
      </w:tr>
      <w:tr w:rsidR="002F5547" w:rsidRPr="002F5547" w:rsidTr="001D6A68">
        <w:trPr>
          <w:trHeight w:val="670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Konstrukcja dokumentu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TIQ_02, TIQ_04, TIQ_05</w:t>
            </w:r>
          </w:p>
        </w:tc>
      </w:tr>
      <w:tr w:rsidR="002F5547" w:rsidRPr="002F5547" w:rsidTr="001D6A68">
        <w:trPr>
          <w:trHeight w:val="670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Sposoby drukowania w programie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QuarkXPress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TIQ_01,TIQ_04</w:t>
            </w:r>
          </w:p>
        </w:tc>
      </w:tr>
      <w:tr w:rsidR="002F5547" w:rsidRPr="002F5547" w:rsidTr="001D6A68">
        <w:trPr>
          <w:trHeight w:val="339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Funkcja automatycznej synchronizacji zawartości w layoutach dowolnego typu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TIQ_02, TIQ_04, TIQ_05</w:t>
            </w:r>
          </w:p>
        </w:tc>
      </w:tr>
      <w:tr w:rsidR="002F5547" w:rsidRPr="002F5547" w:rsidTr="001D6A68">
        <w:trPr>
          <w:trHeight w:val="325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Layouty interaktywne, e-booki i layouty stron WWW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TIQ_04, TIQ_05, TIQ_07</w:t>
            </w:r>
          </w:p>
        </w:tc>
      </w:tr>
      <w:tr w:rsidR="002F5547" w:rsidRPr="002F5547" w:rsidTr="001D6A68">
        <w:trPr>
          <w:trHeight w:val="325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Praca z wieloma językami w programie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QuarkXPress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TIQ_04, TIQ_05, TIQ_06, TIQ_07</w:t>
            </w:r>
          </w:p>
        </w:tc>
      </w:tr>
    </w:tbl>
    <w:p w:rsidR="002F5547" w:rsidRPr="002F5547" w:rsidRDefault="002F5547" w:rsidP="002F5547">
      <w:pPr>
        <w:spacing w:after="0" w:line="240" w:lineRule="auto"/>
        <w:ind w:left="851" w:hanging="142"/>
        <w:rPr>
          <w:rFonts w:ascii="Arial" w:eastAsia="Calibri" w:hAnsi="Arial" w:cs="Arial"/>
          <w:i/>
          <w:sz w:val="8"/>
          <w:szCs w:val="8"/>
          <w:lang w:eastAsia="en-US"/>
        </w:rPr>
      </w:pPr>
    </w:p>
    <w:p w:rsidR="002F5547" w:rsidRPr="002F5547" w:rsidRDefault="002F5547" w:rsidP="002F5547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Zalecana literatura:</w:t>
      </w:r>
    </w:p>
    <w:p w:rsidR="002F5547" w:rsidRPr="002F5547" w:rsidRDefault="002F5547" w:rsidP="002F5547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2F5547" w:rsidRPr="002F5547" w:rsidRDefault="002F5547" w:rsidP="002F5547">
      <w:pPr>
        <w:numPr>
          <w:ilvl w:val="1"/>
          <w:numId w:val="17"/>
        </w:numPr>
        <w:spacing w:before="120" w:after="0" w:line="240" w:lineRule="auto"/>
        <w:ind w:left="1276" w:hanging="425"/>
        <w:contextualSpacing/>
        <w:rPr>
          <w:rFonts w:ascii="Arial" w:eastAsia="Calibri" w:hAnsi="Arial" w:cs="Arial"/>
          <w:sz w:val="19"/>
          <w:szCs w:val="19"/>
          <w:lang w:eastAsia="en-US"/>
        </w:rPr>
      </w:pPr>
      <w:r w:rsidRPr="002F5547">
        <w:rPr>
          <w:rFonts w:ascii="Arial" w:eastAsia="Calibri" w:hAnsi="Arial" w:cs="Arial"/>
          <w:sz w:val="19"/>
          <w:szCs w:val="19"/>
          <w:lang w:eastAsia="en-US"/>
        </w:rPr>
        <w:t xml:space="preserve">Alspah T., </w:t>
      </w:r>
      <w:r w:rsidRPr="002F5547">
        <w:rPr>
          <w:rFonts w:ascii="Arial" w:eastAsia="Calibri" w:hAnsi="Arial" w:cs="Arial"/>
          <w:i/>
          <w:sz w:val="19"/>
          <w:szCs w:val="19"/>
          <w:lang w:eastAsia="en-US"/>
        </w:rPr>
        <w:t>QuarkXPress nie tylko dla orłów</w:t>
      </w:r>
      <w:r w:rsidRPr="002F5547">
        <w:rPr>
          <w:rFonts w:ascii="Arial" w:eastAsia="Calibri" w:hAnsi="Arial" w:cs="Arial"/>
          <w:sz w:val="19"/>
          <w:szCs w:val="19"/>
          <w:lang w:eastAsia="en-US"/>
        </w:rPr>
        <w:t>, przeł. Szymczyk W., Warszawa 1995.</w:t>
      </w:r>
    </w:p>
    <w:p w:rsidR="002F5547" w:rsidRPr="002F5547" w:rsidRDefault="002F5547" w:rsidP="002F5547">
      <w:pPr>
        <w:numPr>
          <w:ilvl w:val="1"/>
          <w:numId w:val="17"/>
        </w:numPr>
        <w:spacing w:before="120" w:after="0" w:line="240" w:lineRule="auto"/>
        <w:ind w:left="1276" w:hanging="425"/>
        <w:contextualSpacing/>
        <w:rPr>
          <w:rFonts w:ascii="Arial" w:eastAsia="Calibri" w:hAnsi="Arial" w:cs="Arial"/>
          <w:sz w:val="19"/>
          <w:szCs w:val="19"/>
          <w:lang w:eastAsia="en-US"/>
        </w:rPr>
      </w:pPr>
      <w:r w:rsidRPr="002F5547">
        <w:rPr>
          <w:rFonts w:ascii="Arial" w:eastAsia="Calibri" w:hAnsi="Arial" w:cs="Arial"/>
          <w:sz w:val="19"/>
          <w:szCs w:val="19"/>
          <w:lang w:val="en-US" w:eastAsia="ar-SA"/>
        </w:rPr>
        <w:t xml:space="preserve">Kamiński B., </w:t>
      </w:r>
      <w:r w:rsidRPr="002F5547">
        <w:rPr>
          <w:rFonts w:ascii="Arial" w:eastAsia="Calibri" w:hAnsi="Arial" w:cs="Arial"/>
          <w:i/>
          <w:sz w:val="19"/>
          <w:szCs w:val="19"/>
          <w:lang w:val="en-US" w:eastAsia="ar-SA"/>
        </w:rPr>
        <w:t xml:space="preserve">Quark Xpress 4. </w:t>
      </w:r>
      <w:r w:rsidRPr="002F5547">
        <w:rPr>
          <w:rFonts w:ascii="Arial" w:eastAsia="Calibri" w:hAnsi="Arial" w:cs="Arial"/>
          <w:i/>
          <w:sz w:val="19"/>
          <w:szCs w:val="19"/>
          <w:lang w:eastAsia="ar-SA"/>
        </w:rPr>
        <w:t>Programy w praktyce</w:t>
      </w:r>
      <w:r w:rsidRPr="002F5547">
        <w:rPr>
          <w:rFonts w:ascii="Arial" w:eastAsia="Calibri" w:hAnsi="Arial" w:cs="Arial"/>
          <w:sz w:val="19"/>
          <w:szCs w:val="19"/>
          <w:lang w:eastAsia="ar-SA"/>
        </w:rPr>
        <w:t>, wyd. 2, Warszawa 2001.</w:t>
      </w:r>
    </w:p>
    <w:p w:rsidR="002F5547" w:rsidRPr="002F5547" w:rsidRDefault="002F5547" w:rsidP="002F5547">
      <w:pPr>
        <w:numPr>
          <w:ilvl w:val="1"/>
          <w:numId w:val="17"/>
        </w:numPr>
        <w:spacing w:before="120" w:after="0" w:line="240" w:lineRule="auto"/>
        <w:ind w:left="1276" w:hanging="425"/>
        <w:contextualSpacing/>
        <w:rPr>
          <w:rFonts w:ascii="Arial" w:eastAsia="Calibri" w:hAnsi="Arial" w:cs="Arial"/>
          <w:sz w:val="19"/>
          <w:szCs w:val="19"/>
          <w:lang w:eastAsia="en-US"/>
        </w:rPr>
      </w:pPr>
      <w:r w:rsidRPr="002F5547">
        <w:rPr>
          <w:rFonts w:ascii="Arial" w:eastAsia="Calibri" w:hAnsi="Arial" w:cs="Arial"/>
          <w:sz w:val="19"/>
          <w:szCs w:val="19"/>
          <w:lang w:eastAsia="ar-SA"/>
        </w:rPr>
        <w:t xml:space="preserve">Nelson J.J., </w:t>
      </w:r>
      <w:r w:rsidRPr="002F5547">
        <w:rPr>
          <w:rFonts w:ascii="Arial" w:eastAsia="Calibri" w:hAnsi="Arial" w:cs="Arial"/>
          <w:i/>
          <w:sz w:val="19"/>
          <w:szCs w:val="19"/>
          <w:lang w:eastAsia="ar-SA"/>
        </w:rPr>
        <w:t>QuarkXPress For Dummies</w:t>
      </w:r>
      <w:r w:rsidRPr="002F5547">
        <w:rPr>
          <w:rFonts w:ascii="Arial" w:eastAsia="Calibri" w:hAnsi="Arial" w:cs="Arial"/>
          <w:sz w:val="19"/>
          <w:szCs w:val="19"/>
          <w:lang w:eastAsia="ar-SA"/>
        </w:rPr>
        <w:t>, 2017.</w:t>
      </w:r>
    </w:p>
    <w:p w:rsidR="002F5547" w:rsidRPr="002F5547" w:rsidRDefault="002F5547" w:rsidP="002F5547">
      <w:pPr>
        <w:numPr>
          <w:ilvl w:val="1"/>
          <w:numId w:val="17"/>
        </w:numPr>
        <w:spacing w:before="120" w:after="0" w:line="240" w:lineRule="auto"/>
        <w:ind w:left="1276" w:hanging="425"/>
        <w:contextualSpacing/>
        <w:rPr>
          <w:rFonts w:ascii="Arial" w:eastAsia="Calibri" w:hAnsi="Arial" w:cs="Arial"/>
          <w:sz w:val="19"/>
          <w:szCs w:val="19"/>
          <w:lang w:eastAsia="en-US"/>
        </w:rPr>
      </w:pPr>
      <w:r w:rsidRPr="002F5547">
        <w:rPr>
          <w:rFonts w:ascii="Arial" w:eastAsia="Calibri" w:hAnsi="Arial" w:cs="Arial"/>
          <w:i/>
          <w:sz w:val="19"/>
          <w:szCs w:val="19"/>
          <w:lang w:eastAsia="en-US"/>
        </w:rPr>
        <w:t>Pierwsze kroki w programie QuarkXPress</w:t>
      </w:r>
      <w:r w:rsidRPr="002F5547">
        <w:rPr>
          <w:rFonts w:ascii="Arial" w:eastAsia="Calibri" w:hAnsi="Arial" w:cs="Arial"/>
          <w:sz w:val="19"/>
          <w:szCs w:val="19"/>
          <w:lang w:eastAsia="en-US"/>
        </w:rPr>
        <w:t xml:space="preserve">, , [online] dokument dostępny w WWW: </w:t>
      </w:r>
      <w:hyperlink r:id="rId7" w:history="1">
        <w:r w:rsidRPr="002F5547">
          <w:rPr>
            <w:rFonts w:ascii="Arial" w:eastAsia="Calibri" w:hAnsi="Arial" w:cs="Arial"/>
            <w:color w:val="0000FF" w:themeColor="hyperlink"/>
            <w:sz w:val="19"/>
            <w:szCs w:val="19"/>
            <w:u w:val="single"/>
            <w:lang w:eastAsia="en-US"/>
          </w:rPr>
          <w:t>http://files.quark.com/download/documentation/QuarkXPress/2016/Polish/QXP_2016_Getting%20Started_PL.pdf</w:t>
        </w:r>
      </w:hyperlink>
    </w:p>
    <w:p w:rsidR="002F5547" w:rsidRPr="002F5547" w:rsidRDefault="002F5547" w:rsidP="002F5547">
      <w:pPr>
        <w:numPr>
          <w:ilvl w:val="1"/>
          <w:numId w:val="17"/>
        </w:numPr>
        <w:spacing w:before="120" w:after="0" w:line="240" w:lineRule="auto"/>
        <w:ind w:left="1276" w:hanging="425"/>
        <w:contextualSpacing/>
        <w:rPr>
          <w:rFonts w:ascii="Arial" w:eastAsia="Calibri" w:hAnsi="Arial" w:cs="Arial"/>
          <w:i/>
          <w:sz w:val="19"/>
          <w:szCs w:val="19"/>
          <w:lang w:eastAsia="en-US"/>
        </w:rPr>
      </w:pPr>
      <w:r w:rsidRPr="002F5547">
        <w:rPr>
          <w:rFonts w:ascii="Arial" w:eastAsia="Calibri" w:hAnsi="Arial" w:cs="Arial"/>
          <w:i/>
          <w:sz w:val="19"/>
          <w:szCs w:val="19"/>
          <w:lang w:eastAsia="en-US"/>
        </w:rPr>
        <w:t>Podręcznik programu QuarkXPress 8</w:t>
      </w:r>
      <w:r w:rsidRPr="002F5547">
        <w:rPr>
          <w:rFonts w:ascii="Arial" w:eastAsia="Calibri" w:hAnsi="Arial" w:cs="Arial"/>
          <w:sz w:val="19"/>
          <w:szCs w:val="19"/>
          <w:lang w:eastAsia="en-US"/>
        </w:rPr>
        <w:t xml:space="preserve">, [online] dokument dostępny w WWW: </w:t>
      </w:r>
      <w:hyperlink r:id="rId8" w:history="1">
        <w:r w:rsidRPr="002F5547">
          <w:rPr>
            <w:rFonts w:ascii="Arial" w:eastAsia="Calibri" w:hAnsi="Arial" w:cs="Arial"/>
            <w:color w:val="0000FF" w:themeColor="hyperlink"/>
            <w:sz w:val="19"/>
            <w:szCs w:val="19"/>
            <w:u w:val="single"/>
            <w:lang w:eastAsia="en-US"/>
          </w:rPr>
          <w:t>http://files.quark.com/download/documentation/QuarkXPress/8/Polish/QXP_User_Guide_PL.pdf</w:t>
        </w:r>
      </w:hyperlink>
    </w:p>
    <w:p w:rsidR="002F5547" w:rsidRPr="002F5547" w:rsidRDefault="002F5547" w:rsidP="002F5547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19"/>
          <w:szCs w:val="19"/>
          <w:lang w:eastAsia="en-US"/>
        </w:rPr>
      </w:pPr>
    </w:p>
    <w:p w:rsidR="002F5547" w:rsidRPr="002F5547" w:rsidRDefault="002F5547" w:rsidP="002F5547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lastRenderedPageBreak/>
        <w:t>Informacja o tym, gdzie można zapoznać się z materiałami do zajęć, instrukcjami do laboratorium, itp.:</w:t>
      </w:r>
    </w:p>
    <w:p w:rsidR="002F5547" w:rsidRPr="002F5547" w:rsidRDefault="002F5547" w:rsidP="002F5547">
      <w:pPr>
        <w:rPr>
          <w:rFonts w:ascii="Arial" w:eastAsia="Calibri" w:hAnsi="Arial" w:cs="Arial"/>
          <w:sz w:val="16"/>
          <w:szCs w:val="16"/>
          <w:lang w:eastAsia="en-US"/>
        </w:rPr>
      </w:pPr>
      <w:r w:rsidRPr="002F5547">
        <w:rPr>
          <w:rFonts w:ascii="Arial" w:eastAsia="Calibri" w:hAnsi="Arial" w:cs="Arial"/>
          <w:sz w:val="16"/>
          <w:szCs w:val="16"/>
          <w:lang w:eastAsia="en-US"/>
        </w:rPr>
        <w:br w:type="page"/>
      </w:r>
    </w:p>
    <w:p w:rsidR="002F5547" w:rsidRPr="002F5547" w:rsidRDefault="002F5547" w:rsidP="002F5547">
      <w:pPr>
        <w:numPr>
          <w:ilvl w:val="0"/>
          <w:numId w:val="15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  <w:lang w:eastAsia="en-US"/>
        </w:rPr>
      </w:pPr>
      <w:r w:rsidRPr="002F5547">
        <w:rPr>
          <w:rFonts w:ascii="Arial" w:eastAsia="Calibri" w:hAnsi="Arial" w:cs="Arial"/>
          <w:b/>
          <w:lang w:eastAsia="en-US"/>
        </w:rPr>
        <w:lastRenderedPageBreak/>
        <w:t xml:space="preserve">Informacje dodatkowe </w:t>
      </w:r>
    </w:p>
    <w:p w:rsidR="002F5547" w:rsidRPr="002F5547" w:rsidRDefault="002F5547" w:rsidP="002F5547">
      <w:pPr>
        <w:numPr>
          <w:ilvl w:val="0"/>
          <w:numId w:val="16"/>
        </w:numPr>
        <w:spacing w:before="120" w:after="0" w:line="240" w:lineRule="auto"/>
        <w:ind w:left="1066" w:hanging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Metody i formy prowadzenia zajęć umożliwiające osiągnięcie założonych EK (proszę wskazać z proponowanych metod właściwe dla opisywanego modułu lub/i zaproponować inne)</w:t>
      </w:r>
    </w:p>
    <w:p w:rsidR="002F5547" w:rsidRPr="002F5547" w:rsidRDefault="002F5547" w:rsidP="002F5547">
      <w:pPr>
        <w:spacing w:before="120" w:after="0" w:line="240" w:lineRule="auto"/>
        <w:ind w:left="1066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0"/>
        <w:gridCol w:w="1508"/>
      </w:tblGrid>
      <w:tr w:rsidR="002F5547" w:rsidRPr="002F5547" w:rsidTr="001D6A68">
        <w:trPr>
          <w:trHeight w:val="480"/>
        </w:trPr>
        <w:tc>
          <w:tcPr>
            <w:tcW w:w="7905" w:type="dxa"/>
          </w:tcPr>
          <w:p w:rsidR="002F5547" w:rsidRPr="002F5547" w:rsidRDefault="002F5547" w:rsidP="002F5547">
            <w:pPr>
              <w:spacing w:before="120" w:after="100" w:afterAutospacing="1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>Metody i formy prowadzenia zajęć</w:t>
            </w:r>
          </w:p>
        </w:tc>
        <w:tc>
          <w:tcPr>
            <w:tcW w:w="1533" w:type="dxa"/>
          </w:tcPr>
          <w:p w:rsidR="002F5547" w:rsidRPr="002F5547" w:rsidRDefault="002F5547" w:rsidP="002F5547">
            <w:pPr>
              <w:spacing w:before="120" w:after="100" w:afterAutospacing="1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Del="005B555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2F5547" w:rsidRPr="002F5547" w:rsidRDefault="002F5547" w:rsidP="002F5547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F5547" w:rsidRPr="002F5547" w:rsidRDefault="002F5547" w:rsidP="002F5547">
      <w:pPr>
        <w:numPr>
          <w:ilvl w:val="0"/>
          <w:numId w:val="16"/>
        </w:numPr>
        <w:spacing w:after="0" w:line="240" w:lineRule="auto"/>
        <w:ind w:left="1066" w:hanging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Sposoby oceniania stopnia osiągnięcia EK (proszę wskazać z proponowanych sposobów właściwe dla danego EK lub/i zaproponować inne)</w:t>
      </w:r>
    </w:p>
    <w:p w:rsidR="002F5547" w:rsidRPr="002F5547" w:rsidRDefault="002F5547" w:rsidP="002F5547">
      <w:pPr>
        <w:spacing w:after="0" w:line="240" w:lineRule="auto"/>
        <w:ind w:left="1066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2F5547" w:rsidRPr="002F5547" w:rsidTr="001D6A68">
        <w:trPr>
          <w:trHeight w:val="629"/>
        </w:trPr>
        <w:tc>
          <w:tcPr>
            <w:tcW w:w="5637" w:type="dxa"/>
            <w:vMerge w:val="restart"/>
            <w:vAlign w:val="center"/>
          </w:tcPr>
          <w:p w:rsidR="002F5547" w:rsidRPr="002F5547" w:rsidRDefault="002F5547" w:rsidP="002F5547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2F5547" w:rsidRPr="002F5547" w:rsidRDefault="002F5547" w:rsidP="002F5547">
            <w:pPr>
              <w:ind w:left="57"/>
              <w:contextualSpacing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Symbole</w:t>
            </w:r>
          </w:p>
          <w:p w:rsidR="002F5547" w:rsidRPr="002F5547" w:rsidRDefault="002F5547" w:rsidP="002F5547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EK dla modułu</w:t>
            </w:r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2F5547" w:rsidRPr="002F5547" w:rsidTr="001D6A68">
        <w:trPr>
          <w:trHeight w:val="423"/>
        </w:trPr>
        <w:tc>
          <w:tcPr>
            <w:tcW w:w="5637" w:type="dxa"/>
            <w:vMerge/>
          </w:tcPr>
          <w:p w:rsidR="002F5547" w:rsidRPr="002F5547" w:rsidRDefault="002F5547" w:rsidP="002F5547">
            <w:pPr>
              <w:spacing w:before="120" w:after="100" w:afterAutospacing="1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Projekt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TIQ_04</w:t>
            </w: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TIQ_05</w:t>
            </w: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TIQ_06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TIQ_07</w:t>
            </w: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Esej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Raport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Sprawdzian praktyczny (obserwacja wykonawstwa)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TIQ_01</w:t>
            </w: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TIQ_02</w:t>
            </w: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TIQ_03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TIQ_04</w:t>
            </w: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Portfolio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lastRenderedPageBreak/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…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2F5547" w:rsidRPr="002F5547" w:rsidRDefault="002F5547" w:rsidP="002F5547">
      <w:pPr>
        <w:spacing w:before="120" w:after="100" w:afterAutospacing="1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F5547" w:rsidRPr="002F5547" w:rsidRDefault="002F5547" w:rsidP="002F5547">
      <w:pPr>
        <w:spacing w:before="120" w:after="100" w:afterAutospacing="1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F5547" w:rsidRPr="002F5547" w:rsidRDefault="002F5547" w:rsidP="002F5547">
      <w:pPr>
        <w:numPr>
          <w:ilvl w:val="0"/>
          <w:numId w:val="16"/>
        </w:numPr>
        <w:spacing w:before="120" w:after="100" w:afterAutospacing="1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Nakład pracy studenta i punkty ECTS </w:t>
      </w:r>
    </w:p>
    <w:p w:rsidR="002F5547" w:rsidRPr="002F5547" w:rsidRDefault="002F5547" w:rsidP="002F5547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2F5547" w:rsidRPr="002F5547" w:rsidTr="001D6A68">
        <w:trPr>
          <w:trHeight w:val="544"/>
        </w:trPr>
        <w:tc>
          <w:tcPr>
            <w:tcW w:w="5049" w:type="dxa"/>
            <w:gridSpan w:val="2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Średnia liczba godzin na zrealizowanie aktywności </w:t>
            </w:r>
          </w:p>
        </w:tc>
      </w:tr>
      <w:tr w:rsidR="002F5547" w:rsidRPr="002F5547" w:rsidTr="001D6A68">
        <w:trPr>
          <w:trHeight w:val="381"/>
        </w:trPr>
        <w:tc>
          <w:tcPr>
            <w:tcW w:w="5049" w:type="dxa"/>
            <w:gridSpan w:val="2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15</w:t>
            </w:r>
          </w:p>
        </w:tc>
      </w:tr>
      <w:tr w:rsidR="002F5547" w:rsidRPr="002F5547" w:rsidTr="001D6A6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2F5547" w:rsidRPr="002F5547" w:rsidRDefault="002F5547" w:rsidP="002F5547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2F5547" w:rsidRPr="002F5547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5</w:t>
            </w:r>
          </w:p>
        </w:tc>
      </w:tr>
      <w:tr w:rsidR="002F5547" w:rsidRPr="002F5547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2F5547" w:rsidRPr="002F5547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15</w:t>
            </w:r>
          </w:p>
        </w:tc>
      </w:tr>
      <w:tr w:rsidR="002F5547" w:rsidRPr="002F5547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2F5547" w:rsidRPr="002F5547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5</w:t>
            </w:r>
          </w:p>
        </w:tc>
      </w:tr>
      <w:tr w:rsidR="002F5547" w:rsidRPr="002F5547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2F5547" w:rsidRPr="002F5547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…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2F5547" w:rsidRPr="002F5547" w:rsidTr="001D6A68">
        <w:trPr>
          <w:trHeight w:val="407"/>
        </w:trPr>
        <w:tc>
          <w:tcPr>
            <w:tcW w:w="5049" w:type="dxa"/>
            <w:gridSpan w:val="2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40</w:t>
            </w:r>
          </w:p>
        </w:tc>
      </w:tr>
      <w:tr w:rsidR="002F5547" w:rsidRPr="002F5547" w:rsidTr="001D6A68">
        <w:trPr>
          <w:trHeight w:val="573"/>
        </w:trPr>
        <w:tc>
          <w:tcPr>
            <w:tcW w:w="5049" w:type="dxa"/>
            <w:gridSpan w:val="2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1</w:t>
            </w:r>
          </w:p>
        </w:tc>
      </w:tr>
      <w:tr w:rsidR="002F5547" w:rsidRPr="002F5547" w:rsidTr="001D6A6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F554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* proszę wskazać z proponowanych </w:t>
            </w:r>
            <w:r w:rsidRPr="002F554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przykładów</w:t>
            </w:r>
            <w:r w:rsidRPr="002F554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pracy własnej studenta właściwe dla opisywanego modułu lub/i zaproponować inne</w:t>
            </w:r>
          </w:p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2F5547" w:rsidRPr="002F5547" w:rsidRDefault="002F5547" w:rsidP="002F5547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F5547" w:rsidRPr="002F5547" w:rsidRDefault="002F5547" w:rsidP="002F5547">
      <w:pPr>
        <w:numPr>
          <w:ilvl w:val="0"/>
          <w:numId w:val="16"/>
        </w:numPr>
        <w:spacing w:after="0" w:line="240" w:lineRule="auto"/>
        <w:ind w:left="992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Kryteria oceniania wg skali stosowanej w UAM:</w:t>
      </w: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sz w:val="10"/>
          <w:szCs w:val="10"/>
          <w:lang w:eastAsia="en-US"/>
        </w:rPr>
      </w:pP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color w:val="FF000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bardzo dobry (bdb; 5,0):</w:t>
      </w: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dobry plus (+db; 4,5):</w:t>
      </w: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dobry (db; 4,0):</w:t>
      </w: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dostateczny plus (+dst; 3,5):</w:t>
      </w: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dostateczny (dst; 3,0):</w:t>
      </w: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niedostateczny (ndst; 2,0):</w:t>
      </w: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2F5547" w:rsidRPr="002F5547" w:rsidRDefault="002F5547" w:rsidP="002F5547">
      <w:pPr>
        <w:spacing w:before="120" w:after="100" w:afterAutospacing="1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2F5547" w:rsidRPr="002F5547" w:rsidRDefault="002F5547" w:rsidP="002F5547">
      <w:pPr>
        <w:rPr>
          <w:rFonts w:ascii="Arial" w:eastAsia="Calibri" w:hAnsi="Arial" w:cs="Arial"/>
          <w:lang w:eastAsia="en-US"/>
        </w:rPr>
      </w:pPr>
    </w:p>
    <w:p w:rsidR="002F5547" w:rsidRPr="002F5547" w:rsidRDefault="002F5547" w:rsidP="002F5547">
      <w:pPr>
        <w:rPr>
          <w:rFonts w:ascii="Arial" w:eastAsia="Calibri" w:hAnsi="Arial" w:cs="Arial"/>
          <w:lang w:eastAsia="en-US"/>
        </w:rPr>
      </w:pPr>
    </w:p>
    <w:p w:rsidR="002F5547" w:rsidRPr="002F5547" w:rsidRDefault="002F5547" w:rsidP="002F5547">
      <w:pPr>
        <w:rPr>
          <w:rFonts w:ascii="Calibri" w:eastAsia="Calibri" w:hAnsi="Calibri" w:cs="Times New Roman"/>
          <w:lang w:eastAsia="en-US"/>
        </w:rPr>
      </w:pPr>
    </w:p>
    <w:p w:rsidR="00261307" w:rsidRDefault="00261307" w:rsidP="00261307">
      <w:p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br w:type="page"/>
      </w:r>
    </w:p>
    <w:p w:rsidR="005C3197" w:rsidRDefault="005C3197" w:rsidP="00DB5878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lastRenderedPageBreak/>
        <w:t>OPIS PRZEDMIOTU ZAMÓWIENIA</w:t>
      </w:r>
    </w:p>
    <w:p w:rsidR="00DB5878" w:rsidRDefault="00DB5878" w:rsidP="00DB5878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CZĘŚĆ 4 - </w:t>
      </w:r>
      <w:r w:rsidRPr="00DB5878">
        <w:rPr>
          <w:rFonts w:ascii="Times New Roman" w:eastAsia="Times New Roman" w:hAnsi="Times New Roman" w:cs="Times New Roman"/>
          <w:bCs/>
          <w:iCs/>
        </w:rPr>
        <w:t>przeprowadzenie szkoleń informatycznych „Technologie informatyczne. Scribus” dla studentów i kadry dydaktycznej Wydziału Neofilologii UAM</w:t>
      </w:r>
    </w:p>
    <w:p w:rsidR="005C3197" w:rsidRDefault="005C3197" w:rsidP="005C3197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5C3197" w:rsidRDefault="005C3197" w:rsidP="005C3197">
      <w:pPr>
        <w:pStyle w:val="Default"/>
      </w:pPr>
    </w:p>
    <w:p w:rsidR="005C3197" w:rsidRPr="00B61AE0" w:rsidRDefault="005C3197" w:rsidP="005C3197">
      <w:pPr>
        <w:spacing w:before="60" w:after="0" w:line="240" w:lineRule="auto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W ramach projektu</w:t>
      </w:r>
      <w:r w:rsidRPr="00B61AE0">
        <w:rPr>
          <w:rFonts w:ascii="Times New Roman" w:hAnsi="Times New Roman" w:cs="Times New Roman"/>
          <w:bCs/>
        </w:rPr>
        <w:t xml:space="preserve"> nr POWR.03.05.00-IP.08-00-PZ3/17 na Zintegrowane Programy Uczelni w ramach Ścieżki III</w:t>
      </w:r>
    </w:p>
    <w:p w:rsidR="005C3197" w:rsidRDefault="005C3197" w:rsidP="005C3197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5C3197" w:rsidRDefault="005C3197" w:rsidP="005C3197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5C3197" w:rsidRPr="00194290" w:rsidRDefault="005C3197" w:rsidP="00DB5878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>Przedmiotem zamówienia jest przeprowadzenie szkoleń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informatycznych </w:t>
      </w:r>
      <w:r w:rsidRPr="005C3197">
        <w:rPr>
          <w:rFonts w:ascii="Times New Roman" w:hAnsi="Times New Roman" w:cs="Times New Roman"/>
          <w:b/>
          <w:bCs/>
        </w:rPr>
        <w:t xml:space="preserve">„Technologie informatyczne. Scribus” </w:t>
      </w:r>
      <w:r w:rsidR="00CC0959">
        <w:rPr>
          <w:rFonts w:ascii="Times New Roman" w:eastAsia="Times New Roman" w:hAnsi="Times New Roman" w:cs="Times New Roman"/>
          <w:bCs/>
          <w:iCs/>
          <w:sz w:val="22"/>
          <w:szCs w:val="22"/>
        </w:rPr>
        <w:t>dla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studentów i kadry dydaktycznej</w:t>
      </w: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Wydziału Neofilologii UAM</w:t>
      </w: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. </w:t>
      </w:r>
    </w:p>
    <w:p w:rsidR="005C3197" w:rsidRPr="001A5C88" w:rsidRDefault="005C3197" w:rsidP="00DB5878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Celem projektu jest</w:t>
      </w:r>
      <w:r w:rsidRPr="00194290">
        <w:rPr>
          <w:rFonts w:ascii="Times New Roman" w:hAnsi="Times New Roman" w:cs="Times New Roman"/>
          <w:sz w:val="22"/>
          <w:szCs w:val="22"/>
        </w:rPr>
        <w:t xml:space="preserve"> wyposażanie studentów w praktyczne umiejętności dostosowane do potrzeb społeczno-gospodarczych na poziomie krajowym i regionalnym</w:t>
      </w:r>
      <w:r>
        <w:rPr>
          <w:rFonts w:ascii="Times New Roman" w:hAnsi="Times New Roman" w:cs="Times New Roman"/>
          <w:sz w:val="22"/>
          <w:szCs w:val="22"/>
        </w:rPr>
        <w:t xml:space="preserve"> oraz podniesienie kompetencji dydaktycznych</w:t>
      </w:r>
      <w:r w:rsidRPr="001A5C88">
        <w:rPr>
          <w:rFonts w:ascii="Times New Roman" w:hAnsi="Times New Roman" w:cs="Times New Roman"/>
          <w:sz w:val="22"/>
          <w:szCs w:val="22"/>
        </w:rPr>
        <w:t xml:space="preserve"> kadr uczelni w zakresie umiejętności informatycznych.</w:t>
      </w:r>
    </w:p>
    <w:p w:rsidR="005C3197" w:rsidRDefault="005C3197" w:rsidP="00DB5878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Zajęcia będą się odbywały w budynku Wydziału Neofilologii UAM: Collegium Novum, al. Niepodległości 4, 61-874 Poznań.</w:t>
      </w:r>
    </w:p>
    <w:p w:rsidR="005C3197" w:rsidRPr="00CA2993" w:rsidRDefault="005C3197" w:rsidP="00DB5878">
      <w:pPr>
        <w:numPr>
          <w:ilvl w:val="1"/>
          <w:numId w:val="9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0F03E4">
        <w:rPr>
          <w:rFonts w:ascii="Times New Roman" w:eastAsia="Times New Roman" w:hAnsi="Times New Roman" w:cs="Times New Roman"/>
          <w:bCs/>
          <w:iCs/>
        </w:rPr>
        <w:t xml:space="preserve">Szkolenia informatyczne </w:t>
      </w:r>
      <w:r>
        <w:rPr>
          <w:rFonts w:ascii="Times New Roman" w:hAnsi="Times New Roman" w:cs="Times New Roman"/>
          <w:bCs/>
        </w:rPr>
        <w:t>„</w:t>
      </w:r>
      <w:r w:rsidRPr="000F03E4">
        <w:rPr>
          <w:rFonts w:ascii="Times New Roman" w:hAnsi="Times New Roman" w:cs="Times New Roman"/>
          <w:bCs/>
        </w:rPr>
        <w:t>Technologie</w:t>
      </w:r>
      <w:r>
        <w:rPr>
          <w:rFonts w:ascii="Times New Roman" w:hAnsi="Times New Roman" w:cs="Times New Roman"/>
          <w:bCs/>
        </w:rPr>
        <w:t xml:space="preserve"> informatyczne. Scribus”</w:t>
      </w:r>
      <w:r w:rsidRPr="000F03E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F0599C">
        <w:rPr>
          <w:rFonts w:ascii="Times New Roman" w:hAnsi="Times New Roman" w:cs="Times New Roman"/>
          <w:bCs/>
        </w:rPr>
        <w:t>będą się odbywać w ciągu dwóch miesięcy od dnia zawarcia umowy (nie później niż do końca 201</w:t>
      </w:r>
      <w:r w:rsidR="0083504E">
        <w:rPr>
          <w:rFonts w:ascii="Times New Roman" w:hAnsi="Times New Roman" w:cs="Times New Roman"/>
          <w:bCs/>
        </w:rPr>
        <w:t>8</w:t>
      </w:r>
      <w:r w:rsidR="00F0599C">
        <w:rPr>
          <w:rFonts w:ascii="Times New Roman" w:hAnsi="Times New Roman" w:cs="Times New Roman"/>
          <w:bCs/>
        </w:rPr>
        <w:t xml:space="preserve"> r.)</w:t>
      </w:r>
      <w:r>
        <w:rPr>
          <w:rFonts w:ascii="Times New Roman" w:hAnsi="Times New Roman" w:cs="Times New Roman"/>
          <w:bCs/>
        </w:rPr>
        <w:t xml:space="preserve"> w trybie dwudniowym (do wyboru dni od poniedziałku do piątku) w wymiarze 15h. Daty szkoleń zostaną ustalone w późniejszym terminie, w porozumieniu z poszczególnymi jednostkami Wydziału Neofilologii. Szkolenia są przeznaczone dla studentów  </w:t>
      </w:r>
      <w:r>
        <w:rPr>
          <w:rFonts w:ascii="Times New Roman" w:eastAsia="Times New Roman" w:hAnsi="Times New Roman" w:cs="Times New Roman"/>
          <w:bCs/>
          <w:iCs/>
        </w:rPr>
        <w:t xml:space="preserve">I roku studiów stacjonarnych II stopnia oraz przedstawicieli kadry dydaktycznej. </w:t>
      </w:r>
      <w:r>
        <w:rPr>
          <w:rFonts w:ascii="Times New Roman" w:hAnsi="Times New Roman" w:cs="Times New Roman"/>
          <w:bCs/>
        </w:rPr>
        <w:t>Zamówienie dotyczy następującej liczby szkoleń:</w:t>
      </w:r>
    </w:p>
    <w:p w:rsidR="005C3197" w:rsidRDefault="005C3197" w:rsidP="005C3197">
      <w:pPr>
        <w:pStyle w:val="Akapitzlist"/>
        <w:numPr>
          <w:ilvl w:val="0"/>
          <w:numId w:val="4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CA2993">
        <w:rPr>
          <w:rFonts w:ascii="Times New Roman" w:hAnsi="Times New Roman" w:cs="Times New Roman"/>
          <w:bCs/>
        </w:rPr>
        <w:t>Scribus</w:t>
      </w:r>
    </w:p>
    <w:p w:rsidR="005C3197" w:rsidRPr="00032816" w:rsidRDefault="005C3197" w:rsidP="005C3197">
      <w:pPr>
        <w:pStyle w:val="Akapitzlist"/>
        <w:spacing w:before="60"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032816">
        <w:rPr>
          <w:rFonts w:ascii="Times New Roman" w:hAnsi="Times New Roman" w:cs="Times New Roman"/>
          <w:bCs/>
        </w:rPr>
        <w:t xml:space="preserve">3 szkolenia </w:t>
      </w:r>
      <w:r w:rsidRPr="00032816">
        <w:rPr>
          <w:rFonts w:ascii="Times New Roman" w:eastAsia="Calibri" w:hAnsi="Times New Roman" w:cs="Times New Roman"/>
        </w:rPr>
        <w:t>× 15 uczestników (studenci)</w:t>
      </w:r>
    </w:p>
    <w:p w:rsidR="005C3197" w:rsidRPr="00032816" w:rsidRDefault="005C3197" w:rsidP="005C3197">
      <w:pPr>
        <w:pStyle w:val="Akapitzlist"/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032816">
        <w:rPr>
          <w:rFonts w:ascii="Times New Roman" w:eastAsia="Calibri" w:hAnsi="Times New Roman" w:cs="Times New Roman"/>
        </w:rPr>
        <w:t>1 szkolenie × 15 uczestników (kadra dydaktyczna)</w:t>
      </w:r>
    </w:p>
    <w:p w:rsidR="005C3197" w:rsidRDefault="005C3197" w:rsidP="005C3197">
      <w:pPr>
        <w:pStyle w:val="Akapitzlist"/>
        <w:spacing w:before="60" w:after="0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:rsidR="005C3197" w:rsidRDefault="005C3197" w:rsidP="005C319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Łączna liczba godzin szkoleniowych wynosi:</w:t>
      </w:r>
    </w:p>
    <w:p w:rsidR="005C3197" w:rsidRDefault="005C3197" w:rsidP="005C3197">
      <w:pPr>
        <w:pStyle w:val="Akapitzlist"/>
        <w:numPr>
          <w:ilvl w:val="0"/>
          <w:numId w:val="5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CA2993">
        <w:rPr>
          <w:rFonts w:ascii="Times New Roman" w:hAnsi="Times New Roman" w:cs="Times New Roman"/>
          <w:bCs/>
        </w:rPr>
        <w:t>Scribus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</w:rPr>
        <w:t>60</w:t>
      </w:r>
    </w:p>
    <w:p w:rsidR="005C3197" w:rsidRDefault="005C3197" w:rsidP="005C3197">
      <w:p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5C3197" w:rsidRPr="00CD014B" w:rsidRDefault="005C3197" w:rsidP="005C319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Łączna kwota brutto, która może zostać przeznaczona na realizację zadania: </w:t>
      </w:r>
    </w:p>
    <w:p w:rsidR="005C3197" w:rsidRDefault="005C3197" w:rsidP="005C3197">
      <w:pPr>
        <w:pStyle w:val="Akapitzlist"/>
        <w:numPr>
          <w:ilvl w:val="0"/>
          <w:numId w:val="5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CA2993">
        <w:rPr>
          <w:rFonts w:ascii="Times New Roman" w:hAnsi="Times New Roman" w:cs="Times New Roman"/>
          <w:bCs/>
        </w:rPr>
        <w:t>Scribus</w:t>
      </w:r>
      <w:r>
        <w:rPr>
          <w:rFonts w:ascii="Times New Roman" w:hAnsi="Times New Roman" w:cs="Times New Roman"/>
          <w:bCs/>
        </w:rPr>
        <w:t>: 9.000,00</w:t>
      </w:r>
    </w:p>
    <w:p w:rsidR="005C3197" w:rsidRPr="000F03E4" w:rsidRDefault="005C3197" w:rsidP="005C3197">
      <w:pPr>
        <w:pStyle w:val="Default"/>
        <w:ind w:left="720"/>
        <w:jc w:val="both"/>
        <w:rPr>
          <w:rFonts w:ascii="Times New Roman" w:hAnsi="Times New Roman" w:cs="Times New Roman"/>
          <w:vanish/>
          <w:sz w:val="22"/>
          <w:szCs w:val="22"/>
          <w:specVanish/>
        </w:rPr>
      </w:pPr>
    </w:p>
    <w:p w:rsidR="005C3197" w:rsidRPr="00902705" w:rsidRDefault="005C3197" w:rsidP="005C3197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5C3197" w:rsidRDefault="005C3197" w:rsidP="00DB5878">
      <w:pPr>
        <w:pStyle w:val="Akapitzlist"/>
        <w:numPr>
          <w:ilvl w:val="1"/>
          <w:numId w:val="9"/>
        </w:numPr>
        <w:tabs>
          <w:tab w:val="left" w:pos="709"/>
        </w:tabs>
        <w:spacing w:before="60" w:after="0"/>
        <w:ind w:left="709" w:hanging="567"/>
        <w:jc w:val="both"/>
        <w:rPr>
          <w:rFonts w:ascii="Times New Roman" w:hAnsi="Times New Roman" w:cs="Times New Roman"/>
        </w:rPr>
      </w:pPr>
      <w:r w:rsidRPr="00CD014B">
        <w:rPr>
          <w:rFonts w:ascii="Times New Roman" w:hAnsi="Times New Roman" w:cs="Times New Roman"/>
        </w:rPr>
        <w:t>Opisy treści kształcenia oraz zakładanych efektów kształcenia znajdują się w załącznikach.</w:t>
      </w:r>
    </w:p>
    <w:p w:rsidR="005C3197" w:rsidRDefault="005C3197" w:rsidP="00DB5878">
      <w:pPr>
        <w:pStyle w:val="Akapitzlist"/>
        <w:numPr>
          <w:ilvl w:val="1"/>
          <w:numId w:val="9"/>
        </w:numPr>
        <w:tabs>
          <w:tab w:val="left" w:pos="709"/>
        </w:tabs>
        <w:spacing w:before="60" w:after="0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szkoleniowe przygotowuje lub wytwarza wykonawca według własnego uznania. W przypadku wytworzenia materiałów wyłącznie na potrzeby zamawianych wykładów i szkoleń, wykonawca jest zobowiązany do przygotowania zapisu w umowie o przeniesieniu praw autorskich.</w:t>
      </w:r>
    </w:p>
    <w:p w:rsidR="005C3197" w:rsidRPr="003A6A9B" w:rsidRDefault="005C3197" w:rsidP="00DB5878">
      <w:pPr>
        <w:pStyle w:val="Akapitzlist"/>
        <w:numPr>
          <w:ilvl w:val="1"/>
          <w:numId w:val="9"/>
        </w:numPr>
        <w:tabs>
          <w:tab w:val="left" w:pos="709"/>
        </w:tabs>
        <w:spacing w:before="60" w:after="0"/>
        <w:ind w:left="709" w:hanging="567"/>
        <w:jc w:val="both"/>
        <w:rPr>
          <w:rFonts w:ascii="Times New Roman" w:hAnsi="Times New Roman" w:cs="Times New Roman"/>
        </w:rPr>
      </w:pPr>
      <w:r w:rsidRPr="003A6A9B">
        <w:rPr>
          <w:rFonts w:ascii="Times New Roman" w:hAnsi="Times New Roman" w:cs="Times New Roman"/>
        </w:rPr>
        <w:t>Warunki udziału w postępowaniu. Wykładowcą, trenerem może być osoba posiadająca wykształcenie wyższe w obszarze realizowanego w ramach projektu wsparcia, posiadająca doświadczenie zawodowe zdobyte poza uczelnią w okresie ostatnich 5 lat</w:t>
      </w:r>
      <w:r w:rsidR="00F0599C">
        <w:rPr>
          <w:rFonts w:ascii="Times New Roman" w:hAnsi="Times New Roman" w:cs="Times New Roman"/>
        </w:rPr>
        <w:t xml:space="preserve"> – min. 100 godzin</w:t>
      </w:r>
      <w:r w:rsidR="00F0599C" w:rsidRPr="003A6A9B">
        <w:rPr>
          <w:rFonts w:ascii="Times New Roman" w:hAnsi="Times New Roman" w:cs="Times New Roman"/>
        </w:rPr>
        <w:t xml:space="preserve">. </w:t>
      </w:r>
      <w:r w:rsidRPr="003A6A9B">
        <w:rPr>
          <w:rFonts w:ascii="Times New Roman" w:hAnsi="Times New Roman" w:cs="Times New Roman"/>
        </w:rPr>
        <w:t xml:space="preserve"> Po zawarciu umowy Wykonawca zobowiązany jest przedłożyć zamawiającemu dokumenty: 1) oryginał oświadczenia o następującej treści „Ja niżej podpisana/-y posiadam doświadczenie zawodowe w zakresie (…) zdobyte poza uczelnią w okresie ostatnich 5 lat”, 2) kopię dyplomu ukończenia studiów wyższych w dziedzinie odpowiadającej profilowi wykładu/ szkolenia.</w:t>
      </w:r>
    </w:p>
    <w:p w:rsidR="005C3197" w:rsidRPr="003A6A9B" w:rsidRDefault="005C3197" w:rsidP="00DB5878">
      <w:pPr>
        <w:pStyle w:val="Akapitzlist"/>
        <w:numPr>
          <w:ilvl w:val="1"/>
          <w:numId w:val="9"/>
        </w:numPr>
        <w:spacing w:before="60"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wszystkich zamawianych przedmiotów będą zastosowane te same kryteria oceny ofert. O wyborze oferty będą decydowały w równym stopniu cena oraz doświadczenie zawodowe wykładowcy/ trenera. </w:t>
      </w:r>
    </w:p>
    <w:p w:rsidR="005C3197" w:rsidRPr="003A6A9B" w:rsidRDefault="005C3197" w:rsidP="00DB5878">
      <w:pPr>
        <w:pStyle w:val="Akapitzlist"/>
        <w:numPr>
          <w:ilvl w:val="1"/>
          <w:numId w:val="9"/>
        </w:numPr>
        <w:spacing w:before="60"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skład komisji przetargowej wejdą prof. Barbara Walkiewicz i dr Zofia Szwed zatrudnione na Wydziale Neofilologii UAM.</w:t>
      </w:r>
    </w:p>
    <w:p w:rsidR="005C3197" w:rsidRPr="00E028E8" w:rsidRDefault="005C3197" w:rsidP="00DB5878">
      <w:pPr>
        <w:numPr>
          <w:ilvl w:val="1"/>
          <w:numId w:val="9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3A6A9B">
        <w:rPr>
          <w:rFonts w:ascii="Times New Roman" w:eastAsia="Times New Roman" w:hAnsi="Times New Roman" w:cs="Times New Roman"/>
          <w:bCs/>
          <w:iCs/>
        </w:rPr>
        <w:t>Wykonawca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3A6A9B">
        <w:rPr>
          <w:rFonts w:ascii="Times New Roman" w:eastAsia="Times New Roman" w:hAnsi="Times New Roman" w:cs="Times New Roman"/>
          <w:bCs/>
          <w:iCs/>
        </w:rPr>
        <w:t>zobowiązuje się w toku realizacji umowy do bezwzględnego stosowania</w:t>
      </w:r>
      <w:r w:rsidRPr="00E028E8">
        <w:rPr>
          <w:rFonts w:ascii="Times New Roman" w:eastAsia="Times New Roman" w:hAnsi="Times New Roman" w:cs="Times New Roman"/>
          <w:bCs/>
          <w:iCs/>
        </w:rPr>
        <w:t xml:space="preserve"> obowiązujących w danym czasie Wytycznych w zakresie </w:t>
      </w:r>
      <w:r>
        <w:rPr>
          <w:rFonts w:ascii="Times New Roman" w:eastAsia="Times New Roman" w:hAnsi="Times New Roman" w:cs="Times New Roman"/>
          <w:bCs/>
          <w:iCs/>
        </w:rPr>
        <w:t>kw</w:t>
      </w:r>
      <w:r w:rsidRPr="00E028E8">
        <w:rPr>
          <w:rFonts w:ascii="Times New Roman" w:eastAsia="Times New Roman" w:hAnsi="Times New Roman" w:cs="Times New Roman"/>
          <w:bCs/>
          <w:iCs/>
        </w:rPr>
        <w:t>alifikowalności wydatków w ramach Europejskiego Funduszu Rozwoju Regionalnego, Europejskiego Funduszu Społecznego oraz Funduszu Spójności na lata 2014 – 2020 (w szczególności w zakresie maksymalnego dopuszczalnego limitu zaangażowania zawodowego w liczbie 276 godzin miesięcznie – zgodnie z Rozdziałem 6.16, pkt. 8b wspomnianych Wytycznych).</w:t>
      </w:r>
    </w:p>
    <w:p w:rsidR="005C3197" w:rsidRPr="00E028E8" w:rsidRDefault="005C3197" w:rsidP="00DB5878">
      <w:pPr>
        <w:numPr>
          <w:ilvl w:val="1"/>
          <w:numId w:val="9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>Wykonawca zobowiązany będzie do oznaczenia wszystkich dokumentów / materiałów związanych z realizacją Projektu zgodnie z aktualnie obowiązującymi „Zasadami promocji i oznakowania projektów” w Programie Operacyjnym Wiedza Edukacja Rozwój.</w:t>
      </w:r>
    </w:p>
    <w:p w:rsidR="005C3197" w:rsidRPr="00E028E8" w:rsidRDefault="005C3197" w:rsidP="00DB5878">
      <w:pPr>
        <w:numPr>
          <w:ilvl w:val="1"/>
          <w:numId w:val="9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>Zamawiający zastrzega sobie prawo do zmniejszenia wielkości zamówienia w zależności od potrzeb o nie więcej niż 30% wartości zamówienia. Ostateczna ilość zrealizowanych na podstawie niniejszej umowy usług w całym okresie jej obowiązywania będzie uzależniona od rzeczywistych potrzeb Zamawiającego. W związku z tym całkowita wartość umowy może być niższa od jej wartości maksymalnej wskazanej w  ofercie. W takim wypadku Wykonawcy nie przysługuje roszczenie o zapłatę różnicy pomiędzy wartością całkowitą, wynikającą z zsumowania cen usług wykonanych w okresie trwania umowy, a maksymalną wartością umowy.</w:t>
      </w:r>
    </w:p>
    <w:p w:rsidR="005C3197" w:rsidRDefault="005C3197" w:rsidP="00DB5878">
      <w:pPr>
        <w:numPr>
          <w:ilvl w:val="1"/>
          <w:numId w:val="9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>Zamawiający nie dopuszcza możliwości składania ofert wariantowych.</w:t>
      </w:r>
    </w:p>
    <w:p w:rsidR="005C3197" w:rsidRPr="00B33EC2" w:rsidRDefault="005C3197" w:rsidP="00DB5878">
      <w:pPr>
        <w:numPr>
          <w:ilvl w:val="1"/>
          <w:numId w:val="9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B33EC2">
        <w:rPr>
          <w:rFonts w:ascii="Times New Roman" w:eastAsia="Times New Roman" w:hAnsi="Times New Roman" w:cs="Times New Roman"/>
          <w:bCs/>
          <w:iCs/>
        </w:rPr>
        <w:t xml:space="preserve">Zamówienie jest współfinansowane ze środków Unii Europejskiej, w ramach Projektu: </w:t>
      </w:r>
      <w:r w:rsidRPr="00B33EC2">
        <w:rPr>
          <w:rFonts w:ascii="Times New Roman" w:hAnsi="Times New Roman" w:cs="Times New Roman"/>
          <w:bCs/>
        </w:rPr>
        <w:t>nr POWR.03.05.00-IP.08-00-PZ3/17 na Zintegrowane Programy Uczelni w ramach Ścieżki III Działanie 3.5 Kompleksowe programy szkół wyższych Oś III. Szkolnictwo wyższe dla gospodarki i rozwoju. Program Operacyjny Wiedza Edukacja Rozwój 2014-2020.</w:t>
      </w:r>
    </w:p>
    <w:p w:rsidR="005C3197" w:rsidRDefault="005C3197" w:rsidP="005C3197">
      <w:p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br w:type="page"/>
      </w:r>
    </w:p>
    <w:p w:rsidR="00D16373" w:rsidRDefault="00D16373" w:rsidP="00DB5878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lastRenderedPageBreak/>
        <w:t>OPIS PRZEDMIOTU ZAMÓWIENIA</w:t>
      </w:r>
    </w:p>
    <w:p w:rsidR="00DB5878" w:rsidRDefault="00DB5878" w:rsidP="00DB5878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CZĘŚĆ 5 - </w:t>
      </w:r>
      <w:r w:rsidRPr="00DB5878">
        <w:rPr>
          <w:rFonts w:ascii="Times New Roman" w:eastAsia="Times New Roman" w:hAnsi="Times New Roman" w:cs="Times New Roman"/>
          <w:bCs/>
          <w:iCs/>
        </w:rPr>
        <w:t xml:space="preserve">przeprowadzenie szkoleń informatycznych </w:t>
      </w:r>
      <w:r w:rsidRPr="00DB5878">
        <w:rPr>
          <w:rFonts w:ascii="Times New Roman" w:eastAsia="Times New Roman" w:hAnsi="Times New Roman" w:cs="Times New Roman"/>
          <w:b/>
          <w:bCs/>
          <w:iCs/>
        </w:rPr>
        <w:t>„Technologie informatyczne. Adobe Photoshop”</w:t>
      </w:r>
      <w:r w:rsidRPr="00DB5878">
        <w:rPr>
          <w:rFonts w:ascii="Times New Roman" w:eastAsia="Times New Roman" w:hAnsi="Times New Roman" w:cs="Times New Roman"/>
          <w:bCs/>
          <w:iCs/>
        </w:rPr>
        <w:t xml:space="preserve"> dla studentów i kadry dydaktycznej Wydziału Neofilologii UAM</w:t>
      </w:r>
    </w:p>
    <w:p w:rsidR="00D16373" w:rsidRDefault="00D16373" w:rsidP="00D16373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D16373" w:rsidRDefault="00D16373" w:rsidP="00D16373">
      <w:pPr>
        <w:pStyle w:val="Default"/>
      </w:pPr>
    </w:p>
    <w:p w:rsidR="00D16373" w:rsidRPr="00B61AE0" w:rsidRDefault="00D16373" w:rsidP="00D16373">
      <w:pPr>
        <w:spacing w:before="60" w:after="0" w:line="240" w:lineRule="auto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W ramach projektu</w:t>
      </w:r>
      <w:r w:rsidRPr="00B61AE0">
        <w:rPr>
          <w:rFonts w:ascii="Times New Roman" w:hAnsi="Times New Roman" w:cs="Times New Roman"/>
          <w:bCs/>
        </w:rPr>
        <w:t xml:space="preserve"> nr POWR.03.05.00-IP.08-00-PZ3/17 na Zintegrowane Programy Uczelni w ramach Ścieżki III</w:t>
      </w:r>
    </w:p>
    <w:p w:rsidR="00D16373" w:rsidRDefault="00D16373" w:rsidP="00D16373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D16373" w:rsidRDefault="00D16373" w:rsidP="00D16373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D16373" w:rsidRPr="00194290" w:rsidRDefault="00D16373" w:rsidP="006311D0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>Przedmiotem zamówienia jest przeprowadzenie szkoleń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informatycznych </w:t>
      </w:r>
      <w:r w:rsidRPr="00D16373">
        <w:rPr>
          <w:rFonts w:ascii="Times New Roman" w:hAnsi="Times New Roman" w:cs="Times New Roman"/>
          <w:b/>
          <w:bCs/>
        </w:rPr>
        <w:t>„Technologie informatyczne. Adobe Photoshop”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</w:t>
      </w:r>
      <w:r w:rsidR="00CC0959">
        <w:rPr>
          <w:rFonts w:ascii="Times New Roman" w:eastAsia="Times New Roman" w:hAnsi="Times New Roman" w:cs="Times New Roman"/>
          <w:bCs/>
          <w:iCs/>
          <w:sz w:val="22"/>
          <w:szCs w:val="22"/>
        </w:rPr>
        <w:t>dla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studentów i kadry dydaktycznej</w:t>
      </w: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Wydziału Neofilologii UAM</w:t>
      </w: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. </w:t>
      </w:r>
    </w:p>
    <w:p w:rsidR="00D16373" w:rsidRPr="001A5C88" w:rsidRDefault="00D16373" w:rsidP="006311D0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Celem projektu jest</w:t>
      </w:r>
      <w:r w:rsidRPr="00194290">
        <w:rPr>
          <w:rFonts w:ascii="Times New Roman" w:hAnsi="Times New Roman" w:cs="Times New Roman"/>
          <w:sz w:val="22"/>
          <w:szCs w:val="22"/>
        </w:rPr>
        <w:t xml:space="preserve"> wyposażanie studentów w praktyczne umiejętności dostosowane do potrzeb społeczno-gospodarczych na poziomie krajowym i regionalnym</w:t>
      </w:r>
      <w:r>
        <w:rPr>
          <w:rFonts w:ascii="Times New Roman" w:hAnsi="Times New Roman" w:cs="Times New Roman"/>
          <w:sz w:val="22"/>
          <w:szCs w:val="22"/>
        </w:rPr>
        <w:t xml:space="preserve"> oraz podniesienie kompetencji dydaktycznych</w:t>
      </w:r>
      <w:r w:rsidRPr="001A5C88">
        <w:rPr>
          <w:rFonts w:ascii="Times New Roman" w:hAnsi="Times New Roman" w:cs="Times New Roman"/>
          <w:sz w:val="22"/>
          <w:szCs w:val="22"/>
        </w:rPr>
        <w:t xml:space="preserve"> kadr uczelni w zakresie umiejętności informatycznych.</w:t>
      </w:r>
    </w:p>
    <w:p w:rsidR="00D16373" w:rsidRDefault="00D16373" w:rsidP="006311D0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Zajęcia będą się odbywały w budynku Wydziału Neofilologii UAM: Collegium Novum, al. Niepodległości 4, 61-874 Poznań.</w:t>
      </w:r>
    </w:p>
    <w:p w:rsidR="00D16373" w:rsidRPr="00CA2993" w:rsidRDefault="00D16373" w:rsidP="006311D0">
      <w:pPr>
        <w:numPr>
          <w:ilvl w:val="1"/>
          <w:numId w:val="12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0F03E4">
        <w:rPr>
          <w:rFonts w:ascii="Times New Roman" w:eastAsia="Times New Roman" w:hAnsi="Times New Roman" w:cs="Times New Roman"/>
          <w:bCs/>
          <w:iCs/>
        </w:rPr>
        <w:t xml:space="preserve">Szkolenia informatyczne </w:t>
      </w:r>
      <w:r>
        <w:rPr>
          <w:rFonts w:ascii="Times New Roman" w:hAnsi="Times New Roman" w:cs="Times New Roman"/>
          <w:bCs/>
        </w:rPr>
        <w:t>„</w:t>
      </w:r>
      <w:r w:rsidRPr="000F03E4">
        <w:rPr>
          <w:rFonts w:ascii="Times New Roman" w:hAnsi="Times New Roman" w:cs="Times New Roman"/>
          <w:bCs/>
        </w:rPr>
        <w:t>Technologie</w:t>
      </w:r>
      <w:r>
        <w:rPr>
          <w:rFonts w:ascii="Times New Roman" w:hAnsi="Times New Roman" w:cs="Times New Roman"/>
          <w:bCs/>
        </w:rPr>
        <w:t xml:space="preserve"> informatyczne. Adobe Photoshop”</w:t>
      </w:r>
      <w:r w:rsidRPr="000F03E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F0599C">
        <w:rPr>
          <w:rFonts w:ascii="Times New Roman" w:hAnsi="Times New Roman" w:cs="Times New Roman"/>
          <w:bCs/>
        </w:rPr>
        <w:t xml:space="preserve">będą się odbywać w ciągu dwóch miesięcy od dnia zawarcia umowy (nie później niż do końca </w:t>
      </w:r>
      <w:r w:rsidR="0083504E">
        <w:rPr>
          <w:rFonts w:ascii="Times New Roman" w:hAnsi="Times New Roman" w:cs="Times New Roman"/>
          <w:bCs/>
        </w:rPr>
        <w:t>2</w:t>
      </w:r>
      <w:r w:rsidR="00F0599C">
        <w:rPr>
          <w:rFonts w:ascii="Times New Roman" w:hAnsi="Times New Roman" w:cs="Times New Roman"/>
          <w:bCs/>
        </w:rPr>
        <w:t>01</w:t>
      </w:r>
      <w:r w:rsidR="0083504E">
        <w:rPr>
          <w:rFonts w:ascii="Times New Roman" w:hAnsi="Times New Roman" w:cs="Times New Roman"/>
          <w:bCs/>
        </w:rPr>
        <w:t>8</w:t>
      </w:r>
      <w:r w:rsidR="00F0599C">
        <w:rPr>
          <w:rFonts w:ascii="Times New Roman" w:hAnsi="Times New Roman" w:cs="Times New Roman"/>
          <w:bCs/>
        </w:rPr>
        <w:t xml:space="preserve"> r.)</w:t>
      </w:r>
      <w:r>
        <w:rPr>
          <w:rFonts w:ascii="Times New Roman" w:hAnsi="Times New Roman" w:cs="Times New Roman"/>
          <w:bCs/>
        </w:rPr>
        <w:t xml:space="preserve"> w trybie dwudniowym (do wyboru dni od poniedziałku do piątku) w wymiarze 15h. Daty szkoleń zostaną ustalone w późniejszym terminie, w porozumieniu z poszczególnymi jednostkami Wydziału Neofilologii. Szkolenia są przeznaczone dla studentów  </w:t>
      </w:r>
      <w:r>
        <w:rPr>
          <w:rFonts w:ascii="Times New Roman" w:eastAsia="Times New Roman" w:hAnsi="Times New Roman" w:cs="Times New Roman"/>
          <w:bCs/>
          <w:iCs/>
        </w:rPr>
        <w:t xml:space="preserve">I roku studiów stacjonarnych II stopnia oraz przedstawicieli kadry dydaktycznej. </w:t>
      </w:r>
      <w:r>
        <w:rPr>
          <w:rFonts w:ascii="Times New Roman" w:hAnsi="Times New Roman" w:cs="Times New Roman"/>
          <w:bCs/>
        </w:rPr>
        <w:t>Zamówienie dotyczy następującej liczby szkoleń:</w:t>
      </w:r>
    </w:p>
    <w:p w:rsidR="00D16373" w:rsidRPr="00032816" w:rsidRDefault="00D16373" w:rsidP="00D16373">
      <w:pPr>
        <w:pStyle w:val="Akapitzlist"/>
        <w:numPr>
          <w:ilvl w:val="0"/>
          <w:numId w:val="4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032816">
        <w:rPr>
          <w:rFonts w:ascii="Times New Roman" w:hAnsi="Times New Roman" w:cs="Times New Roman"/>
          <w:bCs/>
        </w:rPr>
        <w:t>Adobe Photoshop</w:t>
      </w:r>
    </w:p>
    <w:p w:rsidR="00D16373" w:rsidRPr="00032816" w:rsidRDefault="00D16373" w:rsidP="00D16373">
      <w:pPr>
        <w:pStyle w:val="Akapitzlist"/>
        <w:spacing w:before="60"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032816">
        <w:rPr>
          <w:rFonts w:ascii="Times New Roman" w:hAnsi="Times New Roman" w:cs="Times New Roman"/>
          <w:bCs/>
        </w:rPr>
        <w:t xml:space="preserve">2 szkolenia </w:t>
      </w:r>
      <w:r w:rsidRPr="00032816">
        <w:rPr>
          <w:rFonts w:ascii="Times New Roman" w:eastAsia="Calibri" w:hAnsi="Times New Roman" w:cs="Times New Roman"/>
        </w:rPr>
        <w:t>× 15 uczestników (studenci)</w:t>
      </w:r>
    </w:p>
    <w:p w:rsidR="00D16373" w:rsidRDefault="00D16373" w:rsidP="00D16373">
      <w:pPr>
        <w:pStyle w:val="Akapitzlist"/>
        <w:spacing w:before="60"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032816">
        <w:rPr>
          <w:rFonts w:ascii="Times New Roman" w:eastAsia="Calibri" w:hAnsi="Times New Roman" w:cs="Times New Roman"/>
        </w:rPr>
        <w:t>1 szkolenie × 15 uczestników (kadra dydaktyczna)</w:t>
      </w:r>
    </w:p>
    <w:p w:rsidR="00D16373" w:rsidRDefault="00D16373" w:rsidP="00D16373">
      <w:pPr>
        <w:pStyle w:val="Akapitzlist"/>
        <w:spacing w:before="60" w:after="0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:rsidR="00D16373" w:rsidRDefault="00D16373" w:rsidP="00D16373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Łączna liczba godzin szkoleniowych wynosi:</w:t>
      </w:r>
    </w:p>
    <w:p w:rsidR="00D16373" w:rsidRPr="00CD014B" w:rsidRDefault="00D16373" w:rsidP="00D16373">
      <w:pPr>
        <w:pStyle w:val="Akapitzlist"/>
        <w:numPr>
          <w:ilvl w:val="0"/>
          <w:numId w:val="5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B33EC2">
        <w:rPr>
          <w:rFonts w:ascii="Times New Roman" w:hAnsi="Times New Roman" w:cs="Times New Roman"/>
          <w:bCs/>
        </w:rPr>
        <w:t>Adobe Photoshop:</w:t>
      </w:r>
      <w:r>
        <w:rPr>
          <w:rFonts w:ascii="Times New Roman" w:hAnsi="Times New Roman" w:cs="Times New Roman"/>
          <w:bCs/>
        </w:rPr>
        <w:t xml:space="preserve"> 45</w:t>
      </w:r>
    </w:p>
    <w:p w:rsidR="00D16373" w:rsidRDefault="00D16373" w:rsidP="00D16373">
      <w:p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D16373" w:rsidRPr="00CD014B" w:rsidRDefault="00D16373" w:rsidP="00D16373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Łączna kwota brutto, która może zostać przeznaczona na realizację zadania: </w:t>
      </w:r>
    </w:p>
    <w:p w:rsidR="00D16373" w:rsidRPr="00CD014B" w:rsidRDefault="00D16373" w:rsidP="00D16373">
      <w:pPr>
        <w:pStyle w:val="Akapitzlist"/>
        <w:numPr>
          <w:ilvl w:val="0"/>
          <w:numId w:val="5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B33EC2">
        <w:rPr>
          <w:rFonts w:ascii="Times New Roman" w:hAnsi="Times New Roman" w:cs="Times New Roman"/>
          <w:bCs/>
        </w:rPr>
        <w:t>Adobe Photoshop:</w:t>
      </w:r>
      <w:r>
        <w:rPr>
          <w:rFonts w:ascii="Times New Roman" w:hAnsi="Times New Roman" w:cs="Times New Roman"/>
          <w:bCs/>
        </w:rPr>
        <w:t xml:space="preserve"> 6.750,00</w:t>
      </w:r>
    </w:p>
    <w:p w:rsidR="00D16373" w:rsidRPr="00CD014B" w:rsidRDefault="00D16373" w:rsidP="00D16373">
      <w:pPr>
        <w:pStyle w:val="Akapitzlist"/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D16373" w:rsidRPr="000F03E4" w:rsidRDefault="00D16373" w:rsidP="00D16373">
      <w:pPr>
        <w:pStyle w:val="Default"/>
        <w:ind w:left="720"/>
        <w:jc w:val="both"/>
        <w:rPr>
          <w:rFonts w:ascii="Times New Roman" w:hAnsi="Times New Roman" w:cs="Times New Roman"/>
          <w:vanish/>
          <w:sz w:val="22"/>
          <w:szCs w:val="22"/>
          <w:specVanish/>
        </w:rPr>
      </w:pPr>
    </w:p>
    <w:p w:rsidR="00D16373" w:rsidRPr="00902705" w:rsidRDefault="00D16373" w:rsidP="00D16373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D16373" w:rsidRDefault="00D16373" w:rsidP="006311D0">
      <w:pPr>
        <w:pStyle w:val="Akapitzlist"/>
        <w:numPr>
          <w:ilvl w:val="1"/>
          <w:numId w:val="12"/>
        </w:numPr>
        <w:tabs>
          <w:tab w:val="left" w:pos="709"/>
        </w:tabs>
        <w:spacing w:before="60" w:after="0"/>
        <w:ind w:left="709" w:hanging="567"/>
        <w:jc w:val="both"/>
        <w:rPr>
          <w:rFonts w:ascii="Times New Roman" w:hAnsi="Times New Roman" w:cs="Times New Roman"/>
        </w:rPr>
      </w:pPr>
      <w:r w:rsidRPr="00CD014B">
        <w:rPr>
          <w:rFonts w:ascii="Times New Roman" w:hAnsi="Times New Roman" w:cs="Times New Roman"/>
        </w:rPr>
        <w:t>Opisy treści kształcenia oraz zakładanych efektów kształcenia znajdują się w załącznikach.</w:t>
      </w:r>
    </w:p>
    <w:p w:rsidR="00D16373" w:rsidRDefault="00D16373" w:rsidP="006311D0">
      <w:pPr>
        <w:pStyle w:val="Akapitzlist"/>
        <w:numPr>
          <w:ilvl w:val="1"/>
          <w:numId w:val="12"/>
        </w:numPr>
        <w:tabs>
          <w:tab w:val="left" w:pos="709"/>
        </w:tabs>
        <w:spacing w:before="60" w:after="0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szkoleniowe przygotowuje lub wytwarza wykonawca według własnego uznania. W przypadku wytworzenia materiałów wyłącznie na potrzeby zamawianych wykładów i szkoleń, wykonawca jest zobowiązany do przygotowania zapisu w umowie o przeniesieniu praw autorskich.</w:t>
      </w:r>
    </w:p>
    <w:p w:rsidR="00D16373" w:rsidRPr="003A6A9B" w:rsidRDefault="00D16373" w:rsidP="006311D0">
      <w:pPr>
        <w:pStyle w:val="Akapitzlist"/>
        <w:numPr>
          <w:ilvl w:val="1"/>
          <w:numId w:val="12"/>
        </w:numPr>
        <w:tabs>
          <w:tab w:val="left" w:pos="709"/>
        </w:tabs>
        <w:spacing w:before="60" w:after="0"/>
        <w:ind w:left="709" w:hanging="567"/>
        <w:jc w:val="both"/>
        <w:rPr>
          <w:rFonts w:ascii="Times New Roman" w:hAnsi="Times New Roman" w:cs="Times New Roman"/>
        </w:rPr>
      </w:pPr>
      <w:r w:rsidRPr="003A6A9B">
        <w:rPr>
          <w:rFonts w:ascii="Times New Roman" w:hAnsi="Times New Roman" w:cs="Times New Roman"/>
        </w:rPr>
        <w:t>Warunki udziału w postępowaniu. Wykładowcą, trenerem może być osoba posiadająca wykształcenie wyższe w obszarze realizowanego w ramach projektu wsparcia, posiadająca doświadczenie zawodowe zdobyte poza uczelnią w okresie ostatnich 5 lat</w:t>
      </w:r>
      <w:r w:rsidR="00F0599C">
        <w:rPr>
          <w:rFonts w:ascii="Times New Roman" w:hAnsi="Times New Roman" w:cs="Times New Roman"/>
        </w:rPr>
        <w:t xml:space="preserve"> – min. 100 godzin</w:t>
      </w:r>
      <w:r w:rsidR="00F0599C" w:rsidRPr="003A6A9B">
        <w:rPr>
          <w:rFonts w:ascii="Times New Roman" w:hAnsi="Times New Roman" w:cs="Times New Roman"/>
        </w:rPr>
        <w:t xml:space="preserve">. </w:t>
      </w:r>
      <w:r w:rsidRPr="003A6A9B">
        <w:rPr>
          <w:rFonts w:ascii="Times New Roman" w:hAnsi="Times New Roman" w:cs="Times New Roman"/>
        </w:rPr>
        <w:t xml:space="preserve"> Po zawarciu umowy Wykonawca zobowiązany jest przedłożyć zamawiającemu dokumenty: 1) oryginał oświadczenia o następującej treści „Ja niżej podpisana/-y posiadam doświadczenie zawodowe w zakresie (…) zdobyte poza uczelnią w okresie ostatnich 5 lat”, 2) kopię dyplomu ukończenia studiów wyższych w dziedzinie odpowiadającej profilowi wykładu/ szkolenia.</w:t>
      </w:r>
    </w:p>
    <w:p w:rsidR="00D16373" w:rsidRPr="003A6A9B" w:rsidRDefault="00D16373" w:rsidP="006311D0">
      <w:pPr>
        <w:pStyle w:val="Akapitzlist"/>
        <w:numPr>
          <w:ilvl w:val="1"/>
          <w:numId w:val="12"/>
        </w:numPr>
        <w:spacing w:before="60"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wszystkich zamawianych przedmiotów będą zastosowane te same kryteria oceny ofert. O wyborze oferty będą decydowały w równym stopniu cena oraz doświadczenie zawodowe wykładowcy/ trenera. </w:t>
      </w:r>
    </w:p>
    <w:p w:rsidR="00D16373" w:rsidRPr="003A6A9B" w:rsidRDefault="00D16373" w:rsidP="006311D0">
      <w:pPr>
        <w:pStyle w:val="Akapitzlist"/>
        <w:numPr>
          <w:ilvl w:val="1"/>
          <w:numId w:val="12"/>
        </w:numPr>
        <w:spacing w:before="60"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skład komisji przetargowej wejdą prof. Barbara Walkiewicz i dr Zofia Szwed zatrudnione na Wydziale Neofilologii UAM.</w:t>
      </w:r>
    </w:p>
    <w:p w:rsidR="00D16373" w:rsidRPr="00E028E8" w:rsidRDefault="00D16373" w:rsidP="006311D0">
      <w:pPr>
        <w:numPr>
          <w:ilvl w:val="1"/>
          <w:numId w:val="12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3A6A9B">
        <w:rPr>
          <w:rFonts w:ascii="Times New Roman" w:eastAsia="Times New Roman" w:hAnsi="Times New Roman" w:cs="Times New Roman"/>
          <w:bCs/>
          <w:iCs/>
        </w:rPr>
        <w:t>Wykonawca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3A6A9B">
        <w:rPr>
          <w:rFonts w:ascii="Times New Roman" w:eastAsia="Times New Roman" w:hAnsi="Times New Roman" w:cs="Times New Roman"/>
          <w:bCs/>
          <w:iCs/>
        </w:rPr>
        <w:t>zobowiązuje się w toku realizacji umowy do bezwzględnego stosowania</w:t>
      </w:r>
      <w:r w:rsidRPr="00E028E8">
        <w:rPr>
          <w:rFonts w:ascii="Times New Roman" w:eastAsia="Times New Roman" w:hAnsi="Times New Roman" w:cs="Times New Roman"/>
          <w:bCs/>
          <w:iCs/>
        </w:rPr>
        <w:t xml:space="preserve"> obowiązujących w danym czasie Wytycznych w zakresie </w:t>
      </w:r>
      <w:r>
        <w:rPr>
          <w:rFonts w:ascii="Times New Roman" w:eastAsia="Times New Roman" w:hAnsi="Times New Roman" w:cs="Times New Roman"/>
          <w:bCs/>
          <w:iCs/>
        </w:rPr>
        <w:t>kw</w:t>
      </w:r>
      <w:r w:rsidRPr="00E028E8">
        <w:rPr>
          <w:rFonts w:ascii="Times New Roman" w:eastAsia="Times New Roman" w:hAnsi="Times New Roman" w:cs="Times New Roman"/>
          <w:bCs/>
          <w:iCs/>
        </w:rPr>
        <w:t>alifikowalności wydatków w ramach Europejskiego Funduszu Rozwoju Regionalnego, Europejskiego Funduszu Społecznego oraz Funduszu Spójności na lata 2014 – 2020 (w szczególności w zakresie maksymalnego dopuszczalnego limitu zaangażowania zawodowego w liczbie 276 godzin miesięcznie – zgodnie z Rozdziałem 6.16, pkt. 8b wspomnianych Wytycznych).</w:t>
      </w:r>
    </w:p>
    <w:p w:rsidR="00D16373" w:rsidRPr="00E028E8" w:rsidRDefault="00D16373" w:rsidP="006311D0">
      <w:pPr>
        <w:numPr>
          <w:ilvl w:val="1"/>
          <w:numId w:val="12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>Wykonawca zobowiązany będzie do oznaczenia wszystkich dokumentów / materiałów związanych z realizacją Projektu zgodnie z aktualnie obowiązującymi „Zasadami promocji i oznakowania projektów” w Programie Operacyjnym Wiedza Edukacja Rozwój.</w:t>
      </w:r>
    </w:p>
    <w:p w:rsidR="00D16373" w:rsidRPr="00E028E8" w:rsidRDefault="00D16373" w:rsidP="006311D0">
      <w:pPr>
        <w:numPr>
          <w:ilvl w:val="1"/>
          <w:numId w:val="12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>Zamawiający zastrzega sobie prawo do zmniejszenia wielkości zamówienia w zależności od potrzeb o nie więcej niż 30% wartości zamówienia. Ostateczna ilość zrealizowanych na podstawie niniejszej umowy usług w całym okresie jej obowiązywania będzie uzależniona od rzeczywistych potrzeb Zamawiającego. W związku z tym całkowita wartość umowy może być niższa od jej wartości maksymalnej wskazanej w  ofercie. W takim wypadku Wykonawcy nie przysługuje roszczenie o zapłatę różnicy pomiędzy wartością całkowitą, wynikającą z zsumowania cen usług wykonanych w okresie trwania umowy, a maksymalną wartością umowy.</w:t>
      </w:r>
    </w:p>
    <w:p w:rsidR="00D16373" w:rsidRDefault="00D16373" w:rsidP="006311D0">
      <w:pPr>
        <w:numPr>
          <w:ilvl w:val="1"/>
          <w:numId w:val="12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>Zamawiający nie dopuszcza możliwości składania ofert wariantowych.</w:t>
      </w:r>
    </w:p>
    <w:p w:rsidR="00D16373" w:rsidRPr="00B33EC2" w:rsidRDefault="00D16373" w:rsidP="006311D0">
      <w:pPr>
        <w:numPr>
          <w:ilvl w:val="1"/>
          <w:numId w:val="12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B33EC2">
        <w:rPr>
          <w:rFonts w:ascii="Times New Roman" w:eastAsia="Times New Roman" w:hAnsi="Times New Roman" w:cs="Times New Roman"/>
          <w:bCs/>
          <w:iCs/>
        </w:rPr>
        <w:t xml:space="preserve">Zamówienie jest współfinansowane ze środków Unii Europejskiej, w ramach Projektu: </w:t>
      </w:r>
      <w:r w:rsidRPr="00B33EC2">
        <w:rPr>
          <w:rFonts w:ascii="Times New Roman" w:hAnsi="Times New Roman" w:cs="Times New Roman"/>
          <w:bCs/>
        </w:rPr>
        <w:t>nr POWR.03.05.00-IP.08-00-PZ3/17 na Zintegrowane Programy Uczelni w ramach Ścieżki III Działanie 3.5 Kompleksowe programy szkół wyższych Oś III. Szkolnictwo wyższe dla gospodarki i rozwoju. Program Operacyjny Wiedza Edukacja Rozwój 2014-2020.</w:t>
      </w:r>
    </w:p>
    <w:sectPr w:rsidR="00D16373" w:rsidRPr="00B33EC2" w:rsidSect="0080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0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4E90017"/>
    <w:multiLevelType w:val="hybridMultilevel"/>
    <w:tmpl w:val="6FE41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F7B"/>
    <w:multiLevelType w:val="hybridMultilevel"/>
    <w:tmpl w:val="6CA6BF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69CA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B8620AC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E9B5425"/>
    <w:multiLevelType w:val="hybridMultilevel"/>
    <w:tmpl w:val="9B9C3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6A7F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A5B743D"/>
    <w:multiLevelType w:val="hybridMultilevel"/>
    <w:tmpl w:val="D548E0A6"/>
    <w:lvl w:ilvl="0" w:tplc="301E5344">
      <w:start w:val="1"/>
      <w:numFmt w:val="decimal"/>
      <w:lvlText w:val="%1)"/>
      <w:lvlJc w:val="left"/>
      <w:pPr>
        <w:ind w:left="107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CF6157"/>
    <w:multiLevelType w:val="hybridMultilevel"/>
    <w:tmpl w:val="16F64C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6EDD65DB"/>
    <w:multiLevelType w:val="hybridMultilevel"/>
    <w:tmpl w:val="97A6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375B9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79DA6C38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A7531F1"/>
    <w:multiLevelType w:val="hybridMultilevel"/>
    <w:tmpl w:val="2DE4F706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F283E14">
      <w:start w:val="1"/>
      <w:numFmt w:val="bullet"/>
      <w:lvlText w:val="‒"/>
      <w:lvlJc w:val="left"/>
      <w:pPr>
        <w:ind w:left="216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E7"/>
    <w:rsid w:val="00032816"/>
    <w:rsid w:val="000D0803"/>
    <w:rsid w:val="000D4300"/>
    <w:rsid w:val="000F03E4"/>
    <w:rsid w:val="00194290"/>
    <w:rsid w:val="001A5C88"/>
    <w:rsid w:val="00261307"/>
    <w:rsid w:val="002A49BA"/>
    <w:rsid w:val="002F5547"/>
    <w:rsid w:val="003A6A9B"/>
    <w:rsid w:val="00424888"/>
    <w:rsid w:val="00481A1D"/>
    <w:rsid w:val="0056548B"/>
    <w:rsid w:val="005847BF"/>
    <w:rsid w:val="005C3197"/>
    <w:rsid w:val="006311D0"/>
    <w:rsid w:val="00686AA9"/>
    <w:rsid w:val="006B1612"/>
    <w:rsid w:val="007012D4"/>
    <w:rsid w:val="00767B77"/>
    <w:rsid w:val="0083504E"/>
    <w:rsid w:val="008E735E"/>
    <w:rsid w:val="00902705"/>
    <w:rsid w:val="00A63879"/>
    <w:rsid w:val="00B33EC2"/>
    <w:rsid w:val="00B53B75"/>
    <w:rsid w:val="00B61AE0"/>
    <w:rsid w:val="00BF629B"/>
    <w:rsid w:val="00CA2993"/>
    <w:rsid w:val="00CC0959"/>
    <w:rsid w:val="00CD014B"/>
    <w:rsid w:val="00D16373"/>
    <w:rsid w:val="00D34A2F"/>
    <w:rsid w:val="00DB5878"/>
    <w:rsid w:val="00DE49E7"/>
    <w:rsid w:val="00EB6EC8"/>
    <w:rsid w:val="00F0599C"/>
    <w:rsid w:val="00F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1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2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3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5547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1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2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3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5547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quark.com/download/documentation/QuarkXPress/8/Polish/QXP_User_Guide_PL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quark.com/download/documentation/QuarkXPress/2016/Polish/QXP_2016_Getting%20Started_P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BE294-A97C-4289-B486-06D4789E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2828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Karolina Ciechanowska</cp:lastModifiedBy>
  <cp:revision>4</cp:revision>
  <cp:lastPrinted>2018-10-01T12:06:00Z</cp:lastPrinted>
  <dcterms:created xsi:type="dcterms:W3CDTF">2018-10-08T09:38:00Z</dcterms:created>
  <dcterms:modified xsi:type="dcterms:W3CDTF">2018-12-10T08:48:00Z</dcterms:modified>
</cp:coreProperties>
</file>