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DD480D">
        <w:rPr>
          <w:rFonts w:ascii="Verdana" w:hAnsi="Verdana"/>
          <w:sz w:val="16"/>
          <w:szCs w:val="16"/>
        </w:rPr>
        <w:t>KC-zp.272-40/19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</w:t>
      </w:r>
      <w:r w:rsidR="00DD480D">
        <w:rPr>
          <w:rFonts w:ascii="Verdana" w:hAnsi="Verdana"/>
          <w:sz w:val="16"/>
          <w:szCs w:val="16"/>
        </w:rPr>
        <w:t xml:space="preserve">                  </w:t>
      </w:r>
      <w:r w:rsidR="00766924">
        <w:rPr>
          <w:rFonts w:ascii="Verdana" w:hAnsi="Verdana"/>
          <w:sz w:val="16"/>
          <w:szCs w:val="16"/>
        </w:rPr>
        <w:t xml:space="preserve">   </w:t>
      </w:r>
      <w:r w:rsidR="00A1577A" w:rsidRPr="00A1577A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A1577A" w:rsidRPr="00A1577A">
        <w:rPr>
          <w:rFonts w:ascii="Verdana" w:hAnsi="Verdana"/>
          <w:sz w:val="16"/>
          <w:szCs w:val="16"/>
        </w:rPr>
        <w:t>2019-02-0</w:t>
      </w:r>
      <w:r w:rsidR="00BD7CB1">
        <w:rPr>
          <w:rFonts w:ascii="Verdana" w:hAnsi="Verdana"/>
          <w:sz w:val="16"/>
          <w:szCs w:val="16"/>
        </w:rPr>
        <w:t>8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DD480D" w:rsidRDefault="00DD480D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  <w:r w:rsidR="00DE5B1C">
        <w:rPr>
          <w:rFonts w:ascii="Verdana" w:hAnsi="Verdana"/>
          <w:sz w:val="20"/>
          <w:szCs w:val="20"/>
        </w:rPr>
        <w:t>-2</w:t>
      </w:r>
      <w:bookmarkStart w:id="0" w:name="_GoBack"/>
      <w:bookmarkEnd w:id="0"/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DD480D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</w:t>
      </w:r>
      <w:r w:rsidR="00740A0C" w:rsidRPr="00DD480D">
        <w:rPr>
          <w:rFonts w:ascii="Verdana" w:hAnsi="Verdana"/>
          <w:sz w:val="20"/>
          <w:szCs w:val="20"/>
        </w:rPr>
        <w:t>art. 138o ust. 3</w:t>
      </w:r>
      <w:r w:rsidR="00740A0C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 xml:space="preserve">ustawy z dnia 29 stycznia </w:t>
      </w:r>
      <w:r w:rsidRPr="00DD480D">
        <w:rPr>
          <w:rFonts w:ascii="Verdana" w:hAnsi="Verdana"/>
          <w:sz w:val="20"/>
          <w:szCs w:val="20"/>
        </w:rPr>
        <w:t xml:space="preserve">2004 roku Prawo Zamówień Publicznych </w:t>
      </w:r>
      <w:r w:rsidR="00011AEA" w:rsidRPr="00DD480D">
        <w:rPr>
          <w:rFonts w:ascii="Verdana" w:hAnsi="Verdana"/>
          <w:sz w:val="20"/>
          <w:szCs w:val="20"/>
        </w:rPr>
        <w:t>(</w:t>
      </w:r>
      <w:r w:rsidR="005E5EEB" w:rsidRPr="00DD480D">
        <w:rPr>
          <w:rFonts w:ascii="Verdana" w:hAnsi="Verdana"/>
          <w:sz w:val="20"/>
          <w:szCs w:val="20"/>
        </w:rPr>
        <w:t>Dz. U. z  201</w:t>
      </w:r>
      <w:r w:rsidR="0005778B" w:rsidRPr="00DD480D">
        <w:rPr>
          <w:rFonts w:ascii="Verdana" w:hAnsi="Verdana"/>
          <w:sz w:val="20"/>
          <w:szCs w:val="20"/>
        </w:rPr>
        <w:t>8</w:t>
      </w:r>
      <w:r w:rsidR="005E5EEB" w:rsidRPr="00DD480D">
        <w:rPr>
          <w:rFonts w:ascii="Verdana" w:hAnsi="Verdana"/>
          <w:sz w:val="20"/>
          <w:szCs w:val="20"/>
        </w:rPr>
        <w:t xml:space="preserve"> r. poz. </w:t>
      </w:r>
      <w:r w:rsidR="0005778B" w:rsidRPr="00DD480D">
        <w:rPr>
          <w:rFonts w:ascii="Verdana" w:hAnsi="Verdana"/>
          <w:sz w:val="20"/>
          <w:szCs w:val="20"/>
        </w:rPr>
        <w:t>1986</w:t>
      </w:r>
      <w:r w:rsidR="00740A0C">
        <w:rPr>
          <w:rFonts w:ascii="Verdana" w:hAnsi="Verdana"/>
          <w:sz w:val="20"/>
          <w:szCs w:val="20"/>
        </w:rPr>
        <w:t>)</w:t>
      </w:r>
      <w:r w:rsidR="0005778B" w:rsidRPr="00DD480D">
        <w:rPr>
          <w:rFonts w:ascii="Verdana" w:hAnsi="Verdana"/>
          <w:sz w:val="20"/>
          <w:szCs w:val="20"/>
        </w:rPr>
        <w:t xml:space="preserve">, </w:t>
      </w:r>
      <w:r w:rsidR="007D2E9C" w:rsidRPr="00DD480D">
        <w:rPr>
          <w:rFonts w:ascii="Verdana" w:hAnsi="Verdana"/>
          <w:sz w:val="20"/>
          <w:szCs w:val="20"/>
        </w:rPr>
        <w:t>którego przedmiotem jest</w:t>
      </w:r>
      <w:r w:rsidR="005A4921" w:rsidRPr="00DD480D">
        <w:rPr>
          <w:rFonts w:ascii="Verdana" w:hAnsi="Verdana"/>
          <w:sz w:val="20"/>
          <w:szCs w:val="20"/>
        </w:rPr>
        <w:t xml:space="preserve"> </w:t>
      </w:r>
      <w:r w:rsidR="00A1577A" w:rsidRPr="00DD480D">
        <w:rPr>
          <w:rFonts w:ascii="Verdana" w:hAnsi="Verdana"/>
          <w:b/>
          <w:sz w:val="20"/>
          <w:szCs w:val="20"/>
        </w:rPr>
        <w:t xml:space="preserve">Certyfikowane szkolenia - "Oprogramowanie </w:t>
      </w:r>
      <w:proofErr w:type="spellStart"/>
      <w:r w:rsidR="00A1577A" w:rsidRPr="00DD480D">
        <w:rPr>
          <w:rFonts w:ascii="Verdana" w:hAnsi="Verdana"/>
          <w:b/>
          <w:sz w:val="20"/>
          <w:szCs w:val="20"/>
        </w:rPr>
        <w:t>Autodesk</w:t>
      </w:r>
      <w:proofErr w:type="spellEnd"/>
      <w:r w:rsidR="00A1577A" w:rsidRPr="00DD480D">
        <w:rPr>
          <w:rFonts w:ascii="Verdana" w:hAnsi="Verdana"/>
          <w:b/>
          <w:sz w:val="20"/>
          <w:szCs w:val="20"/>
        </w:rPr>
        <w:t xml:space="preserve"> Fusion 360" - KC-zp.272-40/19</w:t>
      </w:r>
      <w:r w:rsidRPr="00DD480D">
        <w:rPr>
          <w:rFonts w:ascii="Verdana" w:hAnsi="Verdana"/>
          <w:sz w:val="20"/>
          <w:szCs w:val="20"/>
        </w:rPr>
        <w:t>,</w:t>
      </w:r>
      <w:r w:rsidR="005A4921" w:rsidRPr="00DD480D">
        <w:rPr>
          <w:rFonts w:ascii="Verdana" w:hAnsi="Verdana"/>
          <w:sz w:val="20"/>
          <w:szCs w:val="20"/>
        </w:rPr>
        <w:t xml:space="preserve"> </w:t>
      </w:r>
      <w:r w:rsidRPr="00DD480D">
        <w:rPr>
          <w:rFonts w:ascii="Verdana" w:hAnsi="Verdana"/>
          <w:sz w:val="20"/>
          <w:szCs w:val="20"/>
        </w:rPr>
        <w:t>informujemy, iż Zamawiający postanowił przedłużyć termin składania ofert</w:t>
      </w:r>
      <w:r w:rsidR="00BD7CB1">
        <w:rPr>
          <w:rFonts w:ascii="Verdana" w:hAnsi="Verdana"/>
          <w:sz w:val="20"/>
          <w:szCs w:val="20"/>
        </w:rPr>
        <w:t xml:space="preserve"> o kolejne 2 dni</w:t>
      </w:r>
      <w:r w:rsidR="0005778B" w:rsidRPr="00DD480D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DD480D">
        <w:rPr>
          <w:rFonts w:ascii="Verdana" w:hAnsi="Verdana"/>
          <w:sz w:val="20"/>
          <w:szCs w:val="20"/>
        </w:rPr>
        <w:t>T</w:t>
      </w:r>
      <w:r w:rsidR="008C7C44" w:rsidRPr="00DD480D">
        <w:rPr>
          <w:rFonts w:ascii="Verdana" w:hAnsi="Verdana"/>
          <w:sz w:val="20"/>
          <w:szCs w:val="20"/>
        </w:rPr>
        <w:t xml:space="preserve">ermin składania ofert zostaje zmieniony z dnia </w:t>
      </w:r>
      <w:r w:rsidR="00A1577A" w:rsidRPr="00DD480D">
        <w:rPr>
          <w:rFonts w:ascii="Verdana" w:hAnsi="Verdana"/>
          <w:sz w:val="20"/>
          <w:szCs w:val="20"/>
        </w:rPr>
        <w:t>2019-02-</w:t>
      </w:r>
      <w:r w:rsidR="00BD7CB1">
        <w:rPr>
          <w:rFonts w:ascii="Verdana" w:hAnsi="Verdana"/>
          <w:sz w:val="20"/>
          <w:szCs w:val="20"/>
        </w:rPr>
        <w:t>11 godz. 09:30</w:t>
      </w:r>
      <w:r w:rsidR="008C7C44" w:rsidRPr="00DD480D">
        <w:rPr>
          <w:rFonts w:ascii="Verdana" w:hAnsi="Verdana"/>
          <w:sz w:val="20"/>
          <w:szCs w:val="20"/>
        </w:rPr>
        <w:t xml:space="preserve"> na dzień </w:t>
      </w:r>
      <w:r w:rsidR="00A1577A" w:rsidRPr="00DD480D">
        <w:rPr>
          <w:rFonts w:ascii="Verdana" w:hAnsi="Verdana"/>
          <w:b/>
          <w:sz w:val="20"/>
          <w:szCs w:val="20"/>
        </w:rPr>
        <w:t>2019-02-1</w:t>
      </w:r>
      <w:r w:rsidR="00BD7CB1">
        <w:rPr>
          <w:rFonts w:ascii="Verdana" w:hAnsi="Verdana"/>
          <w:b/>
          <w:sz w:val="20"/>
          <w:szCs w:val="20"/>
        </w:rPr>
        <w:t>3 godz. 10:30</w:t>
      </w:r>
      <w:r w:rsidR="008C7C44" w:rsidRPr="00DD480D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A1577A" w:rsidRPr="00DD480D">
        <w:rPr>
          <w:rFonts w:ascii="Verdana" w:hAnsi="Verdana"/>
          <w:sz w:val="20"/>
          <w:szCs w:val="20"/>
        </w:rPr>
        <w:t>2019-02-</w:t>
      </w:r>
      <w:r w:rsidR="00BD7CB1">
        <w:rPr>
          <w:rFonts w:ascii="Verdana" w:hAnsi="Verdana"/>
          <w:sz w:val="20"/>
          <w:szCs w:val="20"/>
        </w:rPr>
        <w:t>11 godz. 10:00</w:t>
      </w:r>
      <w:r w:rsidR="008C7C44" w:rsidRPr="00DD480D">
        <w:rPr>
          <w:rFonts w:ascii="Verdana" w:hAnsi="Verdana"/>
          <w:sz w:val="20"/>
          <w:szCs w:val="20"/>
        </w:rPr>
        <w:t xml:space="preserve"> na dzień </w:t>
      </w:r>
      <w:r w:rsidR="00A1577A" w:rsidRPr="00DD480D">
        <w:rPr>
          <w:rFonts w:ascii="Verdana" w:hAnsi="Verdana"/>
          <w:b/>
          <w:sz w:val="20"/>
          <w:szCs w:val="20"/>
        </w:rPr>
        <w:t>2019-02-</w:t>
      </w:r>
      <w:r w:rsidR="00A1577A" w:rsidRPr="00A1577A">
        <w:rPr>
          <w:rFonts w:ascii="Verdana" w:hAnsi="Verdana"/>
          <w:b/>
          <w:sz w:val="20"/>
          <w:szCs w:val="20"/>
        </w:rPr>
        <w:t>1</w:t>
      </w:r>
      <w:r w:rsidR="00BD7CB1">
        <w:rPr>
          <w:rFonts w:ascii="Verdana" w:hAnsi="Verdana"/>
          <w:b/>
          <w:sz w:val="20"/>
          <w:szCs w:val="20"/>
        </w:rPr>
        <w:t>3 godz. 11:00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</w:t>
      </w:r>
      <w:r w:rsidR="00BD7CB1">
        <w:rPr>
          <w:rFonts w:ascii="Verdana" w:hAnsi="Verdana"/>
          <w:b/>
          <w:sz w:val="20"/>
          <w:szCs w:val="20"/>
        </w:rPr>
        <w:t>a</w:t>
      </w:r>
      <w:r w:rsidRPr="00FE10C7">
        <w:rPr>
          <w:rFonts w:ascii="Verdana" w:hAnsi="Verdana"/>
          <w:b/>
          <w:sz w:val="20"/>
          <w:szCs w:val="20"/>
        </w:rPr>
        <w:t xml:space="preserve">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DD480D" w:rsidRDefault="00DD480D" w:rsidP="008C7C44">
      <w:pPr>
        <w:pStyle w:val="Tekstpodstawowywcity2"/>
        <w:spacing w:line="240" w:lineRule="auto"/>
        <w:ind w:left="0" w:firstLine="708"/>
      </w:pPr>
    </w:p>
    <w:p w:rsidR="00DD480D" w:rsidRPr="00DD480D" w:rsidRDefault="00DD480D" w:rsidP="00DD480D"/>
    <w:p w:rsidR="00DD480D" w:rsidRPr="00DD480D" w:rsidRDefault="00DD480D" w:rsidP="00DD480D"/>
    <w:p w:rsidR="00DD480D" w:rsidRDefault="00DD480D" w:rsidP="00DD480D"/>
    <w:p w:rsidR="00DD480D" w:rsidRPr="001A22BD" w:rsidRDefault="00DD480D" w:rsidP="00DD480D">
      <w:pPr>
        <w:tabs>
          <w:tab w:val="left" w:pos="5250"/>
        </w:tabs>
        <w:jc w:val="right"/>
        <w:rPr>
          <w:rFonts w:ascii="Verdana" w:hAnsi="Verdana"/>
          <w:sz w:val="20"/>
          <w:szCs w:val="20"/>
        </w:rPr>
      </w:pPr>
      <w:r w:rsidRPr="001A22BD">
        <w:rPr>
          <w:rFonts w:ascii="Verdana" w:hAnsi="Verdana"/>
          <w:sz w:val="20"/>
          <w:szCs w:val="20"/>
        </w:rPr>
        <w:t xml:space="preserve">Kanclerz AGH                                                                        </w:t>
      </w:r>
    </w:p>
    <w:p w:rsidR="00DD480D" w:rsidRPr="001A22BD" w:rsidRDefault="00DD480D" w:rsidP="00DD480D">
      <w:pPr>
        <w:tabs>
          <w:tab w:val="left" w:pos="5250"/>
        </w:tabs>
        <w:jc w:val="right"/>
        <w:rPr>
          <w:rFonts w:ascii="Verdana" w:hAnsi="Verdana"/>
          <w:sz w:val="20"/>
          <w:szCs w:val="20"/>
        </w:rPr>
      </w:pPr>
    </w:p>
    <w:p w:rsidR="00DD480D" w:rsidRPr="001A22BD" w:rsidRDefault="00DD480D" w:rsidP="00DD480D">
      <w:pPr>
        <w:tabs>
          <w:tab w:val="left" w:pos="5250"/>
        </w:tabs>
        <w:jc w:val="right"/>
        <w:rPr>
          <w:rFonts w:ascii="Verdana" w:hAnsi="Verdana"/>
          <w:sz w:val="20"/>
          <w:szCs w:val="20"/>
        </w:rPr>
      </w:pPr>
    </w:p>
    <w:p w:rsidR="00DD480D" w:rsidRPr="001A22BD" w:rsidRDefault="00DD480D" w:rsidP="00DD480D">
      <w:pPr>
        <w:jc w:val="right"/>
        <w:rPr>
          <w:rFonts w:ascii="Verdana" w:hAnsi="Verdana"/>
          <w:sz w:val="20"/>
          <w:szCs w:val="20"/>
        </w:rPr>
      </w:pPr>
      <w:r w:rsidRPr="001A22BD">
        <w:rPr>
          <w:rFonts w:ascii="Verdana" w:hAnsi="Verdana"/>
          <w:sz w:val="20"/>
          <w:szCs w:val="20"/>
        </w:rPr>
        <w:t xml:space="preserve"> mgr inż. Henryk Zioło</w:t>
      </w:r>
    </w:p>
    <w:p w:rsidR="00DD480D" w:rsidRDefault="00DD480D" w:rsidP="00DD480D"/>
    <w:p w:rsidR="00461A20" w:rsidRPr="00DD480D" w:rsidRDefault="00DD480D" w:rsidP="00DD480D">
      <w:pPr>
        <w:tabs>
          <w:tab w:val="left" w:pos="4230"/>
        </w:tabs>
      </w:pPr>
      <w:r>
        <w:tab/>
      </w:r>
    </w:p>
    <w:sectPr w:rsidR="00461A20" w:rsidRPr="00DD480D" w:rsidSect="00FE1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3E" w:rsidRDefault="00F8743E">
      <w:r>
        <w:separator/>
      </w:r>
    </w:p>
  </w:endnote>
  <w:endnote w:type="continuationSeparator" w:id="0">
    <w:p w:rsidR="00F8743E" w:rsidRDefault="00F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7A" w:rsidRDefault="00A157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7A" w:rsidRDefault="00A157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070DED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-940435</wp:posOffset>
          </wp:positionH>
          <wp:positionV relativeFrom="paragraph">
            <wp:posOffset>56515</wp:posOffset>
          </wp:positionV>
          <wp:extent cx="793750" cy="556260"/>
          <wp:effectExtent l="0" t="0" r="6350" b="0"/>
          <wp:wrapNone/>
          <wp:docPr id="4" name="Obraz 1" descr="100_lat_agh_firmow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_lat_agh_firmowk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3E" w:rsidRDefault="00F8743E">
      <w:r>
        <w:separator/>
      </w:r>
    </w:p>
  </w:footnote>
  <w:footnote w:type="continuationSeparator" w:id="0">
    <w:p w:rsidR="00F8743E" w:rsidRDefault="00F8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7A" w:rsidRDefault="00A157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070DED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070DED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D480D" w:rsidRDefault="00070DED" w:rsidP="00DD480D">
    <w:r>
      <w:rPr>
        <w:noProof/>
      </w:rPr>
      <w:drawing>
        <wp:inline distT="0" distB="0" distL="0" distR="0">
          <wp:extent cx="4905375" cy="447675"/>
          <wp:effectExtent l="0" t="0" r="9525" b="9525"/>
          <wp:docPr id="3" name="Obraz 3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POWER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4"/>
    <w:rsid w:val="00011AEA"/>
    <w:rsid w:val="0005778B"/>
    <w:rsid w:val="00070DED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0A0C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1577A"/>
    <w:rsid w:val="00A43960"/>
    <w:rsid w:val="00A469D9"/>
    <w:rsid w:val="00A71126"/>
    <w:rsid w:val="00A7464B"/>
    <w:rsid w:val="00AD7710"/>
    <w:rsid w:val="00BC3867"/>
    <w:rsid w:val="00BD21EA"/>
    <w:rsid w:val="00BD7CB1"/>
    <w:rsid w:val="00BF265C"/>
    <w:rsid w:val="00C45A74"/>
    <w:rsid w:val="00CC7A78"/>
    <w:rsid w:val="00D00E60"/>
    <w:rsid w:val="00D44454"/>
    <w:rsid w:val="00D538A6"/>
    <w:rsid w:val="00D83D52"/>
    <w:rsid w:val="00DD480D"/>
    <w:rsid w:val="00DD793F"/>
    <w:rsid w:val="00DE092A"/>
    <w:rsid w:val="00DE5B1C"/>
    <w:rsid w:val="00F820D1"/>
    <w:rsid w:val="00F821A6"/>
    <w:rsid w:val="00F8743E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Anna Trybus</dc:creator>
  <cp:lastModifiedBy>Anna Trybus</cp:lastModifiedBy>
  <cp:revision>2</cp:revision>
  <cp:lastPrinted>2019-02-08T07:33:00Z</cp:lastPrinted>
  <dcterms:created xsi:type="dcterms:W3CDTF">2019-02-08T07:33:00Z</dcterms:created>
  <dcterms:modified xsi:type="dcterms:W3CDTF">2019-02-08T07:33:00Z</dcterms:modified>
</cp:coreProperties>
</file>