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0C83" w:rsidRPr="00110C8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0C83" w:rsidRPr="00110C83">
        <w:rPr>
          <w:b/>
          <w:sz w:val="24"/>
        </w:rPr>
        <w:t>ZP/DK-02/19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0C83" w:rsidRPr="00110C83">
        <w:rPr>
          <w:b/>
        </w:rPr>
        <w:t>przetarg nieograniczony</w:t>
      </w:r>
      <w:r w:rsidR="00753DC1">
        <w:t xml:space="preserve"> na:</w:t>
      </w:r>
    </w:p>
    <w:p w:rsidR="0000184A" w:rsidRDefault="00110C8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0C83">
        <w:rPr>
          <w:b/>
          <w:sz w:val="24"/>
          <w:szCs w:val="24"/>
        </w:rPr>
        <w:t>Dostawa sprzętu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0C83" w:rsidRPr="00110C83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0C83" w:rsidRPr="00110C83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0C83" w:rsidRPr="00110C83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800" w:rsidRDefault="00FA0800">
      <w:r>
        <w:separator/>
      </w:r>
    </w:p>
  </w:endnote>
  <w:endnote w:type="continuationSeparator" w:id="0">
    <w:p w:rsidR="00FA0800" w:rsidRDefault="00FA0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C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C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C83" w:rsidRDefault="00110C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800" w:rsidRDefault="00FA0800">
      <w:r>
        <w:separator/>
      </w:r>
    </w:p>
  </w:footnote>
  <w:footnote w:type="continuationSeparator" w:id="0">
    <w:p w:rsidR="00FA0800" w:rsidRDefault="00FA080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C83" w:rsidRDefault="00110C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C83" w:rsidRDefault="00110C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C83" w:rsidRDefault="00110C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800"/>
    <w:rsid w:val="0000184A"/>
    <w:rsid w:val="00012997"/>
    <w:rsid w:val="000621A2"/>
    <w:rsid w:val="00075CEC"/>
    <w:rsid w:val="00106AC7"/>
    <w:rsid w:val="00110C83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4CC55-2BD4-449C-998D-D36D2EF5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2019-01-18T08:46:00Z</dcterms:created>
  <dcterms:modified xsi:type="dcterms:W3CDTF">2019-01-18T08:46:00Z</dcterms:modified>
</cp:coreProperties>
</file>