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35202D" w:rsidRDefault="00746C87" w:rsidP="0015362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eastAsia="Times New Roman" w:hAnsi="Arial" w:cs="Arial"/>
          <w:bCs/>
        </w:rPr>
      </w:pPr>
    </w:p>
    <w:p w:rsidR="001946B2" w:rsidRPr="0035202D" w:rsidRDefault="0035202D" w:rsidP="0015362D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15362D" w:rsidRDefault="00ED5B0E" w:rsidP="0015362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(nazwa</w:t>
      </w:r>
      <w:r w:rsidR="001946B2" w:rsidRPr="0035202D">
        <w:rPr>
          <w:rFonts w:ascii="Arial" w:eastAsia="Times New Roman" w:hAnsi="Arial" w:cs="Arial"/>
          <w:i/>
          <w:iCs/>
        </w:rPr>
        <w:t xml:space="preserve"> </w:t>
      </w:r>
      <w:r w:rsidR="00AC4782">
        <w:rPr>
          <w:rFonts w:ascii="Arial" w:eastAsia="Times New Roman" w:hAnsi="Arial" w:cs="Arial"/>
          <w:i/>
          <w:iCs/>
        </w:rPr>
        <w:t xml:space="preserve">i adres </w:t>
      </w:r>
      <w:r w:rsidR="001946B2" w:rsidRPr="0035202D">
        <w:rPr>
          <w:rFonts w:ascii="Arial" w:eastAsia="Times New Roman" w:hAnsi="Arial" w:cs="Arial"/>
          <w:i/>
          <w:iCs/>
        </w:rPr>
        <w:t>Wykonawcy)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5362D" w:rsidRPr="009E6E1A" w:rsidRDefault="001946B2" w:rsidP="009E6E1A">
      <w:pPr>
        <w:pStyle w:val="pkt"/>
        <w:spacing w:before="0" w:after="0"/>
        <w:ind w:left="0" w:firstLine="0"/>
        <w:rPr>
          <w:rFonts w:ascii="Arial" w:hAnsi="Arial" w:cs="Arial"/>
          <w:b/>
          <w:color w:val="FF0000"/>
          <w:sz w:val="22"/>
          <w:szCs w:val="22"/>
        </w:rPr>
      </w:pPr>
      <w:r w:rsidRPr="009E6E1A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9E6E1A">
        <w:rPr>
          <w:rFonts w:ascii="Arial" w:hAnsi="Arial" w:cs="Arial"/>
          <w:sz w:val="22"/>
          <w:szCs w:val="22"/>
        </w:rPr>
        <w:br/>
        <w:t xml:space="preserve">na </w:t>
      </w:r>
      <w:r w:rsidR="00ED5B0E" w:rsidRPr="009E6E1A">
        <w:rPr>
          <w:rStyle w:val="eop"/>
          <w:rFonts w:ascii="Arial" w:hAnsi="Arial" w:cs="Arial"/>
          <w:sz w:val="22"/>
          <w:szCs w:val="22"/>
        </w:rPr>
        <w:t> </w:t>
      </w:r>
      <w:r w:rsidR="009E6E1A" w:rsidRPr="009E6E1A">
        <w:rPr>
          <w:rFonts w:ascii="Arial" w:hAnsi="Arial" w:cs="Arial"/>
          <w:b/>
          <w:sz w:val="22"/>
          <w:szCs w:val="22"/>
        </w:rPr>
        <w:t>świadczenie usług wydawania i dystrybucji czasopism naukowych Uniwersytetu im. Adama Mickiewicza w Poznaniu w formie elektronicznej, w tym świadczenie usług produkcyjnych, marketingowych, konsultingowych</w:t>
      </w:r>
      <w:bookmarkStart w:id="0" w:name="_GoBack"/>
      <w:bookmarkEnd w:id="0"/>
      <w:r w:rsidR="009E6E1A" w:rsidRPr="009E6E1A">
        <w:rPr>
          <w:rFonts w:ascii="Arial" w:hAnsi="Arial" w:cs="Arial"/>
          <w:b/>
          <w:sz w:val="22"/>
          <w:szCs w:val="22"/>
        </w:rPr>
        <w:t xml:space="preserve"> oraz rozwiązań technologicznych </w:t>
      </w: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15362D">
        <w:rPr>
          <w:rFonts w:ascii="Arial" w:eastAsia="Times New Roman" w:hAnsi="Arial" w:cs="Arial"/>
          <w:b/>
        </w:rPr>
        <w:t xml:space="preserve">został/ </w:t>
      </w:r>
      <w:r w:rsidRPr="0015362D">
        <w:rPr>
          <w:rFonts w:ascii="Arial" w:eastAsia="Times New Roman" w:hAnsi="Arial" w:cs="Arial"/>
          <w:b/>
        </w:rPr>
        <w:t>nie został</w:t>
      </w:r>
      <w:r w:rsidR="00432963" w:rsidRPr="0015362D">
        <w:rPr>
          <w:rFonts w:ascii="Arial" w:eastAsia="Times New Roman" w:hAnsi="Arial" w:cs="Arial"/>
          <w:b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15362D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15362D">
        <w:rPr>
          <w:rFonts w:ascii="Arial" w:eastAsia="Times New Roman" w:hAnsi="Arial" w:cs="Arial"/>
          <w:b/>
          <w:i/>
        </w:rPr>
        <w:t>*należy skreślić wyraz, który nie dotyczy Wykonawcy</w:t>
      </w:r>
    </w:p>
    <w:p w:rsidR="001946B2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9E6E1A" w:rsidRPr="0035202D" w:rsidRDefault="009E6E1A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1946B2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9E6E1A" w:rsidRPr="0035202D" w:rsidRDefault="009E6E1A" w:rsidP="009E6E1A">
      <w:pPr>
        <w:widowControl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sectPr w:rsidR="001946B2" w:rsidRPr="0035202D" w:rsidSect="0015362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2D" w:rsidRDefault="0015362D" w:rsidP="0015362D">
      <w:pPr>
        <w:spacing w:after="0" w:line="240" w:lineRule="auto"/>
      </w:pPr>
      <w:r>
        <w:separator/>
      </w:r>
    </w:p>
  </w:endnote>
  <w:end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2D" w:rsidRDefault="0015362D" w:rsidP="0015362D">
      <w:pPr>
        <w:spacing w:after="0" w:line="240" w:lineRule="auto"/>
      </w:pPr>
      <w:r>
        <w:separator/>
      </w:r>
    </w:p>
  </w:footnote>
  <w:foot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D" w:rsidRPr="0015362D" w:rsidRDefault="0015362D" w:rsidP="0015362D">
    <w:pPr>
      <w:widowControl w:val="0"/>
      <w:autoSpaceDE w:val="0"/>
      <w:autoSpaceDN w:val="0"/>
      <w:adjustRightInd w:val="0"/>
      <w:spacing w:after="200" w:line="276" w:lineRule="auto"/>
      <w:rPr>
        <w:rFonts w:ascii="Arial" w:eastAsia="Times New Roman" w:hAnsi="Arial" w:cs="Arial"/>
        <w:bCs/>
      </w:rPr>
    </w:pPr>
    <w:r w:rsidRPr="0035202D">
      <w:rPr>
        <w:rFonts w:ascii="Arial" w:eastAsia="Times New Roman" w:hAnsi="Arial" w:cs="Arial"/>
        <w:bCs/>
      </w:rPr>
      <w:t>Oznaczenie  sprawy: ZP/</w:t>
    </w:r>
    <w:r w:rsidR="006B60D6">
      <w:rPr>
        <w:rFonts w:ascii="Arial" w:eastAsia="Times New Roman" w:hAnsi="Arial" w:cs="Arial"/>
        <w:bCs/>
      </w:rPr>
      <w:t>117</w:t>
    </w:r>
    <w:r w:rsidRPr="0035202D">
      <w:rPr>
        <w:rFonts w:ascii="Arial" w:eastAsia="Times New Roman" w:hAnsi="Arial" w:cs="Arial"/>
        <w:bCs/>
      </w:rPr>
      <w:t>/</w:t>
    </w:r>
    <w:r w:rsidR="009E6E1A">
      <w:rPr>
        <w:rFonts w:ascii="Arial" w:eastAsia="Times New Roman" w:hAnsi="Arial" w:cs="Arial"/>
        <w:bCs/>
      </w:rPr>
      <w:t>U</w:t>
    </w:r>
    <w:r w:rsidRPr="0035202D">
      <w:rPr>
        <w:rFonts w:ascii="Arial" w:eastAsia="Times New Roman" w:hAnsi="Arial" w:cs="Arial"/>
        <w:bCs/>
      </w:rPr>
      <w:t>/1</w:t>
    </w:r>
    <w:r w:rsidR="009E6E1A">
      <w:rPr>
        <w:rFonts w:ascii="Arial" w:eastAsia="Times New Roman" w:hAnsi="Arial" w:cs="Arial"/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5362D"/>
    <w:rsid w:val="00176CD1"/>
    <w:rsid w:val="001946B2"/>
    <w:rsid w:val="00296806"/>
    <w:rsid w:val="0035202D"/>
    <w:rsid w:val="0039076F"/>
    <w:rsid w:val="004106EB"/>
    <w:rsid w:val="00432963"/>
    <w:rsid w:val="005A2491"/>
    <w:rsid w:val="005E2ADA"/>
    <w:rsid w:val="006347C5"/>
    <w:rsid w:val="006B60D6"/>
    <w:rsid w:val="006D5C3C"/>
    <w:rsid w:val="00746C87"/>
    <w:rsid w:val="00754DA9"/>
    <w:rsid w:val="007A5DA2"/>
    <w:rsid w:val="008760BF"/>
    <w:rsid w:val="009E6E1A"/>
    <w:rsid w:val="00A3231D"/>
    <w:rsid w:val="00AC4782"/>
    <w:rsid w:val="00B54E91"/>
    <w:rsid w:val="00E47717"/>
    <w:rsid w:val="00E630E9"/>
    <w:rsid w:val="00E83AE7"/>
    <w:rsid w:val="00ED5B0E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  <w:style w:type="character" w:customStyle="1" w:styleId="eop">
    <w:name w:val="eop"/>
    <w:rsid w:val="00ED5B0E"/>
  </w:style>
  <w:style w:type="paragraph" w:customStyle="1" w:styleId="pkt">
    <w:name w:val="pkt"/>
    <w:basedOn w:val="Normalny"/>
    <w:rsid w:val="009E6E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  <w:style w:type="character" w:customStyle="1" w:styleId="eop">
    <w:name w:val="eop"/>
    <w:rsid w:val="00ED5B0E"/>
  </w:style>
  <w:style w:type="paragraph" w:customStyle="1" w:styleId="pkt">
    <w:name w:val="pkt"/>
    <w:basedOn w:val="Normalny"/>
    <w:rsid w:val="009E6E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20</cp:revision>
  <cp:lastPrinted>2019-01-17T10:00:00Z</cp:lastPrinted>
  <dcterms:created xsi:type="dcterms:W3CDTF">2017-02-06T14:42:00Z</dcterms:created>
  <dcterms:modified xsi:type="dcterms:W3CDTF">2019-01-17T10:00:00Z</dcterms:modified>
</cp:coreProperties>
</file>