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22985" w:rsidRPr="0042298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22985" w:rsidRPr="00422985">
        <w:rPr>
          <w:rFonts w:ascii="Times New Roman" w:hAnsi="Times New Roman"/>
          <w:b/>
        </w:rPr>
        <w:t>ZP/D-02/19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2985" w:rsidRPr="0042298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2985" w:rsidRPr="0042298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22985" w:rsidRPr="0042298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2985" w:rsidRPr="0042298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22985" w:rsidRPr="0042298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22985" w:rsidRPr="00422985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22985" w:rsidRPr="00422985">
        <w:rPr>
          <w:rFonts w:ascii="Times New Roman" w:hAnsi="Times New Roman"/>
          <w:b/>
        </w:rPr>
        <w:t>Dostawa nowego samochodu osobowego o napędzie elektrycznym wraz z akumulatorami dla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22985" w:rsidRPr="0042298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42298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2298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A0D" w:rsidRDefault="00666A0D" w:rsidP="0038231F">
      <w:pPr>
        <w:spacing w:after="0" w:line="240" w:lineRule="auto"/>
      </w:pPr>
      <w:r>
        <w:separator/>
      </w:r>
    </w:p>
  </w:endnote>
  <w:endnote w:type="continuationSeparator" w:id="0">
    <w:p w:rsidR="00666A0D" w:rsidRDefault="00666A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985" w:rsidRDefault="004229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24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24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985" w:rsidRDefault="004229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A0D" w:rsidRDefault="00666A0D" w:rsidP="0038231F">
      <w:pPr>
        <w:spacing w:after="0" w:line="240" w:lineRule="auto"/>
      </w:pPr>
      <w:r>
        <w:separator/>
      </w:r>
    </w:p>
  </w:footnote>
  <w:footnote w:type="continuationSeparator" w:id="0">
    <w:p w:rsidR="00666A0D" w:rsidRDefault="00666A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985" w:rsidRDefault="004229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985" w:rsidRDefault="004229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985" w:rsidRDefault="004229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A0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98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2439"/>
    <w:rsid w:val="005641F0"/>
    <w:rsid w:val="005C39CA"/>
    <w:rsid w:val="005E176A"/>
    <w:rsid w:val="00634311"/>
    <w:rsid w:val="00641874"/>
    <w:rsid w:val="00666A0D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6CAD25-01C1-4DD2-B9FA-2ABDF56F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D106A-F4A2-4002-8F65-5AB81C657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2019-01-17T08:17:00Z</dcterms:created>
  <dcterms:modified xsi:type="dcterms:W3CDTF">2019-01-17T08:17:00Z</dcterms:modified>
</cp:coreProperties>
</file>