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E7999" w:rsidP="00007727">
      <w:pPr>
        <w:jc w:val="right"/>
        <w:rPr>
          <w:b/>
          <w:bCs/>
          <w:sz w:val="24"/>
        </w:rPr>
      </w:pPr>
      <w:r w:rsidRPr="00AE799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E7999">
        <w:rPr>
          <w:sz w:val="24"/>
        </w:rPr>
        <w:t>2018-12-18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E7999" w:rsidP="00173B20">
      <w:pPr>
        <w:spacing w:after="40"/>
        <w:rPr>
          <w:b/>
          <w:bCs/>
          <w:sz w:val="24"/>
        </w:rPr>
      </w:pPr>
      <w:r w:rsidRPr="00AE7999">
        <w:rPr>
          <w:b/>
          <w:bCs/>
          <w:sz w:val="24"/>
        </w:rPr>
        <w:t>Politechnika Częstochowska</w:t>
      </w:r>
    </w:p>
    <w:p w:rsidR="00A80738" w:rsidRPr="00173B20" w:rsidRDefault="00AE7999" w:rsidP="00A80738">
      <w:pPr>
        <w:rPr>
          <w:bCs/>
          <w:sz w:val="24"/>
        </w:rPr>
      </w:pPr>
      <w:r w:rsidRPr="00AE799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E7999">
        <w:rPr>
          <w:bCs/>
          <w:sz w:val="24"/>
        </w:rPr>
        <w:t>69</w:t>
      </w:r>
    </w:p>
    <w:p w:rsidR="00A80738" w:rsidRPr="00173B20" w:rsidRDefault="00AE7999" w:rsidP="00A80738">
      <w:pPr>
        <w:rPr>
          <w:bCs/>
          <w:sz w:val="24"/>
        </w:rPr>
      </w:pPr>
      <w:r w:rsidRPr="00AE799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E799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E7999" w:rsidRPr="00AE7999">
        <w:rPr>
          <w:b/>
          <w:sz w:val="24"/>
          <w:szCs w:val="24"/>
        </w:rPr>
        <w:t>ZP/D-31/A/18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E7999" w:rsidRPr="00AE799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E7999" w:rsidP="00C659E2">
      <w:pPr>
        <w:pStyle w:val="Tekstpodstawowywcity"/>
        <w:spacing w:before="120" w:after="240"/>
        <w:ind w:firstLine="0"/>
        <w:jc w:val="center"/>
      </w:pPr>
      <w:r w:rsidRPr="00AE7999">
        <w:rPr>
          <w:b/>
        </w:rPr>
        <w:t>Dostawa projektorów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E7999" w:rsidRPr="00AE7999">
        <w:rPr>
          <w:sz w:val="24"/>
          <w:szCs w:val="24"/>
        </w:rPr>
        <w:t>(</w:t>
      </w:r>
      <w:proofErr w:type="spellStart"/>
      <w:r w:rsidR="00AE7999" w:rsidRPr="00AE7999">
        <w:rPr>
          <w:sz w:val="24"/>
          <w:szCs w:val="24"/>
        </w:rPr>
        <w:t>t.j</w:t>
      </w:r>
      <w:proofErr w:type="spellEnd"/>
      <w:r w:rsidR="00AE7999" w:rsidRPr="00AE799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E7999" w:rsidRPr="00AE7999">
        <w:rPr>
          <w:sz w:val="24"/>
          <w:szCs w:val="24"/>
        </w:rPr>
        <w:t>18/12/2018</w:t>
      </w:r>
      <w:r w:rsidR="00FF4AB1" w:rsidRPr="00FF4AB1">
        <w:rPr>
          <w:sz w:val="24"/>
          <w:szCs w:val="24"/>
        </w:rPr>
        <w:t xml:space="preserve"> o godz. </w:t>
      </w:r>
      <w:r w:rsidR="00AE7999" w:rsidRPr="00AE799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E7999" w:rsidRPr="00AE7999">
        <w:rPr>
          <w:sz w:val="24"/>
          <w:szCs w:val="24"/>
        </w:rPr>
        <w:t>34 440.00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AD2208" w:rsidRDefault="00AD2208" w:rsidP="00A80738">
      <w:pPr>
        <w:spacing w:before="120" w:after="120"/>
        <w:jc w:val="both"/>
        <w:rPr>
          <w:sz w:val="24"/>
        </w:rPr>
      </w:pPr>
    </w:p>
    <w:p w:rsidR="00AD2208" w:rsidRDefault="00AD2208" w:rsidP="00A80738">
      <w:pPr>
        <w:spacing w:before="120" w:after="12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AD2208" w:rsidP="00AD2208">
            <w:pPr>
              <w:spacing w:before="40" w:after="40"/>
              <w:jc w:val="center"/>
            </w:pPr>
            <w:r>
              <w:t>Żywotność źródła światła</w:t>
            </w:r>
          </w:p>
        </w:tc>
      </w:tr>
      <w:tr w:rsidR="00AE7999" w:rsidRPr="00493F8C" w:rsidTr="006E3C00">
        <w:tc>
          <w:tcPr>
            <w:tcW w:w="706" w:type="dxa"/>
            <w:shd w:val="clear" w:color="auto" w:fill="auto"/>
            <w:vAlign w:val="center"/>
          </w:tcPr>
          <w:p w:rsidR="00AE7999" w:rsidRPr="00490DC0" w:rsidRDefault="00AE7999" w:rsidP="006E3C00">
            <w:pPr>
              <w:spacing w:before="120" w:after="120"/>
              <w:jc w:val="center"/>
            </w:pPr>
            <w:r w:rsidRPr="00AE7999">
              <w:t>1</w:t>
            </w:r>
          </w:p>
        </w:tc>
        <w:tc>
          <w:tcPr>
            <w:tcW w:w="2696" w:type="dxa"/>
            <w:shd w:val="clear" w:color="auto" w:fill="auto"/>
          </w:tcPr>
          <w:p w:rsidR="00AE7999" w:rsidRPr="00490DC0" w:rsidRDefault="00AE7999" w:rsidP="006E3C00">
            <w:pPr>
              <w:spacing w:before="40"/>
            </w:pPr>
            <w:r w:rsidRPr="00AE7999">
              <w:t>SMT S.C. Adam Tkacz, Tomasz Bubel</w:t>
            </w:r>
          </w:p>
          <w:p w:rsidR="00AE7999" w:rsidRPr="00490DC0" w:rsidRDefault="00A268E0" w:rsidP="006E3C00">
            <w:r>
              <w:t xml:space="preserve">Gen. </w:t>
            </w:r>
            <w:proofErr w:type="spellStart"/>
            <w:r>
              <w:t>Jankego</w:t>
            </w:r>
            <w:proofErr w:type="spellEnd"/>
            <w:r>
              <w:t xml:space="preserve"> 125a/12</w:t>
            </w:r>
            <w:r w:rsidR="00AE7999" w:rsidRPr="00490DC0">
              <w:t xml:space="preserve"> </w:t>
            </w:r>
          </w:p>
          <w:p w:rsidR="00AE7999" w:rsidRPr="00490DC0" w:rsidRDefault="00AE7999" w:rsidP="006E3C00">
            <w:pPr>
              <w:spacing w:after="40"/>
              <w:jc w:val="both"/>
            </w:pPr>
            <w:r w:rsidRPr="00AE7999">
              <w:t>40-655</w:t>
            </w:r>
            <w:r w:rsidRPr="00490DC0">
              <w:t xml:space="preserve"> </w:t>
            </w:r>
            <w:r w:rsidRPr="00AE799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7999" w:rsidRPr="00490DC0" w:rsidRDefault="00AE7999" w:rsidP="006E3C00">
            <w:pPr>
              <w:spacing w:before="120" w:after="120"/>
              <w:jc w:val="both"/>
            </w:pPr>
            <w:r w:rsidRPr="00AE7999">
              <w:t>34 431.33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7999" w:rsidRPr="00490DC0" w:rsidRDefault="00AE7999" w:rsidP="006E3C00">
            <w:pPr>
              <w:spacing w:before="120" w:after="120"/>
              <w:jc w:val="both"/>
            </w:pPr>
            <w:r w:rsidRPr="00AE799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7999" w:rsidRPr="00490DC0" w:rsidRDefault="00AE7999" w:rsidP="006E3C00">
            <w:pPr>
              <w:spacing w:before="120" w:after="120"/>
              <w:jc w:val="both"/>
            </w:pPr>
            <w:r w:rsidRPr="00AE799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999" w:rsidRPr="00490DC0" w:rsidRDefault="00AE7999" w:rsidP="006E3C00">
            <w:pPr>
              <w:spacing w:before="120" w:after="120"/>
              <w:jc w:val="both"/>
            </w:pPr>
            <w:r w:rsidRPr="00AE7999">
              <w:t>10.000 h tryb niskiej jasności</w:t>
            </w:r>
          </w:p>
        </w:tc>
      </w:tr>
    </w:tbl>
    <w:p w:rsidR="00C236D3" w:rsidRDefault="00C236D3" w:rsidP="00AD2208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C4E" w:rsidRDefault="005F2C4E">
      <w:r>
        <w:separator/>
      </w:r>
    </w:p>
  </w:endnote>
  <w:endnote w:type="continuationSeparator" w:id="0">
    <w:p w:rsidR="005F2C4E" w:rsidRDefault="005F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268E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68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C4E" w:rsidRDefault="005F2C4E">
      <w:r>
        <w:separator/>
      </w:r>
    </w:p>
  </w:footnote>
  <w:footnote w:type="continuationSeparator" w:id="0">
    <w:p w:rsidR="005F2C4E" w:rsidRDefault="005F2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999" w:rsidRDefault="00AE79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999" w:rsidRDefault="00AE79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999" w:rsidRDefault="00AE79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C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F2C4E"/>
    <w:rsid w:val="0069085C"/>
    <w:rsid w:val="00843263"/>
    <w:rsid w:val="00861E75"/>
    <w:rsid w:val="009D19BD"/>
    <w:rsid w:val="009F189D"/>
    <w:rsid w:val="00A268E0"/>
    <w:rsid w:val="00A80738"/>
    <w:rsid w:val="00AD2208"/>
    <w:rsid w:val="00AE799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93CC2C"/>
  <w15:chartTrackingRefBased/>
  <w15:docId w15:val="{ADD79FB7-52FA-4033-BCA2-99C1C637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22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2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2018-12-18T11:40:00Z</cp:lastPrinted>
  <dcterms:created xsi:type="dcterms:W3CDTF">2018-12-18T11:40:00Z</dcterms:created>
  <dcterms:modified xsi:type="dcterms:W3CDTF">2018-12-18T11:40:00Z</dcterms:modified>
</cp:coreProperties>
</file>